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EA12F" w14:textId="77777777" w:rsidR="006F7AA5" w:rsidRPr="00C21DAE" w:rsidRDefault="006F7AA5" w:rsidP="006F7AA5">
      <w:pPr>
        <w:pStyle w:val="Naslov4"/>
        <w:ind w:left="-142"/>
        <w:rPr>
          <w:rFonts w:asciiTheme="majorHAnsi" w:hAnsiTheme="majorHAnsi" w:cs="Arial"/>
          <w:caps w:val="0"/>
          <w:sz w:val="20"/>
          <w:szCs w:val="20"/>
          <w:lang w:val="hr-HR"/>
        </w:rPr>
      </w:pPr>
      <w:bookmarkStart w:id="0" w:name="_GoBack"/>
      <w:bookmarkEnd w:id="0"/>
      <w:r w:rsidRPr="00C21DAE">
        <w:rPr>
          <w:rFonts w:asciiTheme="majorHAnsi" w:hAnsiTheme="majorHAnsi" w:cs="Arial"/>
          <w:caps w:val="0"/>
          <w:sz w:val="20"/>
          <w:szCs w:val="20"/>
          <w:lang w:val="hr-HR"/>
        </w:rPr>
        <w:t>ŠKOLA LIKOVNIH UMJETNOSTI</w:t>
      </w:r>
    </w:p>
    <w:p w14:paraId="111A77F2" w14:textId="77777777" w:rsidR="006F7AA5" w:rsidRPr="00C21DAE" w:rsidRDefault="006F7AA5" w:rsidP="006F7AA5">
      <w:pPr>
        <w:pStyle w:val="Naslov1"/>
        <w:ind w:left="-142"/>
        <w:jc w:val="left"/>
        <w:rPr>
          <w:rFonts w:asciiTheme="majorHAnsi" w:hAnsiTheme="majorHAnsi" w:cs="Arial"/>
          <w:sz w:val="20"/>
          <w:szCs w:val="20"/>
          <w:lang w:val="hr-HR"/>
        </w:rPr>
      </w:pPr>
      <w:r w:rsidRPr="00C21DAE">
        <w:rPr>
          <w:rFonts w:asciiTheme="majorHAnsi" w:hAnsiTheme="majorHAnsi" w:cs="Arial"/>
          <w:sz w:val="20"/>
          <w:szCs w:val="20"/>
          <w:lang w:val="hr-HR"/>
        </w:rPr>
        <w:t>S P L I T</w:t>
      </w:r>
    </w:p>
    <w:p w14:paraId="3F7839BC" w14:textId="77777777" w:rsidR="006F7AA5" w:rsidRPr="00C21DAE" w:rsidRDefault="006F7AA5" w:rsidP="006F7AA5">
      <w:pPr>
        <w:pStyle w:val="Naslov2"/>
        <w:ind w:left="-142"/>
        <w:jc w:val="left"/>
        <w:rPr>
          <w:rFonts w:asciiTheme="majorHAnsi" w:hAnsiTheme="majorHAnsi" w:cs="Arial"/>
          <w:sz w:val="20"/>
          <w:szCs w:val="20"/>
        </w:rPr>
      </w:pPr>
      <w:r w:rsidRPr="00C21DAE">
        <w:rPr>
          <w:rFonts w:asciiTheme="majorHAnsi" w:hAnsiTheme="majorHAnsi" w:cs="Arial"/>
          <w:sz w:val="20"/>
          <w:szCs w:val="20"/>
        </w:rPr>
        <w:t>Fausta Vrančića 17</w:t>
      </w:r>
    </w:p>
    <w:p w14:paraId="024BAB55" w14:textId="77777777"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Klasa: 602-03/1</w:t>
      </w:r>
      <w:r w:rsidR="00EF2A5D" w:rsidRPr="00C21DAE">
        <w:rPr>
          <w:rFonts w:asciiTheme="majorHAnsi" w:hAnsiTheme="majorHAnsi" w:cs="Arial"/>
          <w:sz w:val="20"/>
        </w:rPr>
        <w:t>9</w:t>
      </w:r>
      <w:r w:rsidRPr="00C21DAE">
        <w:rPr>
          <w:rFonts w:asciiTheme="majorHAnsi" w:hAnsiTheme="majorHAnsi" w:cs="Arial"/>
          <w:sz w:val="20"/>
        </w:rPr>
        <w:t>-02/01</w:t>
      </w:r>
    </w:p>
    <w:p w14:paraId="2BF87AAD" w14:textId="77777777" w:rsidR="006F7AA5" w:rsidRPr="00C21DAE" w:rsidRDefault="006F7AA5" w:rsidP="006F7AA5">
      <w:pPr>
        <w:ind w:left="-142"/>
        <w:rPr>
          <w:rFonts w:asciiTheme="majorHAnsi" w:hAnsiTheme="majorHAnsi" w:cs="Arial"/>
          <w:sz w:val="20"/>
        </w:rPr>
      </w:pPr>
      <w:proofErr w:type="spellStart"/>
      <w:r w:rsidRPr="00C21DAE">
        <w:rPr>
          <w:rFonts w:asciiTheme="majorHAnsi" w:hAnsiTheme="majorHAnsi" w:cs="Arial"/>
          <w:sz w:val="20"/>
        </w:rPr>
        <w:t>Ur.broj</w:t>
      </w:r>
      <w:proofErr w:type="spellEnd"/>
      <w:r w:rsidRPr="00C21DAE">
        <w:rPr>
          <w:rFonts w:asciiTheme="majorHAnsi" w:hAnsiTheme="majorHAnsi" w:cs="Arial"/>
          <w:sz w:val="20"/>
        </w:rPr>
        <w:t>: 2181-72-1</w:t>
      </w:r>
      <w:r w:rsidR="00EF2A5D" w:rsidRPr="00C21DAE">
        <w:rPr>
          <w:rFonts w:asciiTheme="majorHAnsi" w:hAnsiTheme="majorHAnsi" w:cs="Arial"/>
          <w:sz w:val="20"/>
        </w:rPr>
        <w:t>98-01-1</w:t>
      </w:r>
    </w:p>
    <w:p w14:paraId="76870B6C" w14:textId="77777777" w:rsidR="006F7AA5" w:rsidRPr="00C21DAE" w:rsidRDefault="006F7AA5" w:rsidP="006F7AA5">
      <w:pPr>
        <w:ind w:left="-142"/>
        <w:rPr>
          <w:rFonts w:asciiTheme="majorHAnsi" w:hAnsiTheme="majorHAnsi" w:cs="Arial"/>
          <w:sz w:val="20"/>
        </w:rPr>
      </w:pPr>
    </w:p>
    <w:p w14:paraId="35CE3781" w14:textId="77777777" w:rsidR="006F7AA5" w:rsidRPr="00C21DAE" w:rsidRDefault="006F7AA5" w:rsidP="006F7AA5">
      <w:pPr>
        <w:ind w:left="-142"/>
        <w:rPr>
          <w:rFonts w:asciiTheme="majorHAnsi" w:hAnsiTheme="majorHAnsi" w:cs="Arial"/>
          <w:sz w:val="20"/>
        </w:rPr>
      </w:pPr>
    </w:p>
    <w:p w14:paraId="433420B6" w14:textId="77777777" w:rsidR="006F7AA5" w:rsidRPr="00C21DAE" w:rsidRDefault="006F7AA5" w:rsidP="006F7AA5">
      <w:pPr>
        <w:ind w:left="-142"/>
        <w:rPr>
          <w:rFonts w:asciiTheme="majorHAnsi" w:hAnsiTheme="majorHAnsi" w:cs="Arial"/>
          <w:sz w:val="20"/>
        </w:rPr>
      </w:pPr>
    </w:p>
    <w:p w14:paraId="41D7BF95" w14:textId="77777777" w:rsidR="006F7AA5" w:rsidRPr="00C21DAE" w:rsidRDefault="006F7AA5" w:rsidP="006F7AA5">
      <w:pPr>
        <w:ind w:left="-142"/>
        <w:rPr>
          <w:rFonts w:asciiTheme="majorHAnsi" w:hAnsiTheme="majorHAnsi" w:cs="Arial"/>
          <w:sz w:val="20"/>
        </w:rPr>
      </w:pPr>
    </w:p>
    <w:p w14:paraId="0CDD8C53" w14:textId="77777777" w:rsidR="006F7AA5" w:rsidRPr="00C21DAE" w:rsidRDefault="006F7AA5" w:rsidP="006F7AA5">
      <w:pPr>
        <w:ind w:left="-142"/>
        <w:rPr>
          <w:rFonts w:asciiTheme="majorHAnsi" w:hAnsiTheme="majorHAnsi" w:cs="Arial"/>
          <w:sz w:val="20"/>
        </w:rPr>
      </w:pPr>
    </w:p>
    <w:p w14:paraId="2A5D13C9" w14:textId="77777777" w:rsidR="006F7AA5" w:rsidRPr="00C21DAE" w:rsidRDefault="006F7AA5" w:rsidP="006F7AA5">
      <w:pPr>
        <w:ind w:left="-142"/>
        <w:rPr>
          <w:rFonts w:asciiTheme="majorHAnsi" w:hAnsiTheme="majorHAnsi" w:cs="Arial"/>
          <w:sz w:val="20"/>
        </w:rPr>
      </w:pPr>
    </w:p>
    <w:p w14:paraId="4FCCD25F" w14:textId="77777777" w:rsidR="006F7AA5" w:rsidRPr="00C21DAE" w:rsidRDefault="006F7AA5" w:rsidP="006F7AA5">
      <w:pPr>
        <w:ind w:left="-142"/>
        <w:rPr>
          <w:rFonts w:asciiTheme="majorHAnsi" w:hAnsiTheme="majorHAnsi" w:cs="Arial"/>
          <w:sz w:val="20"/>
        </w:rPr>
      </w:pPr>
    </w:p>
    <w:p w14:paraId="7FAF63DE" w14:textId="77777777" w:rsidR="006F7AA5" w:rsidRPr="00C21DAE" w:rsidRDefault="006F7AA5" w:rsidP="006F7AA5">
      <w:pPr>
        <w:ind w:left="-142"/>
        <w:rPr>
          <w:rFonts w:asciiTheme="majorHAnsi" w:hAnsiTheme="majorHAnsi" w:cs="Arial"/>
          <w:sz w:val="20"/>
        </w:rPr>
      </w:pPr>
    </w:p>
    <w:p w14:paraId="0697484B" w14:textId="77777777" w:rsidR="006F7AA5" w:rsidRPr="00C21DAE" w:rsidRDefault="006F7AA5" w:rsidP="006F7AA5">
      <w:pPr>
        <w:ind w:left="-142"/>
        <w:rPr>
          <w:rFonts w:asciiTheme="majorHAnsi" w:hAnsiTheme="majorHAnsi" w:cs="Arial"/>
          <w:sz w:val="20"/>
        </w:rPr>
      </w:pPr>
    </w:p>
    <w:p w14:paraId="74BD1679" w14:textId="77777777" w:rsidR="006F7AA5" w:rsidRPr="00C21DAE" w:rsidRDefault="006F7AA5" w:rsidP="006F7AA5">
      <w:pPr>
        <w:ind w:left="-142"/>
        <w:rPr>
          <w:rFonts w:asciiTheme="majorHAnsi" w:hAnsiTheme="majorHAnsi" w:cs="Arial"/>
          <w:sz w:val="20"/>
        </w:rPr>
      </w:pPr>
    </w:p>
    <w:p w14:paraId="151406C3" w14:textId="77777777" w:rsidR="006F7AA5" w:rsidRPr="00C21DAE" w:rsidRDefault="006F7AA5" w:rsidP="006F7AA5">
      <w:pPr>
        <w:ind w:left="-142"/>
        <w:rPr>
          <w:rFonts w:asciiTheme="majorHAnsi" w:hAnsiTheme="majorHAnsi" w:cs="Arial"/>
          <w:sz w:val="20"/>
        </w:rPr>
      </w:pPr>
    </w:p>
    <w:p w14:paraId="3C542269" w14:textId="77777777" w:rsidR="006F7AA5" w:rsidRPr="00C21DAE" w:rsidRDefault="006F7AA5" w:rsidP="006F7AA5">
      <w:pPr>
        <w:ind w:left="-142"/>
        <w:rPr>
          <w:rFonts w:asciiTheme="majorHAnsi" w:hAnsiTheme="majorHAnsi" w:cs="Arial"/>
          <w:sz w:val="20"/>
        </w:rPr>
      </w:pPr>
    </w:p>
    <w:p w14:paraId="02B8D922" w14:textId="77777777" w:rsidR="006F7AA5" w:rsidRPr="00C21DAE" w:rsidRDefault="006F7AA5" w:rsidP="006F7AA5">
      <w:pPr>
        <w:ind w:left="-142"/>
        <w:rPr>
          <w:rFonts w:asciiTheme="majorHAnsi" w:hAnsiTheme="majorHAnsi" w:cs="Arial"/>
          <w:sz w:val="20"/>
        </w:rPr>
      </w:pPr>
    </w:p>
    <w:p w14:paraId="086EAFAB" w14:textId="77777777" w:rsidR="006F7AA5" w:rsidRPr="00C21DAE" w:rsidRDefault="006F7AA5" w:rsidP="006F7AA5">
      <w:pPr>
        <w:ind w:left="-142"/>
        <w:rPr>
          <w:rFonts w:asciiTheme="majorHAnsi" w:hAnsiTheme="majorHAnsi" w:cs="Arial"/>
          <w:sz w:val="20"/>
        </w:rPr>
      </w:pPr>
    </w:p>
    <w:p w14:paraId="1955DD16" w14:textId="77777777" w:rsidR="006F7AA5" w:rsidRPr="00C21DAE" w:rsidRDefault="006F7AA5" w:rsidP="006F7AA5">
      <w:pPr>
        <w:pStyle w:val="Naslov3"/>
        <w:ind w:left="-142"/>
        <w:jc w:val="center"/>
        <w:rPr>
          <w:rFonts w:asciiTheme="majorHAnsi" w:hAnsiTheme="majorHAnsi" w:cs="Arial"/>
          <w:sz w:val="20"/>
          <w:szCs w:val="20"/>
          <w:lang w:val="hr-HR"/>
        </w:rPr>
      </w:pPr>
      <w:r w:rsidRPr="00C21DAE">
        <w:rPr>
          <w:rFonts w:asciiTheme="majorHAnsi" w:hAnsiTheme="majorHAnsi" w:cs="Arial"/>
          <w:sz w:val="20"/>
          <w:szCs w:val="20"/>
          <w:lang w:val="hr-HR"/>
        </w:rPr>
        <w:t>GODIŠNJI PLAN I PROGRAM RADA ŠKOLE</w:t>
      </w:r>
    </w:p>
    <w:p w14:paraId="0E0F54AD" w14:textId="77777777" w:rsidR="006F7AA5" w:rsidRPr="00C21DAE" w:rsidRDefault="006F7AA5" w:rsidP="006F7AA5">
      <w:pPr>
        <w:pStyle w:val="Naslov3"/>
        <w:ind w:left="-142"/>
        <w:jc w:val="center"/>
        <w:rPr>
          <w:rFonts w:asciiTheme="majorHAnsi" w:hAnsiTheme="majorHAnsi" w:cs="Arial"/>
          <w:sz w:val="20"/>
          <w:szCs w:val="20"/>
          <w:lang w:val="hr-HR"/>
        </w:rPr>
      </w:pPr>
      <w:r w:rsidRPr="00C21DAE">
        <w:rPr>
          <w:rFonts w:asciiTheme="majorHAnsi" w:hAnsiTheme="majorHAnsi" w:cs="Arial"/>
          <w:sz w:val="20"/>
          <w:szCs w:val="20"/>
          <w:lang w:val="hr-HR"/>
        </w:rPr>
        <w:t>ZA ŠKOLSKU GODINU 20</w:t>
      </w:r>
      <w:r w:rsidR="001B4F15" w:rsidRPr="00C21DAE">
        <w:rPr>
          <w:rFonts w:asciiTheme="majorHAnsi" w:hAnsiTheme="majorHAnsi" w:cs="Arial"/>
          <w:sz w:val="20"/>
          <w:szCs w:val="20"/>
          <w:lang w:val="hr-HR"/>
        </w:rPr>
        <w:t>20</w:t>
      </w:r>
      <w:r w:rsidRPr="00C21DAE">
        <w:rPr>
          <w:rFonts w:asciiTheme="majorHAnsi" w:hAnsiTheme="majorHAnsi" w:cs="Arial"/>
          <w:sz w:val="20"/>
          <w:szCs w:val="20"/>
          <w:lang w:val="hr-HR"/>
        </w:rPr>
        <w:t>./20</w:t>
      </w:r>
      <w:r w:rsidR="00CC28D0" w:rsidRPr="00C21DAE">
        <w:rPr>
          <w:rFonts w:asciiTheme="majorHAnsi" w:hAnsiTheme="majorHAnsi" w:cs="Arial"/>
          <w:sz w:val="20"/>
          <w:szCs w:val="20"/>
          <w:lang w:val="hr-HR"/>
        </w:rPr>
        <w:t>2</w:t>
      </w:r>
      <w:r w:rsidR="001B4F15" w:rsidRPr="00C21DAE">
        <w:rPr>
          <w:rFonts w:asciiTheme="majorHAnsi" w:hAnsiTheme="majorHAnsi" w:cs="Arial"/>
          <w:sz w:val="20"/>
          <w:szCs w:val="20"/>
          <w:lang w:val="hr-HR"/>
        </w:rPr>
        <w:t>1</w:t>
      </w:r>
      <w:r w:rsidRPr="00C21DAE">
        <w:rPr>
          <w:rFonts w:asciiTheme="majorHAnsi" w:hAnsiTheme="majorHAnsi" w:cs="Arial"/>
          <w:sz w:val="20"/>
          <w:szCs w:val="20"/>
          <w:lang w:val="hr-HR"/>
        </w:rPr>
        <w:t>.</w:t>
      </w:r>
    </w:p>
    <w:p w14:paraId="7D302435" w14:textId="77777777" w:rsidR="006F7AA5" w:rsidRPr="00C21DAE" w:rsidRDefault="006F7AA5" w:rsidP="006F7AA5">
      <w:pPr>
        <w:ind w:left="2832" w:firstLine="708"/>
        <w:rPr>
          <w:rFonts w:asciiTheme="majorHAnsi" w:hAnsiTheme="majorHAnsi"/>
          <w:sz w:val="20"/>
        </w:rPr>
      </w:pPr>
    </w:p>
    <w:p w14:paraId="3AEA0605" w14:textId="77777777" w:rsidR="006F7AA5" w:rsidRPr="00C21DAE" w:rsidRDefault="006F7AA5" w:rsidP="006F7AA5">
      <w:pPr>
        <w:ind w:left="-142"/>
        <w:rPr>
          <w:rFonts w:asciiTheme="majorHAnsi" w:hAnsiTheme="majorHAnsi" w:cs="Arial"/>
          <w:i/>
          <w:sz w:val="20"/>
        </w:rPr>
      </w:pPr>
    </w:p>
    <w:p w14:paraId="3EF5BA52" w14:textId="77777777" w:rsidR="006F7AA5" w:rsidRPr="00C21DAE" w:rsidRDefault="006F7AA5" w:rsidP="006F7AA5">
      <w:pPr>
        <w:ind w:left="-142"/>
        <w:rPr>
          <w:rFonts w:asciiTheme="majorHAnsi" w:hAnsiTheme="majorHAnsi" w:cs="Arial"/>
          <w:i/>
          <w:sz w:val="20"/>
        </w:rPr>
      </w:pPr>
    </w:p>
    <w:p w14:paraId="73F9A0B8" w14:textId="77777777" w:rsidR="006F7AA5" w:rsidRPr="00C21DAE" w:rsidRDefault="006F7AA5" w:rsidP="006F7AA5">
      <w:pPr>
        <w:ind w:left="-142"/>
        <w:rPr>
          <w:rFonts w:asciiTheme="majorHAnsi" w:hAnsiTheme="majorHAnsi" w:cs="Arial"/>
          <w:sz w:val="20"/>
        </w:rPr>
      </w:pPr>
    </w:p>
    <w:p w14:paraId="4A97B73E" w14:textId="77777777" w:rsidR="006F7AA5" w:rsidRPr="00C21DAE" w:rsidRDefault="006F7AA5" w:rsidP="006F7AA5">
      <w:pPr>
        <w:ind w:left="-142"/>
        <w:rPr>
          <w:rFonts w:asciiTheme="majorHAnsi" w:hAnsiTheme="majorHAnsi" w:cs="Arial"/>
          <w:sz w:val="20"/>
        </w:rPr>
      </w:pPr>
    </w:p>
    <w:p w14:paraId="395D9DDD" w14:textId="77777777" w:rsidR="006F7AA5" w:rsidRPr="00C21DAE" w:rsidRDefault="006F7AA5" w:rsidP="006F7AA5">
      <w:pPr>
        <w:ind w:left="-142"/>
        <w:rPr>
          <w:rFonts w:asciiTheme="majorHAnsi" w:hAnsiTheme="majorHAnsi" w:cs="Arial"/>
          <w:sz w:val="20"/>
        </w:rPr>
      </w:pPr>
    </w:p>
    <w:p w14:paraId="577E070B" w14:textId="77777777" w:rsidR="006F7AA5" w:rsidRPr="00C21DAE" w:rsidRDefault="006F7AA5" w:rsidP="006F7AA5">
      <w:pPr>
        <w:ind w:left="-142"/>
        <w:rPr>
          <w:rFonts w:asciiTheme="majorHAnsi" w:hAnsiTheme="majorHAnsi" w:cs="Arial"/>
          <w:sz w:val="20"/>
        </w:rPr>
      </w:pPr>
    </w:p>
    <w:p w14:paraId="18E11015" w14:textId="77777777" w:rsidR="006F7AA5" w:rsidRPr="00C21DAE" w:rsidRDefault="006F7AA5" w:rsidP="006F7AA5">
      <w:pPr>
        <w:ind w:left="-142"/>
        <w:rPr>
          <w:rFonts w:asciiTheme="majorHAnsi" w:hAnsiTheme="majorHAnsi" w:cs="Arial"/>
          <w:sz w:val="20"/>
        </w:rPr>
      </w:pPr>
    </w:p>
    <w:p w14:paraId="0D32BC5D" w14:textId="77777777" w:rsidR="006F7AA5" w:rsidRPr="00C21DAE" w:rsidRDefault="006F7AA5" w:rsidP="006F7AA5">
      <w:pPr>
        <w:ind w:left="-142"/>
        <w:rPr>
          <w:rFonts w:asciiTheme="majorHAnsi" w:hAnsiTheme="majorHAnsi" w:cs="Arial"/>
          <w:sz w:val="20"/>
        </w:rPr>
      </w:pPr>
    </w:p>
    <w:p w14:paraId="6E71013E" w14:textId="77777777" w:rsidR="006F7AA5" w:rsidRPr="00C21DAE" w:rsidRDefault="006F7AA5" w:rsidP="006F7AA5">
      <w:pPr>
        <w:ind w:left="-142"/>
        <w:rPr>
          <w:rFonts w:asciiTheme="majorHAnsi" w:hAnsiTheme="majorHAnsi" w:cs="Arial"/>
          <w:sz w:val="20"/>
        </w:rPr>
      </w:pPr>
    </w:p>
    <w:p w14:paraId="00498FFA" w14:textId="77777777" w:rsidR="006F7AA5" w:rsidRPr="00C21DAE" w:rsidRDefault="006F7AA5" w:rsidP="006F7AA5">
      <w:pPr>
        <w:ind w:left="-142"/>
        <w:rPr>
          <w:rFonts w:asciiTheme="majorHAnsi" w:hAnsiTheme="majorHAnsi" w:cs="Arial"/>
          <w:sz w:val="20"/>
        </w:rPr>
      </w:pPr>
    </w:p>
    <w:p w14:paraId="21252564" w14:textId="77777777" w:rsidR="006F7AA5" w:rsidRPr="00C21DAE" w:rsidRDefault="006F7AA5" w:rsidP="006F7AA5">
      <w:pPr>
        <w:ind w:left="-142"/>
        <w:rPr>
          <w:rFonts w:asciiTheme="majorHAnsi" w:hAnsiTheme="majorHAnsi" w:cs="Arial"/>
          <w:sz w:val="20"/>
        </w:rPr>
      </w:pPr>
    </w:p>
    <w:p w14:paraId="29183051" w14:textId="77777777" w:rsidR="006F7AA5" w:rsidRPr="00C21DAE" w:rsidRDefault="006F7AA5" w:rsidP="006F7AA5">
      <w:pPr>
        <w:ind w:left="-142"/>
        <w:rPr>
          <w:rFonts w:asciiTheme="majorHAnsi" w:hAnsiTheme="majorHAnsi" w:cs="Arial"/>
          <w:sz w:val="20"/>
        </w:rPr>
      </w:pPr>
    </w:p>
    <w:p w14:paraId="20026420" w14:textId="77777777" w:rsidR="006F7AA5" w:rsidRPr="00C21DAE" w:rsidRDefault="006F7AA5" w:rsidP="006F7AA5">
      <w:pPr>
        <w:ind w:left="-142"/>
        <w:rPr>
          <w:rFonts w:asciiTheme="majorHAnsi" w:hAnsiTheme="majorHAnsi" w:cs="Arial"/>
          <w:sz w:val="20"/>
        </w:rPr>
      </w:pPr>
    </w:p>
    <w:p w14:paraId="16C7EB28" w14:textId="77777777" w:rsidR="006F7AA5" w:rsidRPr="00C21DAE" w:rsidRDefault="006F7AA5" w:rsidP="006F7AA5">
      <w:pPr>
        <w:ind w:left="-142"/>
        <w:rPr>
          <w:rFonts w:asciiTheme="majorHAnsi" w:hAnsiTheme="majorHAnsi" w:cs="Arial"/>
          <w:sz w:val="20"/>
        </w:rPr>
      </w:pPr>
    </w:p>
    <w:p w14:paraId="0E95149B" w14:textId="77777777" w:rsidR="006F7AA5" w:rsidRPr="00C21DAE" w:rsidRDefault="006F7AA5" w:rsidP="006F7AA5">
      <w:pPr>
        <w:ind w:left="-142"/>
        <w:rPr>
          <w:rFonts w:asciiTheme="majorHAnsi" w:hAnsiTheme="majorHAnsi" w:cs="Arial"/>
          <w:sz w:val="20"/>
        </w:rPr>
      </w:pPr>
    </w:p>
    <w:p w14:paraId="08444532" w14:textId="77777777" w:rsidR="006F7AA5" w:rsidRPr="00C21DAE" w:rsidRDefault="006F7AA5" w:rsidP="006F7AA5">
      <w:pPr>
        <w:ind w:left="-142"/>
        <w:rPr>
          <w:rFonts w:asciiTheme="majorHAnsi" w:hAnsiTheme="majorHAnsi" w:cs="Arial"/>
          <w:sz w:val="20"/>
        </w:rPr>
      </w:pPr>
    </w:p>
    <w:p w14:paraId="3E1F3C32" w14:textId="77777777" w:rsidR="006F7AA5" w:rsidRPr="00C21DAE" w:rsidRDefault="006F7AA5" w:rsidP="006F7AA5">
      <w:pPr>
        <w:ind w:left="-142"/>
        <w:rPr>
          <w:rFonts w:asciiTheme="majorHAnsi" w:hAnsiTheme="majorHAnsi" w:cs="Arial"/>
          <w:sz w:val="20"/>
        </w:rPr>
      </w:pPr>
    </w:p>
    <w:p w14:paraId="4F552A5F" w14:textId="77777777" w:rsidR="006F7AA5" w:rsidRPr="00C21DAE" w:rsidRDefault="006F7AA5" w:rsidP="006F7AA5">
      <w:pPr>
        <w:ind w:left="-142"/>
        <w:rPr>
          <w:rFonts w:asciiTheme="majorHAnsi" w:hAnsiTheme="majorHAnsi" w:cs="Arial"/>
          <w:sz w:val="20"/>
        </w:rPr>
      </w:pPr>
    </w:p>
    <w:p w14:paraId="1147610C" w14:textId="77777777" w:rsidR="006F7AA5" w:rsidRPr="00C21DAE" w:rsidRDefault="006F7AA5" w:rsidP="006F7AA5">
      <w:pPr>
        <w:ind w:left="-142"/>
        <w:rPr>
          <w:rFonts w:asciiTheme="majorHAnsi" w:hAnsiTheme="majorHAnsi" w:cs="Arial"/>
          <w:sz w:val="20"/>
        </w:rPr>
      </w:pPr>
    </w:p>
    <w:p w14:paraId="7A62B75D" w14:textId="77777777" w:rsidR="00F50EC7" w:rsidRPr="00C21DAE" w:rsidRDefault="00F50EC7" w:rsidP="006F7AA5">
      <w:pPr>
        <w:ind w:left="-142"/>
        <w:rPr>
          <w:rFonts w:asciiTheme="majorHAnsi" w:hAnsiTheme="majorHAnsi" w:cs="Arial"/>
          <w:sz w:val="20"/>
        </w:rPr>
      </w:pPr>
    </w:p>
    <w:p w14:paraId="382158DB" w14:textId="77777777" w:rsidR="00F50EC7" w:rsidRPr="00C21DAE" w:rsidRDefault="00F50EC7" w:rsidP="006F7AA5">
      <w:pPr>
        <w:ind w:left="-142"/>
        <w:rPr>
          <w:rFonts w:asciiTheme="majorHAnsi" w:hAnsiTheme="majorHAnsi" w:cs="Arial"/>
          <w:sz w:val="20"/>
        </w:rPr>
      </w:pPr>
    </w:p>
    <w:p w14:paraId="725A9CF3" w14:textId="77777777" w:rsidR="00F50EC7" w:rsidRPr="00C21DAE" w:rsidRDefault="00F50EC7" w:rsidP="006F7AA5">
      <w:pPr>
        <w:ind w:left="-142"/>
        <w:rPr>
          <w:rFonts w:asciiTheme="majorHAnsi" w:hAnsiTheme="majorHAnsi" w:cs="Arial"/>
          <w:sz w:val="20"/>
        </w:rPr>
      </w:pPr>
    </w:p>
    <w:p w14:paraId="19441CDA" w14:textId="77777777" w:rsidR="00F50EC7" w:rsidRPr="00C21DAE" w:rsidRDefault="00F50EC7" w:rsidP="006F7AA5">
      <w:pPr>
        <w:ind w:left="-142"/>
        <w:rPr>
          <w:rFonts w:asciiTheme="majorHAnsi" w:hAnsiTheme="majorHAnsi" w:cs="Arial"/>
          <w:sz w:val="20"/>
        </w:rPr>
      </w:pPr>
    </w:p>
    <w:p w14:paraId="6513935C" w14:textId="77777777" w:rsidR="00F50EC7" w:rsidRPr="00C21DAE" w:rsidRDefault="00F50EC7" w:rsidP="006F7AA5">
      <w:pPr>
        <w:ind w:left="-142"/>
        <w:rPr>
          <w:rFonts w:asciiTheme="majorHAnsi" w:hAnsiTheme="majorHAnsi" w:cs="Arial"/>
          <w:sz w:val="20"/>
        </w:rPr>
      </w:pPr>
    </w:p>
    <w:p w14:paraId="3B092B28" w14:textId="77777777" w:rsidR="006F7AA5" w:rsidRPr="00C21DAE" w:rsidRDefault="006F7AA5" w:rsidP="006F7AA5">
      <w:pPr>
        <w:ind w:left="-142"/>
        <w:rPr>
          <w:rFonts w:asciiTheme="majorHAnsi" w:hAnsiTheme="majorHAnsi" w:cs="Arial"/>
          <w:sz w:val="20"/>
        </w:rPr>
      </w:pPr>
    </w:p>
    <w:p w14:paraId="69C9653C" w14:textId="77777777" w:rsidR="006F7AA5" w:rsidRPr="00C21DAE" w:rsidRDefault="006F7AA5" w:rsidP="006F7AA5">
      <w:pPr>
        <w:pStyle w:val="Naslov2"/>
        <w:ind w:left="-142"/>
        <w:jc w:val="left"/>
        <w:rPr>
          <w:rFonts w:asciiTheme="majorHAnsi" w:hAnsiTheme="majorHAnsi" w:cs="Arial"/>
          <w:sz w:val="20"/>
          <w:szCs w:val="20"/>
        </w:rPr>
      </w:pPr>
      <w:r w:rsidRPr="00C21DAE">
        <w:rPr>
          <w:rFonts w:asciiTheme="majorHAnsi" w:hAnsiTheme="majorHAnsi" w:cs="Arial"/>
          <w:sz w:val="20"/>
          <w:szCs w:val="20"/>
        </w:rPr>
        <w:t>Split, rujan 20</w:t>
      </w:r>
      <w:r w:rsidR="001B4F15" w:rsidRPr="00C21DAE">
        <w:rPr>
          <w:rFonts w:asciiTheme="majorHAnsi" w:hAnsiTheme="majorHAnsi" w:cs="Arial"/>
          <w:sz w:val="20"/>
          <w:szCs w:val="20"/>
        </w:rPr>
        <w:t>20</w:t>
      </w:r>
      <w:r w:rsidRPr="00C21DAE">
        <w:rPr>
          <w:rFonts w:asciiTheme="majorHAnsi" w:hAnsiTheme="majorHAnsi" w:cs="Arial"/>
          <w:sz w:val="20"/>
          <w:szCs w:val="20"/>
        </w:rPr>
        <w:t>.</w:t>
      </w:r>
    </w:p>
    <w:p w14:paraId="6E3DA87A" w14:textId="77777777" w:rsidR="006F7AA5" w:rsidRPr="00C21DAE" w:rsidRDefault="006F7AA5" w:rsidP="006F7AA5">
      <w:pPr>
        <w:pStyle w:val="Naslov1"/>
        <w:ind w:left="-142"/>
        <w:jc w:val="left"/>
        <w:rPr>
          <w:rFonts w:asciiTheme="majorHAnsi" w:hAnsiTheme="majorHAnsi" w:cs="Arial"/>
          <w:sz w:val="20"/>
          <w:szCs w:val="20"/>
          <w:lang w:val="hr-HR"/>
        </w:rPr>
      </w:pPr>
      <w:r w:rsidRPr="00C21DAE">
        <w:rPr>
          <w:rFonts w:asciiTheme="majorHAnsi" w:hAnsiTheme="majorHAnsi" w:cs="Arial"/>
          <w:b w:val="0"/>
          <w:bCs w:val="0"/>
          <w:sz w:val="20"/>
          <w:szCs w:val="20"/>
        </w:rPr>
        <w:br w:type="page"/>
      </w:r>
      <w:r w:rsidRPr="00C21DAE">
        <w:rPr>
          <w:rFonts w:asciiTheme="majorHAnsi" w:hAnsiTheme="majorHAnsi" w:cs="Arial"/>
          <w:sz w:val="20"/>
          <w:szCs w:val="20"/>
          <w:lang w:val="hr-HR"/>
        </w:rPr>
        <w:lastRenderedPageBreak/>
        <w:t>S A D R Ž A J:</w:t>
      </w:r>
    </w:p>
    <w:p w14:paraId="4E754FEC" w14:textId="77777777" w:rsidR="006F7AA5" w:rsidRPr="00C21DAE" w:rsidRDefault="006F7AA5" w:rsidP="006F7AA5">
      <w:pPr>
        <w:ind w:left="-142"/>
        <w:rPr>
          <w:rFonts w:asciiTheme="majorHAnsi" w:hAnsiTheme="majorHAns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7122"/>
      </w:tblGrid>
      <w:tr w:rsidR="006F7AA5" w:rsidRPr="00C21DAE" w14:paraId="7FB6667B" w14:textId="77777777" w:rsidTr="00CC28D0">
        <w:tc>
          <w:tcPr>
            <w:tcW w:w="1277" w:type="dxa"/>
            <w:tcBorders>
              <w:top w:val="single" w:sz="4" w:space="0" w:color="auto"/>
              <w:left w:val="single" w:sz="4" w:space="0" w:color="auto"/>
              <w:bottom w:val="single" w:sz="4" w:space="0" w:color="auto"/>
              <w:right w:val="single" w:sz="4" w:space="0" w:color="auto"/>
            </w:tcBorders>
          </w:tcPr>
          <w:p w14:paraId="0587F777"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w:t>
            </w:r>
          </w:p>
        </w:tc>
        <w:tc>
          <w:tcPr>
            <w:tcW w:w="7122" w:type="dxa"/>
            <w:tcBorders>
              <w:top w:val="single" w:sz="4" w:space="0" w:color="auto"/>
              <w:left w:val="single" w:sz="4" w:space="0" w:color="auto"/>
              <w:bottom w:val="single" w:sz="4" w:space="0" w:color="auto"/>
              <w:right w:val="single" w:sz="4" w:space="0" w:color="auto"/>
            </w:tcBorders>
          </w:tcPr>
          <w:p w14:paraId="4C2D44D4"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Uvod</w:t>
            </w:r>
          </w:p>
        </w:tc>
      </w:tr>
      <w:tr w:rsidR="006F7AA5" w:rsidRPr="00C21DAE" w14:paraId="34130701"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13868B5A"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2.</w:t>
            </w:r>
          </w:p>
        </w:tc>
        <w:tc>
          <w:tcPr>
            <w:tcW w:w="7122" w:type="dxa"/>
            <w:tcBorders>
              <w:top w:val="single" w:sz="4" w:space="0" w:color="auto"/>
              <w:left w:val="single" w:sz="4" w:space="0" w:color="auto"/>
              <w:bottom w:val="single" w:sz="4" w:space="0" w:color="auto"/>
              <w:right w:val="single" w:sz="4" w:space="0" w:color="auto"/>
            </w:tcBorders>
            <w:hideMark/>
          </w:tcPr>
          <w:p w14:paraId="2B9CA92E"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Osnovni podaci</w:t>
            </w:r>
          </w:p>
        </w:tc>
      </w:tr>
      <w:tr w:rsidR="006F7AA5" w:rsidRPr="00C21DAE" w14:paraId="4EF6B819"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59007B2B"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3.</w:t>
            </w:r>
          </w:p>
        </w:tc>
        <w:tc>
          <w:tcPr>
            <w:tcW w:w="7122" w:type="dxa"/>
            <w:tcBorders>
              <w:top w:val="single" w:sz="4" w:space="0" w:color="auto"/>
              <w:left w:val="single" w:sz="4" w:space="0" w:color="auto"/>
              <w:bottom w:val="single" w:sz="4" w:space="0" w:color="auto"/>
              <w:right w:val="single" w:sz="4" w:space="0" w:color="auto"/>
            </w:tcBorders>
            <w:hideMark/>
          </w:tcPr>
          <w:p w14:paraId="0281F73E"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Učenici</w:t>
            </w:r>
          </w:p>
        </w:tc>
      </w:tr>
      <w:tr w:rsidR="006F7AA5" w:rsidRPr="00C21DAE" w14:paraId="78658E76"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6A018839"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4.</w:t>
            </w:r>
          </w:p>
        </w:tc>
        <w:tc>
          <w:tcPr>
            <w:tcW w:w="7122" w:type="dxa"/>
            <w:tcBorders>
              <w:top w:val="single" w:sz="4" w:space="0" w:color="auto"/>
              <w:left w:val="single" w:sz="4" w:space="0" w:color="auto"/>
              <w:bottom w:val="single" w:sz="4" w:space="0" w:color="auto"/>
              <w:right w:val="single" w:sz="4" w:space="0" w:color="auto"/>
            </w:tcBorders>
            <w:hideMark/>
          </w:tcPr>
          <w:p w14:paraId="57D3EE30"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Sadržaj rada škole (nastavni planovi)</w:t>
            </w:r>
          </w:p>
        </w:tc>
      </w:tr>
      <w:tr w:rsidR="006F7AA5" w:rsidRPr="00C21DAE" w14:paraId="232A1D7E"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6B173BB3"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5.</w:t>
            </w:r>
          </w:p>
        </w:tc>
        <w:tc>
          <w:tcPr>
            <w:tcW w:w="7122" w:type="dxa"/>
            <w:tcBorders>
              <w:top w:val="single" w:sz="4" w:space="0" w:color="auto"/>
              <w:left w:val="single" w:sz="4" w:space="0" w:color="auto"/>
              <w:bottom w:val="single" w:sz="4" w:space="0" w:color="auto"/>
              <w:right w:val="single" w:sz="4" w:space="0" w:color="auto"/>
            </w:tcBorders>
            <w:hideMark/>
          </w:tcPr>
          <w:p w14:paraId="755A4586"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Nastavnici</w:t>
            </w:r>
          </w:p>
        </w:tc>
      </w:tr>
      <w:tr w:rsidR="006F7AA5" w:rsidRPr="00C21DAE" w14:paraId="41C1DC32"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21BA2F56"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6.</w:t>
            </w:r>
          </w:p>
        </w:tc>
        <w:tc>
          <w:tcPr>
            <w:tcW w:w="7122" w:type="dxa"/>
            <w:tcBorders>
              <w:top w:val="single" w:sz="4" w:space="0" w:color="auto"/>
              <w:left w:val="single" w:sz="4" w:space="0" w:color="auto"/>
              <w:bottom w:val="single" w:sz="4" w:space="0" w:color="auto"/>
              <w:right w:val="single" w:sz="4" w:space="0" w:color="auto"/>
            </w:tcBorders>
            <w:hideMark/>
          </w:tcPr>
          <w:p w14:paraId="7EB6B16F"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Kalendar rada škole</w:t>
            </w:r>
          </w:p>
        </w:tc>
      </w:tr>
      <w:tr w:rsidR="006F7AA5" w:rsidRPr="00C21DAE" w14:paraId="7DBAF6CF"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45294128"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7.</w:t>
            </w:r>
          </w:p>
        </w:tc>
        <w:tc>
          <w:tcPr>
            <w:tcW w:w="7122" w:type="dxa"/>
            <w:tcBorders>
              <w:top w:val="single" w:sz="4" w:space="0" w:color="auto"/>
              <w:left w:val="single" w:sz="4" w:space="0" w:color="auto"/>
              <w:bottom w:val="single" w:sz="4" w:space="0" w:color="auto"/>
              <w:right w:val="single" w:sz="4" w:space="0" w:color="auto"/>
            </w:tcBorders>
            <w:hideMark/>
          </w:tcPr>
          <w:p w14:paraId="5AB570F3"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Hospitiranje na nastavi</w:t>
            </w:r>
          </w:p>
        </w:tc>
      </w:tr>
      <w:tr w:rsidR="006F7AA5" w:rsidRPr="00C21DAE" w14:paraId="6D067739"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089B6FEB"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8.</w:t>
            </w:r>
          </w:p>
        </w:tc>
        <w:tc>
          <w:tcPr>
            <w:tcW w:w="7122" w:type="dxa"/>
            <w:tcBorders>
              <w:top w:val="single" w:sz="4" w:space="0" w:color="auto"/>
              <w:left w:val="single" w:sz="4" w:space="0" w:color="auto"/>
              <w:bottom w:val="single" w:sz="4" w:space="0" w:color="auto"/>
              <w:right w:val="single" w:sz="4" w:space="0" w:color="auto"/>
            </w:tcBorders>
            <w:hideMark/>
          </w:tcPr>
          <w:p w14:paraId="4E2142A4"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Završni ispit, državna matura</w:t>
            </w:r>
          </w:p>
        </w:tc>
      </w:tr>
      <w:tr w:rsidR="006F7AA5" w:rsidRPr="00C21DAE" w14:paraId="258BBC9A"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2C18CA42" w14:textId="77777777" w:rsidR="00CC28D0" w:rsidRPr="00C21DAE" w:rsidRDefault="00CC28D0" w:rsidP="00CC28D0">
            <w:pPr>
              <w:rPr>
                <w:rFonts w:asciiTheme="majorHAnsi" w:hAnsiTheme="majorHAnsi" w:cs="Arial"/>
                <w:sz w:val="20"/>
              </w:rPr>
            </w:pPr>
          </w:p>
          <w:p w14:paraId="4E1405E4"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9.</w:t>
            </w:r>
          </w:p>
        </w:tc>
        <w:tc>
          <w:tcPr>
            <w:tcW w:w="7122" w:type="dxa"/>
            <w:tcBorders>
              <w:top w:val="single" w:sz="4" w:space="0" w:color="auto"/>
              <w:left w:val="single" w:sz="4" w:space="0" w:color="auto"/>
              <w:bottom w:val="single" w:sz="4" w:space="0" w:color="auto"/>
              <w:right w:val="single" w:sz="4" w:space="0" w:color="auto"/>
            </w:tcBorders>
            <w:hideMark/>
          </w:tcPr>
          <w:p w14:paraId="7132D357"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Školski preventivni program</w:t>
            </w:r>
          </w:p>
          <w:p w14:paraId="45E2B6CD"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tima za potencijalno darovite učenike</w:t>
            </w:r>
          </w:p>
        </w:tc>
      </w:tr>
      <w:tr w:rsidR="006F7AA5" w:rsidRPr="00C21DAE" w14:paraId="62798E7D"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7CCF2986"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10.</w:t>
            </w:r>
          </w:p>
        </w:tc>
        <w:tc>
          <w:tcPr>
            <w:tcW w:w="7122" w:type="dxa"/>
            <w:tcBorders>
              <w:top w:val="single" w:sz="4" w:space="0" w:color="auto"/>
              <w:left w:val="single" w:sz="4" w:space="0" w:color="auto"/>
              <w:bottom w:val="single" w:sz="4" w:space="0" w:color="auto"/>
              <w:right w:val="single" w:sz="4" w:space="0" w:color="auto"/>
            </w:tcBorders>
            <w:hideMark/>
          </w:tcPr>
          <w:p w14:paraId="3278E1C2"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odgojnog rada škole</w:t>
            </w:r>
          </w:p>
        </w:tc>
      </w:tr>
      <w:tr w:rsidR="006F7AA5" w:rsidRPr="00C21DAE" w14:paraId="0BDFA9AC"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6C5C4865"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11.</w:t>
            </w:r>
          </w:p>
        </w:tc>
        <w:tc>
          <w:tcPr>
            <w:tcW w:w="7122" w:type="dxa"/>
            <w:tcBorders>
              <w:top w:val="single" w:sz="4" w:space="0" w:color="auto"/>
              <w:left w:val="single" w:sz="4" w:space="0" w:color="auto"/>
              <w:bottom w:val="single" w:sz="4" w:space="0" w:color="auto"/>
              <w:right w:val="single" w:sz="4" w:space="0" w:color="auto"/>
            </w:tcBorders>
            <w:hideMark/>
          </w:tcPr>
          <w:p w14:paraId="2B52359E"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Kulturna i javna djelatnost škole</w:t>
            </w:r>
          </w:p>
        </w:tc>
      </w:tr>
      <w:tr w:rsidR="006F7AA5" w:rsidRPr="00C21DAE" w14:paraId="0AA2FA11"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1E7CD299"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12.</w:t>
            </w:r>
          </w:p>
        </w:tc>
        <w:tc>
          <w:tcPr>
            <w:tcW w:w="7122" w:type="dxa"/>
            <w:tcBorders>
              <w:top w:val="single" w:sz="4" w:space="0" w:color="auto"/>
              <w:left w:val="single" w:sz="4" w:space="0" w:color="auto"/>
              <w:bottom w:val="single" w:sz="4" w:space="0" w:color="auto"/>
              <w:right w:val="single" w:sz="4" w:space="0" w:color="auto"/>
            </w:tcBorders>
            <w:hideMark/>
          </w:tcPr>
          <w:p w14:paraId="35A80A61"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socijalne i zdravstvene zaštite</w:t>
            </w:r>
          </w:p>
        </w:tc>
      </w:tr>
      <w:tr w:rsidR="006F7AA5" w:rsidRPr="00C21DAE" w14:paraId="21FDE730"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296014F3"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13.</w:t>
            </w:r>
          </w:p>
        </w:tc>
        <w:tc>
          <w:tcPr>
            <w:tcW w:w="7122" w:type="dxa"/>
            <w:tcBorders>
              <w:top w:val="single" w:sz="4" w:space="0" w:color="auto"/>
              <w:left w:val="single" w:sz="4" w:space="0" w:color="auto"/>
              <w:bottom w:val="single" w:sz="4" w:space="0" w:color="auto"/>
              <w:right w:val="single" w:sz="4" w:space="0" w:color="auto"/>
            </w:tcBorders>
            <w:hideMark/>
          </w:tcPr>
          <w:p w14:paraId="66107FA6"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mjera za povećanje sigurnosti u školi</w:t>
            </w:r>
          </w:p>
        </w:tc>
      </w:tr>
      <w:tr w:rsidR="006F7AA5" w:rsidRPr="00C21DAE" w14:paraId="1058707F"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249AD4C9"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14.</w:t>
            </w:r>
          </w:p>
        </w:tc>
        <w:tc>
          <w:tcPr>
            <w:tcW w:w="7122" w:type="dxa"/>
            <w:tcBorders>
              <w:top w:val="single" w:sz="4" w:space="0" w:color="auto"/>
              <w:left w:val="single" w:sz="4" w:space="0" w:color="auto"/>
              <w:bottom w:val="single" w:sz="4" w:space="0" w:color="auto"/>
              <w:right w:val="single" w:sz="4" w:space="0" w:color="auto"/>
            </w:tcBorders>
            <w:hideMark/>
          </w:tcPr>
          <w:p w14:paraId="62E1ED46"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sata razrednika</w:t>
            </w:r>
          </w:p>
        </w:tc>
      </w:tr>
      <w:tr w:rsidR="006F7AA5" w:rsidRPr="00C21DAE" w14:paraId="0E61458F"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2BE0785A"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15.</w:t>
            </w:r>
          </w:p>
        </w:tc>
        <w:tc>
          <w:tcPr>
            <w:tcW w:w="7122" w:type="dxa"/>
            <w:tcBorders>
              <w:top w:val="single" w:sz="4" w:space="0" w:color="auto"/>
              <w:left w:val="single" w:sz="4" w:space="0" w:color="auto"/>
              <w:bottom w:val="single" w:sz="4" w:space="0" w:color="auto"/>
              <w:right w:val="single" w:sz="4" w:space="0" w:color="auto"/>
            </w:tcBorders>
            <w:hideMark/>
          </w:tcPr>
          <w:p w14:paraId="5D75E1B8"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Vijeća učenika i Vijeća roditelja</w:t>
            </w:r>
          </w:p>
        </w:tc>
      </w:tr>
      <w:tr w:rsidR="006F7AA5" w:rsidRPr="00C21DAE" w14:paraId="60C54F72"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44B64023"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16.</w:t>
            </w:r>
          </w:p>
        </w:tc>
        <w:tc>
          <w:tcPr>
            <w:tcW w:w="7122" w:type="dxa"/>
            <w:tcBorders>
              <w:top w:val="single" w:sz="4" w:space="0" w:color="auto"/>
              <w:left w:val="single" w:sz="4" w:space="0" w:color="auto"/>
              <w:bottom w:val="single" w:sz="4" w:space="0" w:color="auto"/>
              <w:right w:val="single" w:sz="4" w:space="0" w:color="auto"/>
            </w:tcBorders>
            <w:hideMark/>
          </w:tcPr>
          <w:p w14:paraId="1EC7599B"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Nastavničkog</w:t>
            </w:r>
            <w:r w:rsidR="00360715" w:rsidRPr="00C21DAE">
              <w:rPr>
                <w:rFonts w:asciiTheme="majorHAnsi" w:hAnsiTheme="majorHAnsi" w:cs="Arial"/>
                <w:sz w:val="20"/>
              </w:rPr>
              <w:t>a</w:t>
            </w:r>
            <w:r w:rsidRPr="00C21DAE">
              <w:rPr>
                <w:rFonts w:asciiTheme="majorHAnsi" w:hAnsiTheme="majorHAnsi" w:cs="Arial"/>
                <w:sz w:val="20"/>
              </w:rPr>
              <w:t xml:space="preserve"> i Razrednog</w:t>
            </w:r>
            <w:r w:rsidR="00360715" w:rsidRPr="00C21DAE">
              <w:rPr>
                <w:rFonts w:asciiTheme="majorHAnsi" w:hAnsiTheme="majorHAnsi" w:cs="Arial"/>
                <w:sz w:val="20"/>
              </w:rPr>
              <w:t>a</w:t>
            </w:r>
            <w:r w:rsidRPr="00C21DAE">
              <w:rPr>
                <w:rFonts w:asciiTheme="majorHAnsi" w:hAnsiTheme="majorHAnsi" w:cs="Arial"/>
                <w:sz w:val="20"/>
              </w:rPr>
              <w:t xml:space="preserve"> vijeća</w:t>
            </w:r>
          </w:p>
        </w:tc>
      </w:tr>
      <w:tr w:rsidR="006F7AA5" w:rsidRPr="00C21DAE" w14:paraId="7B4083CA"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0C85B4D7"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17.</w:t>
            </w:r>
          </w:p>
        </w:tc>
        <w:tc>
          <w:tcPr>
            <w:tcW w:w="7122" w:type="dxa"/>
            <w:tcBorders>
              <w:top w:val="single" w:sz="4" w:space="0" w:color="auto"/>
              <w:left w:val="single" w:sz="4" w:space="0" w:color="auto"/>
              <w:bottom w:val="single" w:sz="4" w:space="0" w:color="auto"/>
              <w:right w:val="single" w:sz="4" w:space="0" w:color="auto"/>
            </w:tcBorders>
            <w:hideMark/>
          </w:tcPr>
          <w:p w14:paraId="00774937"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stručnog usavršavanja</w:t>
            </w:r>
          </w:p>
        </w:tc>
      </w:tr>
      <w:tr w:rsidR="006F7AA5" w:rsidRPr="00C21DAE" w14:paraId="06346424"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750CE127"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18.</w:t>
            </w:r>
          </w:p>
        </w:tc>
        <w:tc>
          <w:tcPr>
            <w:tcW w:w="7122" w:type="dxa"/>
            <w:tcBorders>
              <w:top w:val="single" w:sz="4" w:space="0" w:color="auto"/>
              <w:left w:val="single" w:sz="4" w:space="0" w:color="auto"/>
              <w:bottom w:val="single" w:sz="4" w:space="0" w:color="auto"/>
              <w:right w:val="single" w:sz="4" w:space="0" w:color="auto"/>
            </w:tcBorders>
            <w:hideMark/>
          </w:tcPr>
          <w:p w14:paraId="0A269BD1"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rada Školskog odbora</w:t>
            </w:r>
          </w:p>
        </w:tc>
      </w:tr>
      <w:tr w:rsidR="006F7AA5" w:rsidRPr="00C21DAE" w14:paraId="70A22431"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22F269EF"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19.</w:t>
            </w:r>
          </w:p>
        </w:tc>
        <w:tc>
          <w:tcPr>
            <w:tcW w:w="7122" w:type="dxa"/>
            <w:tcBorders>
              <w:top w:val="single" w:sz="4" w:space="0" w:color="auto"/>
              <w:left w:val="single" w:sz="4" w:space="0" w:color="auto"/>
              <w:bottom w:val="single" w:sz="4" w:space="0" w:color="auto"/>
              <w:right w:val="single" w:sz="4" w:space="0" w:color="auto"/>
            </w:tcBorders>
            <w:hideMark/>
          </w:tcPr>
          <w:p w14:paraId="48D6B9C9"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rada Stručnog vijeća</w:t>
            </w:r>
          </w:p>
        </w:tc>
      </w:tr>
      <w:tr w:rsidR="006F7AA5" w:rsidRPr="00C21DAE" w14:paraId="300E769D"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17535348"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20.</w:t>
            </w:r>
          </w:p>
        </w:tc>
        <w:tc>
          <w:tcPr>
            <w:tcW w:w="7122" w:type="dxa"/>
            <w:tcBorders>
              <w:top w:val="single" w:sz="4" w:space="0" w:color="auto"/>
              <w:left w:val="single" w:sz="4" w:space="0" w:color="auto"/>
              <w:bottom w:val="single" w:sz="4" w:space="0" w:color="auto"/>
              <w:right w:val="single" w:sz="4" w:space="0" w:color="auto"/>
            </w:tcBorders>
            <w:hideMark/>
          </w:tcPr>
          <w:p w14:paraId="72AE9EC9"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Plan i program pročelnika odjela</w:t>
            </w:r>
          </w:p>
        </w:tc>
      </w:tr>
      <w:tr w:rsidR="006F7AA5" w:rsidRPr="00C21DAE" w14:paraId="1564462D"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35E92699"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21.</w:t>
            </w:r>
          </w:p>
        </w:tc>
        <w:tc>
          <w:tcPr>
            <w:tcW w:w="7122" w:type="dxa"/>
            <w:tcBorders>
              <w:top w:val="single" w:sz="4" w:space="0" w:color="auto"/>
              <w:left w:val="single" w:sz="4" w:space="0" w:color="auto"/>
              <w:bottom w:val="single" w:sz="4" w:space="0" w:color="auto"/>
              <w:right w:val="single" w:sz="4" w:space="0" w:color="auto"/>
            </w:tcBorders>
            <w:hideMark/>
          </w:tcPr>
          <w:p w14:paraId="4C7A92F3"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Umjetnička zbirka ŠLU</w:t>
            </w:r>
          </w:p>
        </w:tc>
      </w:tr>
      <w:tr w:rsidR="006F7AA5" w:rsidRPr="00C21DAE" w14:paraId="0B4AFCB2"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42E4F447"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22.</w:t>
            </w:r>
          </w:p>
        </w:tc>
        <w:tc>
          <w:tcPr>
            <w:tcW w:w="7122" w:type="dxa"/>
            <w:tcBorders>
              <w:top w:val="single" w:sz="4" w:space="0" w:color="auto"/>
              <w:left w:val="single" w:sz="4" w:space="0" w:color="auto"/>
              <w:bottom w:val="single" w:sz="4" w:space="0" w:color="auto"/>
              <w:right w:val="single" w:sz="4" w:space="0" w:color="auto"/>
            </w:tcBorders>
            <w:hideMark/>
          </w:tcPr>
          <w:p w14:paraId="647C3004" w14:textId="77777777" w:rsidR="006F7AA5" w:rsidRPr="00C21DAE" w:rsidRDefault="006F7AA5" w:rsidP="00CC28D0">
            <w:pPr>
              <w:pStyle w:val="Naslov6"/>
              <w:numPr>
                <w:ilvl w:val="0"/>
                <w:numId w:val="0"/>
              </w:numPr>
              <w:tabs>
                <w:tab w:val="left" w:pos="708"/>
              </w:tabs>
              <w:spacing w:line="360" w:lineRule="auto"/>
              <w:ind w:left="-142"/>
              <w:rPr>
                <w:rFonts w:asciiTheme="majorHAnsi" w:hAnsiTheme="majorHAnsi"/>
                <w:sz w:val="20"/>
                <w:szCs w:val="20"/>
              </w:rPr>
            </w:pPr>
            <w:r w:rsidRPr="00C21DAE">
              <w:rPr>
                <w:rFonts w:asciiTheme="majorHAnsi" w:hAnsiTheme="majorHAnsi"/>
                <w:b w:val="0"/>
                <w:sz w:val="20"/>
                <w:szCs w:val="20"/>
              </w:rPr>
              <w:t xml:space="preserve">  Plan i program rada školske galerije</w:t>
            </w:r>
          </w:p>
        </w:tc>
      </w:tr>
      <w:tr w:rsidR="006F7AA5" w:rsidRPr="00C21DAE" w14:paraId="491578CD"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56CCFA13"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23.</w:t>
            </w:r>
          </w:p>
        </w:tc>
        <w:tc>
          <w:tcPr>
            <w:tcW w:w="7122" w:type="dxa"/>
            <w:tcBorders>
              <w:top w:val="single" w:sz="4" w:space="0" w:color="auto"/>
              <w:left w:val="single" w:sz="4" w:space="0" w:color="auto"/>
              <w:bottom w:val="single" w:sz="4" w:space="0" w:color="auto"/>
              <w:right w:val="single" w:sz="4" w:space="0" w:color="auto"/>
            </w:tcBorders>
            <w:hideMark/>
          </w:tcPr>
          <w:p w14:paraId="10A29AB3" w14:textId="77777777" w:rsidR="006F7AA5" w:rsidRPr="00C21DAE" w:rsidRDefault="006F7AA5" w:rsidP="00CC28D0">
            <w:pPr>
              <w:pStyle w:val="Naslov6"/>
              <w:numPr>
                <w:ilvl w:val="0"/>
                <w:numId w:val="0"/>
              </w:numPr>
              <w:tabs>
                <w:tab w:val="left" w:pos="708"/>
              </w:tabs>
              <w:spacing w:line="360" w:lineRule="auto"/>
              <w:ind w:left="1106" w:hanging="1106"/>
              <w:rPr>
                <w:rFonts w:asciiTheme="majorHAnsi" w:hAnsiTheme="majorHAnsi"/>
                <w:b w:val="0"/>
                <w:sz w:val="20"/>
                <w:szCs w:val="20"/>
              </w:rPr>
            </w:pPr>
            <w:r w:rsidRPr="00C21DAE">
              <w:rPr>
                <w:rFonts w:asciiTheme="majorHAnsi" w:hAnsiTheme="majorHAnsi"/>
                <w:b w:val="0"/>
                <w:sz w:val="20"/>
                <w:szCs w:val="20"/>
              </w:rPr>
              <w:t>Plan i program školske knjižnice</w:t>
            </w:r>
          </w:p>
        </w:tc>
      </w:tr>
      <w:tr w:rsidR="006F7AA5" w:rsidRPr="00C21DAE" w14:paraId="75419EEE"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57C83E04"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24.</w:t>
            </w:r>
          </w:p>
        </w:tc>
        <w:tc>
          <w:tcPr>
            <w:tcW w:w="7122" w:type="dxa"/>
            <w:tcBorders>
              <w:top w:val="single" w:sz="4" w:space="0" w:color="auto"/>
              <w:left w:val="single" w:sz="4" w:space="0" w:color="auto"/>
              <w:bottom w:val="single" w:sz="4" w:space="0" w:color="auto"/>
              <w:right w:val="single" w:sz="4" w:space="0" w:color="auto"/>
            </w:tcBorders>
            <w:hideMark/>
          </w:tcPr>
          <w:p w14:paraId="38000EB9" w14:textId="77777777" w:rsidR="006F7AA5" w:rsidRPr="00C21DAE" w:rsidRDefault="006F7AA5" w:rsidP="00CC28D0">
            <w:pPr>
              <w:pStyle w:val="Naslov6"/>
              <w:numPr>
                <w:ilvl w:val="0"/>
                <w:numId w:val="0"/>
              </w:numPr>
              <w:tabs>
                <w:tab w:val="left" w:pos="708"/>
              </w:tabs>
              <w:spacing w:line="360" w:lineRule="auto"/>
              <w:ind w:left="1106" w:hanging="1106"/>
              <w:rPr>
                <w:rFonts w:asciiTheme="majorHAnsi" w:hAnsiTheme="majorHAnsi"/>
                <w:b w:val="0"/>
                <w:sz w:val="20"/>
                <w:szCs w:val="20"/>
              </w:rPr>
            </w:pPr>
            <w:r w:rsidRPr="00C21DAE">
              <w:rPr>
                <w:rFonts w:asciiTheme="majorHAnsi" w:hAnsiTheme="majorHAnsi"/>
                <w:b w:val="0"/>
                <w:sz w:val="20"/>
                <w:szCs w:val="20"/>
              </w:rPr>
              <w:t>Plan i program pedagoginje škole</w:t>
            </w:r>
          </w:p>
        </w:tc>
      </w:tr>
      <w:tr w:rsidR="006F7AA5" w:rsidRPr="00C21DAE" w14:paraId="142F7D69" w14:textId="77777777" w:rsidTr="00CC28D0">
        <w:tc>
          <w:tcPr>
            <w:tcW w:w="1277" w:type="dxa"/>
            <w:tcBorders>
              <w:top w:val="single" w:sz="4" w:space="0" w:color="auto"/>
              <w:left w:val="single" w:sz="4" w:space="0" w:color="auto"/>
              <w:bottom w:val="single" w:sz="4" w:space="0" w:color="auto"/>
              <w:right w:val="single" w:sz="4" w:space="0" w:color="auto"/>
            </w:tcBorders>
            <w:hideMark/>
          </w:tcPr>
          <w:p w14:paraId="717AF47D" w14:textId="77777777" w:rsidR="006F7AA5" w:rsidRPr="00C21DAE" w:rsidRDefault="002349C7" w:rsidP="00CC28D0">
            <w:pPr>
              <w:rPr>
                <w:rFonts w:asciiTheme="majorHAnsi" w:hAnsiTheme="majorHAnsi" w:cs="Arial"/>
                <w:sz w:val="20"/>
              </w:rPr>
            </w:pPr>
            <w:r w:rsidRPr="00C21DAE">
              <w:rPr>
                <w:rFonts w:asciiTheme="majorHAnsi" w:hAnsiTheme="majorHAnsi" w:cs="Arial"/>
                <w:sz w:val="20"/>
              </w:rPr>
              <w:t>25.</w:t>
            </w:r>
          </w:p>
        </w:tc>
        <w:tc>
          <w:tcPr>
            <w:tcW w:w="7122" w:type="dxa"/>
            <w:tcBorders>
              <w:top w:val="single" w:sz="4" w:space="0" w:color="auto"/>
              <w:left w:val="single" w:sz="4" w:space="0" w:color="auto"/>
              <w:bottom w:val="single" w:sz="4" w:space="0" w:color="auto"/>
              <w:right w:val="single" w:sz="4" w:space="0" w:color="auto"/>
            </w:tcBorders>
            <w:hideMark/>
          </w:tcPr>
          <w:p w14:paraId="15024C22" w14:textId="12A94981" w:rsidR="006F7AA5" w:rsidRPr="00C21DAE" w:rsidRDefault="006F7AA5" w:rsidP="00CC28D0">
            <w:pPr>
              <w:pStyle w:val="Naslov6"/>
              <w:numPr>
                <w:ilvl w:val="0"/>
                <w:numId w:val="0"/>
              </w:numPr>
              <w:tabs>
                <w:tab w:val="left" w:pos="708"/>
              </w:tabs>
              <w:spacing w:line="360" w:lineRule="auto"/>
              <w:ind w:left="1106" w:hanging="1106"/>
              <w:rPr>
                <w:rFonts w:asciiTheme="majorHAnsi" w:hAnsiTheme="majorHAnsi"/>
                <w:b w:val="0"/>
                <w:sz w:val="20"/>
                <w:szCs w:val="20"/>
              </w:rPr>
            </w:pPr>
            <w:r w:rsidRPr="00C21DAE">
              <w:rPr>
                <w:rFonts w:asciiTheme="majorHAnsi" w:hAnsiTheme="majorHAnsi"/>
                <w:b w:val="0"/>
                <w:sz w:val="20"/>
                <w:szCs w:val="20"/>
              </w:rPr>
              <w:t>Plan i program ravnatelja</w:t>
            </w:r>
            <w:r w:rsidR="00B70E99">
              <w:rPr>
                <w:rFonts w:asciiTheme="majorHAnsi" w:hAnsiTheme="majorHAnsi"/>
                <w:b w:val="0"/>
                <w:sz w:val="20"/>
                <w:szCs w:val="20"/>
              </w:rPr>
              <w:t>/ice</w:t>
            </w:r>
            <w:r w:rsidRPr="00C21DAE">
              <w:rPr>
                <w:rFonts w:asciiTheme="majorHAnsi" w:hAnsiTheme="majorHAnsi"/>
                <w:b w:val="0"/>
                <w:sz w:val="20"/>
                <w:szCs w:val="20"/>
              </w:rPr>
              <w:t xml:space="preserve"> škole</w:t>
            </w:r>
          </w:p>
        </w:tc>
      </w:tr>
    </w:tbl>
    <w:p w14:paraId="7CEADC70" w14:textId="77777777" w:rsidR="006F7AA5" w:rsidRPr="00C21DAE" w:rsidRDefault="006F7AA5" w:rsidP="006F7AA5">
      <w:pPr>
        <w:ind w:left="-142"/>
        <w:rPr>
          <w:rFonts w:asciiTheme="majorHAnsi" w:hAnsiTheme="majorHAnsi" w:cs="Arial"/>
          <w:sz w:val="20"/>
        </w:rPr>
      </w:pPr>
    </w:p>
    <w:p w14:paraId="5917B6D6" w14:textId="77777777" w:rsidR="006F7AA5" w:rsidRPr="00C21DAE" w:rsidRDefault="006F7AA5" w:rsidP="006F7AA5">
      <w:pPr>
        <w:ind w:left="-142"/>
        <w:rPr>
          <w:rFonts w:asciiTheme="majorHAnsi" w:hAnsiTheme="majorHAnsi" w:cs="Arial"/>
          <w:b/>
          <w:bCs/>
          <w:sz w:val="20"/>
        </w:rPr>
      </w:pPr>
    </w:p>
    <w:p w14:paraId="7DCE1D35" w14:textId="77777777" w:rsidR="006F7AA5" w:rsidRPr="00C21DAE" w:rsidRDefault="006F7AA5" w:rsidP="006F7AA5">
      <w:pPr>
        <w:pStyle w:val="Popis"/>
        <w:spacing w:line="360" w:lineRule="auto"/>
        <w:ind w:left="-142" w:firstLine="0"/>
        <w:rPr>
          <w:rFonts w:asciiTheme="majorHAnsi" w:hAnsiTheme="majorHAnsi" w:cs="Arial"/>
          <w:sz w:val="20"/>
        </w:rPr>
      </w:pPr>
      <w:r w:rsidRPr="00C21DAE">
        <w:rPr>
          <w:rFonts w:asciiTheme="majorHAnsi" w:hAnsiTheme="majorHAnsi" w:cs="Arial"/>
          <w:sz w:val="20"/>
        </w:rPr>
        <w:tab/>
      </w:r>
    </w:p>
    <w:p w14:paraId="674388EA" w14:textId="77777777" w:rsidR="006F7AA5" w:rsidRPr="00C21DAE" w:rsidRDefault="006F7AA5" w:rsidP="006F7AA5">
      <w:pPr>
        <w:pStyle w:val="Popis"/>
        <w:spacing w:line="360" w:lineRule="auto"/>
        <w:ind w:left="-142" w:firstLine="0"/>
        <w:rPr>
          <w:rFonts w:asciiTheme="majorHAnsi" w:hAnsiTheme="majorHAnsi" w:cs="Arial"/>
          <w:sz w:val="20"/>
        </w:rPr>
      </w:pPr>
    </w:p>
    <w:p w14:paraId="24E87338" w14:textId="77777777" w:rsidR="006F7AA5" w:rsidRPr="00C21DAE" w:rsidRDefault="006F7AA5" w:rsidP="006F7AA5">
      <w:pPr>
        <w:pStyle w:val="Popis"/>
        <w:spacing w:line="360" w:lineRule="auto"/>
        <w:ind w:left="0" w:firstLine="0"/>
        <w:rPr>
          <w:rFonts w:asciiTheme="majorHAnsi" w:hAnsiTheme="majorHAnsi"/>
          <w:sz w:val="20"/>
        </w:rPr>
      </w:pPr>
    </w:p>
    <w:p w14:paraId="0498E8A4" w14:textId="77777777" w:rsidR="006F7AA5" w:rsidRPr="00C21DAE" w:rsidRDefault="006F7AA5" w:rsidP="006F7AA5">
      <w:pPr>
        <w:pStyle w:val="Naslov6"/>
        <w:numPr>
          <w:ilvl w:val="0"/>
          <w:numId w:val="0"/>
        </w:numPr>
        <w:tabs>
          <w:tab w:val="left" w:pos="708"/>
        </w:tabs>
        <w:spacing w:line="360" w:lineRule="auto"/>
        <w:ind w:left="-142"/>
        <w:rPr>
          <w:rFonts w:asciiTheme="majorHAnsi" w:hAnsiTheme="majorHAnsi"/>
          <w:b w:val="0"/>
          <w:sz w:val="20"/>
          <w:szCs w:val="20"/>
        </w:rPr>
      </w:pPr>
      <w:r w:rsidRPr="00C21DAE">
        <w:rPr>
          <w:rFonts w:asciiTheme="majorHAnsi" w:hAnsiTheme="majorHAnsi"/>
          <w:b w:val="0"/>
          <w:sz w:val="20"/>
          <w:szCs w:val="20"/>
        </w:rPr>
        <w:br/>
      </w:r>
    </w:p>
    <w:p w14:paraId="79217F04" w14:textId="77777777" w:rsidR="006F7AA5" w:rsidRPr="00C21DAE" w:rsidRDefault="006F7AA5" w:rsidP="006F7AA5">
      <w:pPr>
        <w:pStyle w:val="Naslov6"/>
        <w:numPr>
          <w:ilvl w:val="0"/>
          <w:numId w:val="0"/>
        </w:numPr>
        <w:tabs>
          <w:tab w:val="left" w:pos="708"/>
        </w:tabs>
        <w:spacing w:line="360" w:lineRule="auto"/>
        <w:ind w:left="-142"/>
        <w:rPr>
          <w:rFonts w:asciiTheme="majorHAnsi" w:hAnsiTheme="majorHAnsi"/>
          <w:b w:val="0"/>
          <w:sz w:val="20"/>
          <w:szCs w:val="20"/>
        </w:rPr>
      </w:pPr>
    </w:p>
    <w:p w14:paraId="1512B970" w14:textId="77777777" w:rsidR="006F7AA5" w:rsidRPr="00C21DAE" w:rsidRDefault="006F7AA5" w:rsidP="006F7AA5">
      <w:pPr>
        <w:pStyle w:val="Naslov6"/>
        <w:numPr>
          <w:ilvl w:val="0"/>
          <w:numId w:val="0"/>
        </w:numPr>
        <w:tabs>
          <w:tab w:val="left" w:pos="708"/>
        </w:tabs>
        <w:spacing w:line="360" w:lineRule="auto"/>
        <w:ind w:left="-142"/>
        <w:rPr>
          <w:rFonts w:asciiTheme="majorHAnsi" w:hAnsiTheme="majorHAnsi"/>
          <w:b w:val="0"/>
          <w:sz w:val="20"/>
          <w:szCs w:val="20"/>
        </w:rPr>
      </w:pPr>
    </w:p>
    <w:p w14:paraId="0A60B045" w14:textId="77777777" w:rsidR="006F7AA5" w:rsidRPr="00C21DAE" w:rsidRDefault="006F7AA5" w:rsidP="006F7AA5">
      <w:pPr>
        <w:pStyle w:val="Naslov1"/>
        <w:ind w:left="-142"/>
        <w:jc w:val="left"/>
        <w:rPr>
          <w:rFonts w:asciiTheme="majorHAnsi" w:hAnsiTheme="majorHAnsi" w:cs="Arial"/>
          <w:sz w:val="20"/>
          <w:szCs w:val="20"/>
          <w:lang w:val="hr-HR"/>
        </w:rPr>
      </w:pPr>
      <w:r w:rsidRPr="00C21DAE">
        <w:rPr>
          <w:rFonts w:asciiTheme="majorHAnsi" w:hAnsiTheme="majorHAnsi" w:cs="Arial"/>
          <w:b w:val="0"/>
          <w:bCs w:val="0"/>
          <w:sz w:val="20"/>
          <w:szCs w:val="20"/>
        </w:rPr>
        <w:br w:type="page"/>
      </w:r>
      <w:r w:rsidR="00360715" w:rsidRPr="00C21DAE">
        <w:rPr>
          <w:rFonts w:asciiTheme="majorHAnsi" w:hAnsiTheme="majorHAnsi" w:cs="Arial"/>
          <w:sz w:val="20"/>
          <w:szCs w:val="20"/>
          <w:lang w:val="hr-HR"/>
        </w:rPr>
        <w:lastRenderedPageBreak/>
        <w:t>1</w:t>
      </w:r>
      <w:r w:rsidRPr="00C21DAE">
        <w:rPr>
          <w:rFonts w:asciiTheme="majorHAnsi" w:hAnsiTheme="majorHAnsi" w:cs="Arial"/>
          <w:sz w:val="20"/>
          <w:szCs w:val="20"/>
          <w:lang w:val="hr-HR"/>
        </w:rPr>
        <w:t>.   U V O D</w:t>
      </w:r>
    </w:p>
    <w:p w14:paraId="3A56EB7B" w14:textId="77777777" w:rsidR="006F7AA5" w:rsidRPr="00C21DAE" w:rsidRDefault="006F7AA5" w:rsidP="006F7AA5">
      <w:pPr>
        <w:ind w:left="-142"/>
        <w:rPr>
          <w:rFonts w:asciiTheme="majorHAnsi" w:hAnsiTheme="majorHAnsi" w:cs="Arial"/>
          <w:sz w:val="20"/>
        </w:rPr>
      </w:pPr>
    </w:p>
    <w:p w14:paraId="3394B22A" w14:textId="63374C10" w:rsidR="006F7AA5" w:rsidRPr="00C21DAE" w:rsidRDefault="00AA26ED" w:rsidP="006F7AA5">
      <w:pPr>
        <w:rPr>
          <w:rFonts w:asciiTheme="majorHAnsi" w:hAnsiTheme="majorHAnsi" w:cs="Arial"/>
          <w:sz w:val="20"/>
        </w:rPr>
      </w:pPr>
      <w:r w:rsidRPr="00C21DAE">
        <w:rPr>
          <w:rFonts w:asciiTheme="majorHAnsi" w:hAnsiTheme="majorHAnsi" w:cs="Arial"/>
          <w:sz w:val="20"/>
        </w:rPr>
        <w:t xml:space="preserve">Izradu Godišnjeg </w:t>
      </w:r>
      <w:r w:rsidR="00D45904" w:rsidRPr="00C21DAE">
        <w:rPr>
          <w:rFonts w:asciiTheme="majorHAnsi" w:hAnsiTheme="majorHAnsi" w:cs="Arial"/>
          <w:sz w:val="20"/>
        </w:rPr>
        <w:t>p</w:t>
      </w:r>
      <w:r w:rsidRPr="00C21DAE">
        <w:rPr>
          <w:rFonts w:asciiTheme="majorHAnsi" w:hAnsiTheme="majorHAnsi" w:cs="Arial"/>
          <w:sz w:val="20"/>
        </w:rPr>
        <w:t xml:space="preserve">lana i programa rada Škole za školsku godinu 2020./2021. temeljimo na sljedećim dokumentima: </w:t>
      </w:r>
    </w:p>
    <w:p w14:paraId="6A83BEFC" w14:textId="77777777" w:rsidR="006F7AA5" w:rsidRPr="00C21DAE" w:rsidRDefault="006F7AA5" w:rsidP="006F7AA5">
      <w:pPr>
        <w:pStyle w:val="Grafikeoznake"/>
        <w:numPr>
          <w:ilvl w:val="0"/>
          <w:numId w:val="0"/>
        </w:numPr>
        <w:tabs>
          <w:tab w:val="left" w:pos="708"/>
        </w:tabs>
        <w:ind w:left="-142"/>
        <w:rPr>
          <w:rFonts w:asciiTheme="majorHAnsi" w:hAnsiTheme="majorHAnsi" w:cs="Arial"/>
          <w:sz w:val="20"/>
        </w:rPr>
      </w:pPr>
    </w:p>
    <w:p w14:paraId="5B42BF8F" w14:textId="77777777" w:rsidR="00AA26ED" w:rsidRPr="00C21DAE" w:rsidRDefault="006F7AA5" w:rsidP="006F7AA5">
      <w:pPr>
        <w:pStyle w:val="Grafikeoznake"/>
        <w:numPr>
          <w:ilvl w:val="0"/>
          <w:numId w:val="0"/>
        </w:numPr>
        <w:tabs>
          <w:tab w:val="left" w:pos="708"/>
        </w:tabs>
        <w:ind w:left="-142"/>
        <w:rPr>
          <w:rFonts w:asciiTheme="majorHAnsi" w:hAnsiTheme="majorHAnsi" w:cs="Arial"/>
          <w:sz w:val="20"/>
        </w:rPr>
      </w:pPr>
      <w:r w:rsidRPr="00C21DAE">
        <w:rPr>
          <w:rFonts w:asciiTheme="majorHAnsi" w:hAnsiTheme="majorHAnsi" w:cs="Arial"/>
          <w:sz w:val="20"/>
        </w:rPr>
        <w:t>- Izvješće i analiza odgojno-obrazovnih rezultata u školskoj godini 201</w:t>
      </w:r>
      <w:r w:rsidR="00360715" w:rsidRPr="00C21DAE">
        <w:rPr>
          <w:rFonts w:asciiTheme="majorHAnsi" w:hAnsiTheme="majorHAnsi" w:cs="Arial"/>
          <w:sz w:val="20"/>
        </w:rPr>
        <w:t>9</w:t>
      </w:r>
      <w:r w:rsidRPr="00C21DAE">
        <w:rPr>
          <w:rFonts w:asciiTheme="majorHAnsi" w:hAnsiTheme="majorHAnsi" w:cs="Arial"/>
          <w:sz w:val="20"/>
        </w:rPr>
        <w:t>./20</w:t>
      </w:r>
      <w:r w:rsidR="00360715" w:rsidRPr="00C21DAE">
        <w:rPr>
          <w:rFonts w:asciiTheme="majorHAnsi" w:hAnsiTheme="majorHAnsi" w:cs="Arial"/>
          <w:sz w:val="20"/>
        </w:rPr>
        <w:t>20</w:t>
      </w:r>
      <w:r w:rsidR="00AA26ED" w:rsidRPr="00C21DAE">
        <w:rPr>
          <w:rFonts w:asciiTheme="majorHAnsi" w:hAnsiTheme="majorHAnsi" w:cs="Arial"/>
          <w:sz w:val="20"/>
        </w:rPr>
        <w:t>.</w:t>
      </w:r>
    </w:p>
    <w:p w14:paraId="2ABBAE03" w14:textId="77777777" w:rsidR="006F7AA5" w:rsidRPr="00C21DAE" w:rsidRDefault="006F7AA5" w:rsidP="006F7AA5">
      <w:pPr>
        <w:pStyle w:val="Grafikeoznake"/>
        <w:numPr>
          <w:ilvl w:val="0"/>
          <w:numId w:val="0"/>
        </w:numPr>
        <w:tabs>
          <w:tab w:val="left" w:pos="708"/>
        </w:tabs>
        <w:ind w:left="-142"/>
        <w:rPr>
          <w:rFonts w:asciiTheme="majorHAnsi" w:hAnsiTheme="majorHAnsi" w:cs="Arial"/>
          <w:sz w:val="20"/>
        </w:rPr>
      </w:pPr>
      <w:r w:rsidRPr="00C21DAE">
        <w:rPr>
          <w:rFonts w:asciiTheme="majorHAnsi" w:hAnsiTheme="majorHAnsi" w:cs="Arial"/>
          <w:sz w:val="20"/>
        </w:rPr>
        <w:t xml:space="preserve"> </w:t>
      </w:r>
    </w:p>
    <w:p w14:paraId="7D0F737E" w14:textId="77777777" w:rsidR="006F7AA5" w:rsidRPr="00C21DAE" w:rsidRDefault="006F7AA5" w:rsidP="006F7AA5">
      <w:pPr>
        <w:pStyle w:val="Grafikeoznake"/>
        <w:numPr>
          <w:ilvl w:val="0"/>
          <w:numId w:val="0"/>
        </w:numPr>
        <w:tabs>
          <w:tab w:val="left" w:pos="708"/>
        </w:tabs>
        <w:ind w:left="-142"/>
        <w:rPr>
          <w:rFonts w:asciiTheme="majorHAnsi" w:hAnsiTheme="majorHAnsi" w:cs="Arial"/>
          <w:sz w:val="20"/>
        </w:rPr>
      </w:pPr>
      <w:r w:rsidRPr="00C21DAE">
        <w:rPr>
          <w:rFonts w:asciiTheme="majorHAnsi" w:hAnsiTheme="majorHAnsi" w:cs="Arial"/>
          <w:sz w:val="20"/>
        </w:rPr>
        <w:t>- Školski kurikulum za školsku godinu 20</w:t>
      </w:r>
      <w:r w:rsidR="00DE6DCB" w:rsidRPr="00C21DAE">
        <w:rPr>
          <w:rFonts w:asciiTheme="majorHAnsi" w:hAnsiTheme="majorHAnsi" w:cs="Arial"/>
          <w:sz w:val="20"/>
        </w:rPr>
        <w:t>20</w:t>
      </w:r>
      <w:r w:rsidRPr="00C21DAE">
        <w:rPr>
          <w:rFonts w:asciiTheme="majorHAnsi" w:hAnsiTheme="majorHAnsi" w:cs="Arial"/>
          <w:sz w:val="20"/>
        </w:rPr>
        <w:t>./20</w:t>
      </w:r>
      <w:r w:rsidR="00CC28D0" w:rsidRPr="00C21DAE">
        <w:rPr>
          <w:rFonts w:asciiTheme="majorHAnsi" w:hAnsiTheme="majorHAnsi" w:cs="Arial"/>
          <w:sz w:val="20"/>
        </w:rPr>
        <w:t>2</w:t>
      </w:r>
      <w:r w:rsidR="00DE6DCB" w:rsidRPr="00C21DAE">
        <w:rPr>
          <w:rFonts w:asciiTheme="majorHAnsi" w:hAnsiTheme="majorHAnsi" w:cs="Arial"/>
          <w:sz w:val="20"/>
        </w:rPr>
        <w:t>1</w:t>
      </w:r>
      <w:r w:rsidRPr="00C21DAE">
        <w:rPr>
          <w:rFonts w:asciiTheme="majorHAnsi" w:hAnsiTheme="majorHAnsi" w:cs="Arial"/>
          <w:sz w:val="20"/>
        </w:rPr>
        <w:t xml:space="preserve">. </w:t>
      </w:r>
    </w:p>
    <w:p w14:paraId="54CE90C6" w14:textId="77777777" w:rsidR="00AA26ED" w:rsidRPr="00C21DAE" w:rsidRDefault="00AA26ED" w:rsidP="006F7AA5">
      <w:pPr>
        <w:pStyle w:val="Grafikeoznake"/>
        <w:numPr>
          <w:ilvl w:val="0"/>
          <w:numId w:val="0"/>
        </w:numPr>
        <w:tabs>
          <w:tab w:val="left" w:pos="708"/>
        </w:tabs>
        <w:ind w:left="-142"/>
        <w:rPr>
          <w:rFonts w:asciiTheme="majorHAnsi" w:hAnsiTheme="majorHAnsi" w:cs="Arial"/>
          <w:sz w:val="20"/>
        </w:rPr>
      </w:pPr>
    </w:p>
    <w:p w14:paraId="1394DA44" w14:textId="7C2A4274" w:rsidR="006F7AA5" w:rsidRPr="00C21DAE" w:rsidRDefault="006F7AA5" w:rsidP="006F7AA5">
      <w:pPr>
        <w:pStyle w:val="Grafikeoznake"/>
        <w:numPr>
          <w:ilvl w:val="0"/>
          <w:numId w:val="0"/>
        </w:numPr>
        <w:tabs>
          <w:tab w:val="left" w:pos="708"/>
        </w:tabs>
        <w:ind w:left="-142"/>
        <w:rPr>
          <w:rFonts w:asciiTheme="majorHAnsi" w:hAnsiTheme="majorHAnsi" w:cs="Arial"/>
          <w:sz w:val="20"/>
        </w:rPr>
      </w:pPr>
      <w:r w:rsidRPr="00C21DAE">
        <w:rPr>
          <w:rFonts w:asciiTheme="majorHAnsi" w:hAnsiTheme="majorHAnsi" w:cs="Arial"/>
          <w:sz w:val="20"/>
        </w:rPr>
        <w:t>- Odluka o početku i završetku nastavne godine, broju radnih dana i trajanju  odmora učenika osnovnih i srednjih škola za školsku godinu 20</w:t>
      </w:r>
      <w:r w:rsidR="00DE6DCB" w:rsidRPr="00C21DAE">
        <w:rPr>
          <w:rFonts w:asciiTheme="majorHAnsi" w:hAnsiTheme="majorHAnsi" w:cs="Arial"/>
          <w:sz w:val="20"/>
        </w:rPr>
        <w:t>20</w:t>
      </w:r>
      <w:r w:rsidRPr="00C21DAE">
        <w:rPr>
          <w:rFonts w:asciiTheme="majorHAnsi" w:hAnsiTheme="majorHAnsi" w:cs="Arial"/>
          <w:sz w:val="20"/>
        </w:rPr>
        <w:t>./20</w:t>
      </w:r>
      <w:r w:rsidR="006D644D" w:rsidRPr="00C21DAE">
        <w:rPr>
          <w:rFonts w:asciiTheme="majorHAnsi" w:hAnsiTheme="majorHAnsi" w:cs="Arial"/>
          <w:sz w:val="20"/>
        </w:rPr>
        <w:t>2</w:t>
      </w:r>
      <w:r w:rsidR="00DE6DCB" w:rsidRPr="00C21DAE">
        <w:rPr>
          <w:rFonts w:asciiTheme="majorHAnsi" w:hAnsiTheme="majorHAnsi" w:cs="Arial"/>
          <w:sz w:val="20"/>
        </w:rPr>
        <w:t>1</w:t>
      </w:r>
      <w:r w:rsidRPr="00C21DAE">
        <w:rPr>
          <w:rFonts w:asciiTheme="majorHAnsi" w:hAnsiTheme="majorHAnsi" w:cs="Arial"/>
          <w:sz w:val="20"/>
        </w:rPr>
        <w:t>. (MZOS)</w:t>
      </w:r>
    </w:p>
    <w:p w14:paraId="5086307A" w14:textId="77777777" w:rsidR="0025711A" w:rsidRPr="00C21DAE" w:rsidRDefault="0025711A" w:rsidP="006F7AA5">
      <w:pPr>
        <w:pStyle w:val="Grafikeoznake"/>
        <w:numPr>
          <w:ilvl w:val="0"/>
          <w:numId w:val="0"/>
        </w:numPr>
        <w:tabs>
          <w:tab w:val="left" w:pos="708"/>
        </w:tabs>
        <w:ind w:left="-142"/>
        <w:rPr>
          <w:rFonts w:asciiTheme="majorHAnsi" w:hAnsiTheme="majorHAnsi" w:cs="Arial"/>
          <w:sz w:val="20"/>
        </w:rPr>
      </w:pPr>
    </w:p>
    <w:p w14:paraId="46FEA6FD" w14:textId="77777777" w:rsidR="006F7AA5" w:rsidRPr="00C21DAE" w:rsidRDefault="006F7AA5" w:rsidP="006F7AA5">
      <w:pPr>
        <w:pStyle w:val="Grafikeoznake"/>
        <w:numPr>
          <w:ilvl w:val="0"/>
          <w:numId w:val="0"/>
        </w:numPr>
        <w:tabs>
          <w:tab w:val="left" w:pos="708"/>
        </w:tabs>
        <w:ind w:left="-142"/>
        <w:rPr>
          <w:rFonts w:asciiTheme="majorHAnsi" w:hAnsiTheme="majorHAnsi" w:cs="Arial"/>
          <w:sz w:val="20"/>
        </w:rPr>
      </w:pPr>
      <w:r w:rsidRPr="00C21DAE">
        <w:rPr>
          <w:rFonts w:asciiTheme="majorHAnsi" w:hAnsiTheme="majorHAnsi" w:cs="Arial"/>
          <w:sz w:val="20"/>
        </w:rPr>
        <w:t xml:space="preserve">- Zakon o odgoju i obrazovanju u osnovnoj i srednjoj školi </w:t>
      </w:r>
    </w:p>
    <w:p w14:paraId="32591C9D" w14:textId="77777777" w:rsidR="0025711A" w:rsidRPr="00C21DAE" w:rsidRDefault="0025711A" w:rsidP="006F7AA5">
      <w:pPr>
        <w:pStyle w:val="Grafikeoznake"/>
        <w:numPr>
          <w:ilvl w:val="0"/>
          <w:numId w:val="0"/>
        </w:numPr>
        <w:tabs>
          <w:tab w:val="left" w:pos="708"/>
        </w:tabs>
        <w:ind w:left="-142"/>
        <w:rPr>
          <w:rFonts w:asciiTheme="majorHAnsi" w:hAnsiTheme="majorHAnsi" w:cs="Arial"/>
          <w:sz w:val="20"/>
        </w:rPr>
      </w:pPr>
    </w:p>
    <w:p w14:paraId="1FAB91AC" w14:textId="77777777" w:rsidR="006D644D" w:rsidRPr="00C21DAE" w:rsidRDefault="006D644D" w:rsidP="006F7AA5">
      <w:pPr>
        <w:pStyle w:val="Grafikeoznake"/>
        <w:numPr>
          <w:ilvl w:val="0"/>
          <w:numId w:val="0"/>
        </w:numPr>
        <w:tabs>
          <w:tab w:val="left" w:pos="708"/>
        </w:tabs>
        <w:ind w:left="-142"/>
        <w:rPr>
          <w:rFonts w:asciiTheme="majorHAnsi" w:hAnsiTheme="majorHAnsi" w:cs="Arial"/>
          <w:sz w:val="20"/>
        </w:rPr>
      </w:pPr>
      <w:r w:rsidRPr="00C21DAE">
        <w:rPr>
          <w:rFonts w:asciiTheme="majorHAnsi" w:hAnsiTheme="majorHAnsi" w:cs="Arial"/>
          <w:sz w:val="20"/>
        </w:rPr>
        <w:t xml:space="preserve">- Odluke MZO o donošenju kurikuluma za </w:t>
      </w:r>
      <w:proofErr w:type="spellStart"/>
      <w:r w:rsidRPr="00C21DAE">
        <w:rPr>
          <w:rFonts w:asciiTheme="majorHAnsi" w:hAnsiTheme="majorHAnsi" w:cs="Arial"/>
          <w:sz w:val="20"/>
        </w:rPr>
        <w:t>međupredmetne</w:t>
      </w:r>
      <w:proofErr w:type="spellEnd"/>
      <w:r w:rsidRPr="00C21DAE">
        <w:rPr>
          <w:rFonts w:asciiTheme="majorHAnsi" w:hAnsiTheme="majorHAnsi" w:cs="Arial"/>
          <w:sz w:val="20"/>
        </w:rPr>
        <w:t xml:space="preserve"> teme</w:t>
      </w:r>
    </w:p>
    <w:p w14:paraId="140036C6" w14:textId="77777777" w:rsidR="0025711A" w:rsidRPr="00C21DAE" w:rsidRDefault="0025711A" w:rsidP="006F7AA5">
      <w:pPr>
        <w:pStyle w:val="Grafikeoznake"/>
        <w:numPr>
          <w:ilvl w:val="0"/>
          <w:numId w:val="0"/>
        </w:numPr>
        <w:tabs>
          <w:tab w:val="left" w:pos="708"/>
        </w:tabs>
        <w:ind w:left="-142"/>
        <w:rPr>
          <w:rFonts w:asciiTheme="majorHAnsi" w:hAnsiTheme="majorHAnsi" w:cs="Arial"/>
          <w:color w:val="auto"/>
          <w:sz w:val="20"/>
        </w:rPr>
      </w:pPr>
    </w:p>
    <w:p w14:paraId="674201C0" w14:textId="77777777" w:rsidR="006F7AA5" w:rsidRPr="00C21DAE" w:rsidRDefault="006F7AA5" w:rsidP="006F7AA5">
      <w:pPr>
        <w:pStyle w:val="Grafikeoznake"/>
        <w:numPr>
          <w:ilvl w:val="0"/>
          <w:numId w:val="0"/>
        </w:numPr>
        <w:tabs>
          <w:tab w:val="left" w:pos="708"/>
        </w:tabs>
        <w:ind w:left="-142"/>
        <w:rPr>
          <w:rFonts w:asciiTheme="majorHAnsi" w:hAnsiTheme="majorHAnsi" w:cs="Arial"/>
          <w:color w:val="auto"/>
          <w:sz w:val="20"/>
        </w:rPr>
      </w:pPr>
      <w:r w:rsidRPr="00C21DAE">
        <w:rPr>
          <w:rFonts w:asciiTheme="majorHAnsi" w:hAnsiTheme="majorHAnsi" w:cs="Arial"/>
          <w:color w:val="auto"/>
          <w:sz w:val="20"/>
        </w:rPr>
        <w:t xml:space="preserve">- Zakon o umjetničkom obrazovanju </w:t>
      </w:r>
    </w:p>
    <w:p w14:paraId="6A4A08F3" w14:textId="77777777" w:rsidR="0025711A" w:rsidRPr="00C21DAE" w:rsidRDefault="0025711A" w:rsidP="006F7AA5">
      <w:pPr>
        <w:pStyle w:val="Grafikeoznake"/>
        <w:numPr>
          <w:ilvl w:val="0"/>
          <w:numId w:val="0"/>
        </w:numPr>
        <w:tabs>
          <w:tab w:val="left" w:pos="708"/>
        </w:tabs>
        <w:ind w:left="-142"/>
        <w:rPr>
          <w:rFonts w:asciiTheme="majorHAnsi" w:hAnsiTheme="majorHAnsi" w:cs="Arial"/>
          <w:color w:val="auto"/>
          <w:sz w:val="20"/>
        </w:rPr>
      </w:pPr>
    </w:p>
    <w:p w14:paraId="35464931" w14:textId="77777777" w:rsidR="006F7AA5" w:rsidRPr="00C21DAE" w:rsidRDefault="006F7AA5" w:rsidP="008D2CD8">
      <w:pPr>
        <w:pStyle w:val="Grafikeoznake"/>
        <w:numPr>
          <w:ilvl w:val="0"/>
          <w:numId w:val="0"/>
        </w:numPr>
        <w:tabs>
          <w:tab w:val="left" w:pos="708"/>
        </w:tabs>
        <w:ind w:left="-142"/>
        <w:rPr>
          <w:rFonts w:asciiTheme="majorHAnsi" w:hAnsiTheme="majorHAnsi" w:cs="Arial"/>
          <w:color w:val="auto"/>
          <w:sz w:val="20"/>
        </w:rPr>
      </w:pPr>
      <w:r w:rsidRPr="00C21DAE">
        <w:rPr>
          <w:rFonts w:asciiTheme="majorHAnsi" w:hAnsiTheme="majorHAnsi" w:cs="Arial"/>
          <w:sz w:val="20"/>
        </w:rPr>
        <w:t xml:space="preserve">- </w:t>
      </w:r>
      <w:r w:rsidRPr="00C21DAE">
        <w:rPr>
          <w:rFonts w:asciiTheme="majorHAnsi" w:hAnsiTheme="majorHAnsi" w:cs="Arial"/>
          <w:color w:val="auto"/>
          <w:sz w:val="20"/>
        </w:rPr>
        <w:t>Statut Škole</w:t>
      </w:r>
    </w:p>
    <w:p w14:paraId="64729A64" w14:textId="77777777" w:rsidR="006F7AA5" w:rsidRPr="00C21DAE" w:rsidRDefault="006F7AA5" w:rsidP="006F7AA5">
      <w:pPr>
        <w:pStyle w:val="Naslov1"/>
        <w:ind w:left="-142"/>
        <w:jc w:val="left"/>
        <w:rPr>
          <w:rFonts w:asciiTheme="majorHAnsi" w:hAnsiTheme="majorHAnsi" w:cs="Arial"/>
          <w:sz w:val="20"/>
          <w:szCs w:val="20"/>
          <w:lang w:val="hr-HR"/>
        </w:rPr>
      </w:pPr>
      <w:r w:rsidRPr="00C21DAE">
        <w:rPr>
          <w:rFonts w:asciiTheme="majorHAnsi" w:hAnsiTheme="majorHAnsi" w:cs="Arial"/>
          <w:b w:val="0"/>
          <w:bCs w:val="0"/>
          <w:sz w:val="20"/>
          <w:szCs w:val="20"/>
        </w:rPr>
        <w:br w:type="page"/>
      </w:r>
      <w:r w:rsidR="002A31F6" w:rsidRPr="00C21DAE">
        <w:rPr>
          <w:rFonts w:asciiTheme="majorHAnsi" w:hAnsiTheme="majorHAnsi" w:cs="Arial"/>
          <w:sz w:val="20"/>
          <w:szCs w:val="20"/>
          <w:lang w:val="hr-HR"/>
        </w:rPr>
        <w:lastRenderedPageBreak/>
        <w:t>2</w:t>
      </w:r>
      <w:r w:rsidRPr="00C21DAE">
        <w:rPr>
          <w:rFonts w:asciiTheme="majorHAnsi" w:hAnsiTheme="majorHAnsi" w:cs="Arial"/>
          <w:sz w:val="20"/>
          <w:szCs w:val="20"/>
          <w:lang w:val="hr-HR"/>
        </w:rPr>
        <w:t>.   OSNOVNI PODACI</w:t>
      </w:r>
    </w:p>
    <w:p w14:paraId="1B99D402" w14:textId="77777777" w:rsidR="00F953DE" w:rsidRPr="00C21DAE" w:rsidRDefault="00F953DE" w:rsidP="006F7AA5">
      <w:pPr>
        <w:pStyle w:val="Popis"/>
        <w:ind w:left="-142" w:firstLine="0"/>
        <w:rPr>
          <w:rFonts w:asciiTheme="majorHAnsi" w:hAnsiTheme="majorHAnsi" w:cs="Arial"/>
          <w:b/>
          <w:sz w:val="20"/>
        </w:rPr>
      </w:pPr>
    </w:p>
    <w:p w14:paraId="776716DB" w14:textId="77777777" w:rsidR="00F953DE" w:rsidRPr="00C21DAE" w:rsidRDefault="00F953DE" w:rsidP="006F7AA5">
      <w:pPr>
        <w:pStyle w:val="Popis"/>
        <w:ind w:left="-142" w:firstLine="0"/>
        <w:rPr>
          <w:rFonts w:asciiTheme="majorHAnsi" w:hAnsiTheme="majorHAnsi" w:cs="Arial"/>
          <w:b/>
          <w:sz w:val="20"/>
        </w:rPr>
      </w:pPr>
    </w:p>
    <w:p w14:paraId="48E4D05C" w14:textId="77777777" w:rsidR="002A31F6" w:rsidRPr="00C21DAE" w:rsidRDefault="002A31F6" w:rsidP="006F7AA5">
      <w:pPr>
        <w:pStyle w:val="Popis"/>
        <w:ind w:left="-142" w:firstLine="0"/>
        <w:rPr>
          <w:rFonts w:asciiTheme="majorHAnsi" w:hAnsiTheme="majorHAnsi" w:cs="Arial"/>
          <w:b/>
          <w:sz w:val="20"/>
        </w:rPr>
      </w:pPr>
      <w:r w:rsidRPr="00C21DAE">
        <w:rPr>
          <w:rFonts w:asciiTheme="majorHAnsi" w:hAnsiTheme="majorHAnsi" w:cs="Arial"/>
          <w:b/>
          <w:sz w:val="20"/>
        </w:rPr>
        <w:t xml:space="preserve">Škola likovnih umjetnosti </w:t>
      </w:r>
    </w:p>
    <w:p w14:paraId="0D1A3C8E" w14:textId="5B6DDF8C" w:rsidR="002A31F6" w:rsidRPr="00C21DAE" w:rsidRDefault="006F7AA5" w:rsidP="006F7AA5">
      <w:pPr>
        <w:pStyle w:val="Popis"/>
        <w:ind w:left="-142" w:firstLine="0"/>
        <w:rPr>
          <w:rFonts w:asciiTheme="majorHAnsi" w:hAnsiTheme="majorHAnsi" w:cs="Arial"/>
          <w:sz w:val="20"/>
        </w:rPr>
      </w:pPr>
      <w:r w:rsidRPr="00C21DAE">
        <w:rPr>
          <w:rFonts w:asciiTheme="majorHAnsi" w:hAnsiTheme="majorHAnsi" w:cs="Arial"/>
          <w:sz w:val="20"/>
        </w:rPr>
        <w:t xml:space="preserve">Fausta Vrančića 17 </w:t>
      </w:r>
    </w:p>
    <w:p w14:paraId="4291D2FA" w14:textId="77777777" w:rsidR="006F7AA5" w:rsidRPr="00C21DAE" w:rsidRDefault="002A31F6" w:rsidP="006F7AA5">
      <w:pPr>
        <w:pStyle w:val="Popis"/>
        <w:ind w:left="-142" w:firstLine="0"/>
        <w:rPr>
          <w:rFonts w:asciiTheme="majorHAnsi" w:hAnsiTheme="majorHAnsi" w:cs="Arial"/>
          <w:sz w:val="20"/>
        </w:rPr>
      </w:pPr>
      <w:r w:rsidRPr="00C21DAE">
        <w:rPr>
          <w:rFonts w:asciiTheme="majorHAnsi" w:hAnsiTheme="majorHAnsi" w:cs="Arial"/>
          <w:sz w:val="20"/>
        </w:rPr>
        <w:t xml:space="preserve">21 000 </w:t>
      </w:r>
      <w:r w:rsidR="006F7AA5" w:rsidRPr="00C21DAE">
        <w:rPr>
          <w:rFonts w:asciiTheme="majorHAnsi" w:hAnsiTheme="majorHAnsi" w:cs="Arial"/>
          <w:sz w:val="20"/>
        </w:rPr>
        <w:t>Split</w:t>
      </w:r>
    </w:p>
    <w:p w14:paraId="6F578DEB" w14:textId="77777777" w:rsidR="006F7AA5" w:rsidRPr="00C21DAE" w:rsidRDefault="006F7AA5" w:rsidP="006F7AA5">
      <w:pPr>
        <w:pStyle w:val="Popis"/>
        <w:ind w:left="-142" w:firstLine="0"/>
        <w:rPr>
          <w:rFonts w:asciiTheme="majorHAnsi" w:hAnsiTheme="majorHAnsi" w:cs="Arial"/>
          <w:sz w:val="20"/>
        </w:rPr>
      </w:pPr>
      <w:proofErr w:type="spellStart"/>
      <w:r w:rsidRPr="00C21DAE">
        <w:rPr>
          <w:rFonts w:asciiTheme="majorHAnsi" w:hAnsiTheme="majorHAnsi" w:cs="Arial"/>
          <w:sz w:val="20"/>
        </w:rPr>
        <w:t>tel</w:t>
      </w:r>
      <w:proofErr w:type="spellEnd"/>
      <w:r w:rsidRPr="00C21DAE">
        <w:rPr>
          <w:rFonts w:asciiTheme="majorHAnsi" w:hAnsiTheme="majorHAnsi" w:cs="Arial"/>
          <w:sz w:val="20"/>
        </w:rPr>
        <w:t>/</w:t>
      </w:r>
      <w:proofErr w:type="spellStart"/>
      <w:r w:rsidRPr="00C21DAE">
        <w:rPr>
          <w:rFonts w:asciiTheme="majorHAnsi" w:hAnsiTheme="majorHAnsi" w:cs="Arial"/>
          <w:sz w:val="20"/>
        </w:rPr>
        <w:t>fax</w:t>
      </w:r>
      <w:proofErr w:type="spellEnd"/>
      <w:r w:rsidRPr="00C21DAE">
        <w:rPr>
          <w:rFonts w:asciiTheme="majorHAnsi" w:hAnsiTheme="majorHAnsi" w:cs="Arial"/>
          <w:sz w:val="20"/>
        </w:rPr>
        <w:t>: 021 467-177</w:t>
      </w:r>
    </w:p>
    <w:p w14:paraId="0CEC6D0E" w14:textId="77777777" w:rsidR="006F7AA5" w:rsidRPr="00C21DAE" w:rsidRDefault="006F7AA5" w:rsidP="006F7AA5">
      <w:pPr>
        <w:pStyle w:val="Popis"/>
        <w:ind w:left="-142" w:firstLine="0"/>
        <w:rPr>
          <w:rFonts w:asciiTheme="majorHAnsi" w:hAnsiTheme="majorHAnsi" w:cs="Arial"/>
          <w:sz w:val="20"/>
        </w:rPr>
      </w:pPr>
      <w:r w:rsidRPr="00C21DAE">
        <w:rPr>
          <w:rFonts w:asciiTheme="majorHAnsi" w:hAnsiTheme="majorHAnsi" w:cs="Arial"/>
          <w:sz w:val="20"/>
        </w:rPr>
        <w:t>ŠIFRA ŠKOLE : 3172392</w:t>
      </w:r>
    </w:p>
    <w:p w14:paraId="65206F27" w14:textId="77777777" w:rsidR="002A31F6" w:rsidRPr="00C21DAE" w:rsidRDefault="002A31F6" w:rsidP="006F7AA5">
      <w:pPr>
        <w:pStyle w:val="Tijeloteksta-uvlaka3"/>
        <w:ind w:left="-142" w:firstLine="0"/>
        <w:rPr>
          <w:rFonts w:asciiTheme="majorHAnsi" w:hAnsiTheme="majorHAnsi" w:cs="Arial"/>
          <w:sz w:val="20"/>
          <w:szCs w:val="20"/>
          <w:lang w:val="hr-HR"/>
        </w:rPr>
      </w:pPr>
    </w:p>
    <w:p w14:paraId="2855066F" w14:textId="77777777" w:rsidR="0074148B" w:rsidRPr="00C21DAE" w:rsidRDefault="006F7AA5" w:rsidP="0074148B">
      <w:pPr>
        <w:pStyle w:val="Tijeloteksta-uvlaka3"/>
        <w:ind w:left="-142" w:firstLine="0"/>
        <w:jc w:val="both"/>
        <w:rPr>
          <w:rFonts w:asciiTheme="majorHAnsi" w:hAnsiTheme="majorHAnsi" w:cs="Arial"/>
          <w:sz w:val="20"/>
          <w:szCs w:val="20"/>
          <w:lang w:val="hr-HR"/>
        </w:rPr>
      </w:pPr>
      <w:r w:rsidRPr="00C21DAE">
        <w:rPr>
          <w:rFonts w:asciiTheme="majorHAnsi" w:hAnsiTheme="majorHAnsi" w:cs="Arial"/>
          <w:sz w:val="20"/>
          <w:szCs w:val="20"/>
          <w:lang w:val="hr-HR"/>
        </w:rPr>
        <w:t xml:space="preserve">Škola likovnih umjetnosti u Splitu osnovana je </w:t>
      </w:r>
      <w:r w:rsidR="0078231C" w:rsidRPr="00C21DAE">
        <w:rPr>
          <w:rFonts w:asciiTheme="majorHAnsi" w:hAnsiTheme="majorHAnsi" w:cs="Arial"/>
          <w:sz w:val="20"/>
          <w:szCs w:val="20"/>
          <w:lang w:val="hr-HR"/>
        </w:rPr>
        <w:t xml:space="preserve">odlukom Skupštine općine Split </w:t>
      </w:r>
    </w:p>
    <w:p w14:paraId="60E48CF1" w14:textId="77777777" w:rsidR="005D6D66" w:rsidRPr="00C21DAE" w:rsidRDefault="0078231C" w:rsidP="00B72783">
      <w:pPr>
        <w:pStyle w:val="Tijeloteksta-uvlaka3"/>
        <w:numPr>
          <w:ilvl w:val="0"/>
          <w:numId w:val="27"/>
        </w:numPr>
        <w:jc w:val="both"/>
        <w:rPr>
          <w:rFonts w:asciiTheme="majorHAnsi" w:hAnsiTheme="majorHAnsi" w:cs="Arial"/>
          <w:sz w:val="20"/>
          <w:szCs w:val="20"/>
          <w:lang w:val="hr-HR"/>
        </w:rPr>
      </w:pPr>
      <w:r w:rsidRPr="00C21DAE">
        <w:rPr>
          <w:rFonts w:asciiTheme="majorHAnsi" w:hAnsiTheme="majorHAnsi" w:cs="Arial"/>
          <w:sz w:val="20"/>
          <w:szCs w:val="20"/>
          <w:lang w:val="hr-HR"/>
        </w:rPr>
        <w:t>rujna</w:t>
      </w:r>
      <w:r w:rsidR="006F7AA5" w:rsidRPr="00C21DAE">
        <w:rPr>
          <w:rFonts w:asciiTheme="majorHAnsi" w:hAnsiTheme="majorHAnsi" w:cs="Arial"/>
          <w:sz w:val="20"/>
          <w:szCs w:val="20"/>
          <w:lang w:val="hr-HR"/>
        </w:rPr>
        <w:t xml:space="preserve"> 1947. </w:t>
      </w:r>
      <w:r w:rsidRPr="00C21DAE">
        <w:rPr>
          <w:rFonts w:asciiTheme="majorHAnsi" w:hAnsiTheme="majorHAnsi" w:cs="Arial"/>
          <w:sz w:val="20"/>
          <w:szCs w:val="20"/>
          <w:lang w:val="hr-HR"/>
        </w:rPr>
        <w:t>g</w:t>
      </w:r>
      <w:r w:rsidR="006F7AA5" w:rsidRPr="00C21DAE">
        <w:rPr>
          <w:rFonts w:asciiTheme="majorHAnsi" w:hAnsiTheme="majorHAnsi" w:cs="Arial"/>
          <w:sz w:val="20"/>
          <w:szCs w:val="20"/>
          <w:lang w:val="hr-HR"/>
        </w:rPr>
        <w:t>odine</w:t>
      </w:r>
      <w:r w:rsidRPr="00C21DAE">
        <w:rPr>
          <w:rFonts w:asciiTheme="majorHAnsi" w:hAnsiTheme="majorHAnsi" w:cs="Arial"/>
          <w:sz w:val="20"/>
          <w:szCs w:val="20"/>
          <w:lang w:val="hr-HR"/>
        </w:rPr>
        <w:t xml:space="preserve">.  </w:t>
      </w:r>
    </w:p>
    <w:p w14:paraId="3AFFD15E" w14:textId="77777777" w:rsidR="006F7AA5" w:rsidRPr="00C21DAE" w:rsidRDefault="006F7AA5" w:rsidP="005D6D66">
      <w:pPr>
        <w:pStyle w:val="Tijeloteksta-uvlaka3"/>
        <w:ind w:left="-142" w:firstLine="0"/>
        <w:jc w:val="both"/>
        <w:rPr>
          <w:rFonts w:asciiTheme="majorHAnsi" w:hAnsiTheme="majorHAnsi" w:cs="Arial"/>
          <w:sz w:val="20"/>
          <w:szCs w:val="20"/>
          <w:lang w:val="hr-HR"/>
        </w:rPr>
      </w:pPr>
      <w:r w:rsidRPr="00C21DAE">
        <w:rPr>
          <w:rFonts w:asciiTheme="majorHAnsi" w:hAnsiTheme="majorHAnsi" w:cs="Arial"/>
          <w:sz w:val="20"/>
          <w:szCs w:val="20"/>
          <w:lang w:val="hr-HR"/>
        </w:rPr>
        <w:t>Rješenjem br. US-177/92. Okružnog privrednog suda Škol</w:t>
      </w:r>
      <w:r w:rsidR="0078231C" w:rsidRPr="00C21DAE">
        <w:rPr>
          <w:rFonts w:asciiTheme="majorHAnsi" w:hAnsiTheme="majorHAnsi" w:cs="Arial"/>
          <w:sz w:val="20"/>
          <w:szCs w:val="20"/>
          <w:lang w:val="hr-HR"/>
        </w:rPr>
        <w:t>a</w:t>
      </w:r>
      <w:r w:rsidRPr="00C21DAE">
        <w:rPr>
          <w:rFonts w:asciiTheme="majorHAnsi" w:hAnsiTheme="majorHAnsi" w:cs="Arial"/>
          <w:sz w:val="20"/>
          <w:szCs w:val="20"/>
          <w:lang w:val="hr-HR"/>
        </w:rPr>
        <w:t xml:space="preserve"> je upisana u sudski registar dana 10. </w:t>
      </w:r>
      <w:r w:rsidR="00900750" w:rsidRPr="00C21DAE">
        <w:rPr>
          <w:rFonts w:asciiTheme="majorHAnsi" w:hAnsiTheme="majorHAnsi" w:cs="Arial"/>
          <w:sz w:val="20"/>
          <w:szCs w:val="20"/>
          <w:lang w:val="hr-HR"/>
        </w:rPr>
        <w:t xml:space="preserve">Svibnja </w:t>
      </w:r>
      <w:r w:rsidRPr="00C21DAE">
        <w:rPr>
          <w:rFonts w:asciiTheme="majorHAnsi" w:hAnsiTheme="majorHAnsi" w:cs="Arial"/>
          <w:sz w:val="20"/>
          <w:szCs w:val="20"/>
          <w:lang w:val="hr-HR"/>
        </w:rPr>
        <w:t>1993. godine.</w:t>
      </w:r>
    </w:p>
    <w:p w14:paraId="030FD87F" w14:textId="77777777" w:rsidR="006F7AA5" w:rsidRPr="00C21DAE" w:rsidRDefault="006F7AA5" w:rsidP="0074148B">
      <w:pPr>
        <w:pStyle w:val="Tijeloteksta-uvlaka3"/>
        <w:ind w:left="-142" w:firstLine="0"/>
        <w:jc w:val="both"/>
        <w:rPr>
          <w:rFonts w:asciiTheme="majorHAnsi" w:hAnsiTheme="majorHAnsi" w:cs="Arial"/>
          <w:sz w:val="20"/>
          <w:szCs w:val="20"/>
          <w:lang w:val="hr-HR"/>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062"/>
        <w:gridCol w:w="1429"/>
        <w:gridCol w:w="1390"/>
        <w:gridCol w:w="1016"/>
        <w:gridCol w:w="1498"/>
      </w:tblGrid>
      <w:tr w:rsidR="006F7AA5" w:rsidRPr="00C21DAE" w14:paraId="61717042" w14:textId="77777777" w:rsidTr="00CC28D0">
        <w:tc>
          <w:tcPr>
            <w:tcW w:w="1668" w:type="dxa"/>
            <w:tcBorders>
              <w:top w:val="single" w:sz="4" w:space="0" w:color="auto"/>
              <w:left w:val="single" w:sz="4" w:space="0" w:color="auto"/>
              <w:bottom w:val="single" w:sz="4" w:space="0" w:color="auto"/>
              <w:right w:val="single" w:sz="4" w:space="0" w:color="auto"/>
            </w:tcBorders>
          </w:tcPr>
          <w:p w14:paraId="11F12F58" w14:textId="77777777" w:rsidR="006F7AA5" w:rsidRPr="00C21DAE" w:rsidRDefault="006F7AA5" w:rsidP="00CC28D0">
            <w:pPr>
              <w:ind w:left="-142"/>
              <w:jc w:val="center"/>
              <w:rPr>
                <w:rFonts w:asciiTheme="majorHAnsi" w:hAnsiTheme="majorHAnsi" w:cs="Arial"/>
                <w:b/>
                <w:bCs/>
                <w:sz w:val="20"/>
              </w:rPr>
            </w:pPr>
          </w:p>
        </w:tc>
        <w:tc>
          <w:tcPr>
            <w:tcW w:w="3062" w:type="dxa"/>
            <w:tcBorders>
              <w:top w:val="single" w:sz="4" w:space="0" w:color="auto"/>
              <w:left w:val="single" w:sz="4" w:space="0" w:color="auto"/>
              <w:bottom w:val="single" w:sz="4" w:space="0" w:color="auto"/>
              <w:right w:val="single" w:sz="4" w:space="0" w:color="auto"/>
            </w:tcBorders>
            <w:hideMark/>
          </w:tcPr>
          <w:p w14:paraId="6CB20714"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DJELATNIK</w:t>
            </w:r>
          </w:p>
        </w:tc>
        <w:tc>
          <w:tcPr>
            <w:tcW w:w="1429" w:type="dxa"/>
            <w:tcBorders>
              <w:top w:val="single" w:sz="4" w:space="0" w:color="auto"/>
              <w:left w:val="single" w:sz="4" w:space="0" w:color="auto"/>
              <w:bottom w:val="single" w:sz="4" w:space="0" w:color="auto"/>
              <w:right w:val="single" w:sz="4" w:space="0" w:color="auto"/>
            </w:tcBorders>
            <w:hideMark/>
          </w:tcPr>
          <w:p w14:paraId="04C67F62"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STRUČNA SPREMA</w:t>
            </w:r>
          </w:p>
        </w:tc>
        <w:tc>
          <w:tcPr>
            <w:tcW w:w="1390" w:type="dxa"/>
            <w:tcBorders>
              <w:top w:val="single" w:sz="4" w:space="0" w:color="auto"/>
              <w:left w:val="single" w:sz="4" w:space="0" w:color="auto"/>
              <w:bottom w:val="single" w:sz="4" w:space="0" w:color="auto"/>
              <w:right w:val="single" w:sz="4" w:space="0" w:color="auto"/>
            </w:tcBorders>
            <w:hideMark/>
          </w:tcPr>
          <w:p w14:paraId="4E11827B"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GOD. ROĐENJA</w:t>
            </w:r>
          </w:p>
        </w:tc>
        <w:tc>
          <w:tcPr>
            <w:tcW w:w="1016" w:type="dxa"/>
            <w:tcBorders>
              <w:top w:val="single" w:sz="4" w:space="0" w:color="auto"/>
              <w:left w:val="single" w:sz="4" w:space="0" w:color="auto"/>
              <w:bottom w:val="single" w:sz="4" w:space="0" w:color="auto"/>
              <w:right w:val="single" w:sz="4" w:space="0" w:color="auto"/>
            </w:tcBorders>
            <w:hideMark/>
          </w:tcPr>
          <w:p w14:paraId="10C78526"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GOD. STAŽA</w:t>
            </w:r>
          </w:p>
        </w:tc>
        <w:tc>
          <w:tcPr>
            <w:tcW w:w="1498" w:type="dxa"/>
            <w:tcBorders>
              <w:top w:val="single" w:sz="4" w:space="0" w:color="auto"/>
              <w:left w:val="single" w:sz="4" w:space="0" w:color="auto"/>
              <w:bottom w:val="single" w:sz="4" w:space="0" w:color="auto"/>
              <w:right w:val="single" w:sz="4" w:space="0" w:color="auto"/>
            </w:tcBorders>
            <w:hideMark/>
          </w:tcPr>
          <w:p w14:paraId="514BBBD3"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RADNI ODNOS</w:t>
            </w:r>
          </w:p>
        </w:tc>
      </w:tr>
      <w:tr w:rsidR="006F7AA5" w:rsidRPr="00C21DAE" w14:paraId="125794BF" w14:textId="77777777" w:rsidTr="00CC28D0">
        <w:tc>
          <w:tcPr>
            <w:tcW w:w="1668" w:type="dxa"/>
            <w:tcBorders>
              <w:top w:val="single" w:sz="4" w:space="0" w:color="auto"/>
              <w:left w:val="single" w:sz="4" w:space="0" w:color="auto"/>
              <w:bottom w:val="single" w:sz="4" w:space="0" w:color="auto"/>
              <w:right w:val="single" w:sz="4" w:space="0" w:color="auto"/>
            </w:tcBorders>
            <w:hideMark/>
          </w:tcPr>
          <w:p w14:paraId="57EC6F5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ravnatelj</w:t>
            </w:r>
            <w:r w:rsidR="005D6D66" w:rsidRPr="00C21DAE">
              <w:rPr>
                <w:rFonts w:asciiTheme="majorHAnsi" w:hAnsiTheme="majorHAnsi" w:cs="Arial"/>
                <w:sz w:val="20"/>
              </w:rPr>
              <w:t>ica</w:t>
            </w:r>
          </w:p>
        </w:tc>
        <w:tc>
          <w:tcPr>
            <w:tcW w:w="3062" w:type="dxa"/>
            <w:tcBorders>
              <w:top w:val="single" w:sz="4" w:space="0" w:color="auto"/>
              <w:left w:val="single" w:sz="4" w:space="0" w:color="auto"/>
              <w:bottom w:val="single" w:sz="4" w:space="0" w:color="auto"/>
              <w:right w:val="single" w:sz="4" w:space="0" w:color="auto"/>
            </w:tcBorders>
            <w:shd w:val="clear" w:color="auto" w:fill="F2F2F2"/>
            <w:hideMark/>
          </w:tcPr>
          <w:p w14:paraId="675219CC" w14:textId="77777777" w:rsidR="00C21DAE" w:rsidRDefault="005D6D66" w:rsidP="00CC28D0">
            <w:pPr>
              <w:ind w:left="-142"/>
              <w:jc w:val="center"/>
              <w:rPr>
                <w:rFonts w:asciiTheme="majorHAnsi" w:hAnsiTheme="majorHAnsi" w:cs="Arial"/>
                <w:sz w:val="20"/>
              </w:rPr>
            </w:pPr>
            <w:r w:rsidRPr="00C21DAE">
              <w:rPr>
                <w:rFonts w:asciiTheme="majorHAnsi" w:hAnsiTheme="majorHAnsi" w:cs="Arial"/>
                <w:sz w:val="20"/>
              </w:rPr>
              <w:t xml:space="preserve">Ivana Korjenić, </w:t>
            </w:r>
          </w:p>
          <w:p w14:paraId="24773A03" w14:textId="7C4467E1" w:rsidR="006F7AA5" w:rsidRPr="00C21DAE" w:rsidRDefault="005D6D66" w:rsidP="00CC28D0">
            <w:pPr>
              <w:ind w:left="-142"/>
              <w:jc w:val="center"/>
              <w:rPr>
                <w:rFonts w:asciiTheme="majorHAnsi" w:hAnsiTheme="majorHAnsi" w:cs="Arial"/>
                <w:sz w:val="20"/>
              </w:rPr>
            </w:pPr>
            <w:r w:rsidRPr="00C21DAE">
              <w:rPr>
                <w:rFonts w:asciiTheme="majorHAnsi" w:hAnsiTheme="majorHAnsi" w:cs="Arial"/>
                <w:sz w:val="20"/>
              </w:rPr>
              <w:t>prof. hrvatskoga jezika i književnosti</w:t>
            </w:r>
          </w:p>
        </w:tc>
        <w:tc>
          <w:tcPr>
            <w:tcW w:w="1429" w:type="dxa"/>
            <w:tcBorders>
              <w:top w:val="single" w:sz="4" w:space="0" w:color="auto"/>
              <w:left w:val="single" w:sz="4" w:space="0" w:color="auto"/>
              <w:bottom w:val="single" w:sz="4" w:space="0" w:color="auto"/>
              <w:right w:val="single" w:sz="4" w:space="0" w:color="auto"/>
            </w:tcBorders>
            <w:hideMark/>
          </w:tcPr>
          <w:p w14:paraId="0CF958C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VSS</w:t>
            </w:r>
          </w:p>
        </w:tc>
        <w:tc>
          <w:tcPr>
            <w:tcW w:w="1390" w:type="dxa"/>
            <w:tcBorders>
              <w:top w:val="single" w:sz="4" w:space="0" w:color="auto"/>
              <w:left w:val="single" w:sz="4" w:space="0" w:color="auto"/>
              <w:bottom w:val="single" w:sz="4" w:space="0" w:color="auto"/>
              <w:right w:val="single" w:sz="4" w:space="0" w:color="auto"/>
            </w:tcBorders>
            <w:hideMark/>
          </w:tcPr>
          <w:p w14:paraId="54CFECBD" w14:textId="77777777" w:rsidR="006F7AA5" w:rsidRPr="00C21DAE" w:rsidRDefault="006F7AA5" w:rsidP="005D6D66">
            <w:pPr>
              <w:ind w:left="-142"/>
              <w:jc w:val="center"/>
              <w:rPr>
                <w:rFonts w:asciiTheme="majorHAnsi" w:hAnsiTheme="majorHAnsi" w:cs="Arial"/>
                <w:sz w:val="20"/>
              </w:rPr>
            </w:pPr>
            <w:r w:rsidRPr="00C21DAE">
              <w:rPr>
                <w:rFonts w:asciiTheme="majorHAnsi" w:hAnsiTheme="majorHAnsi" w:cs="Arial"/>
                <w:sz w:val="20"/>
              </w:rPr>
              <w:t>19</w:t>
            </w:r>
            <w:r w:rsidR="005D6D66" w:rsidRPr="00C21DAE">
              <w:rPr>
                <w:rFonts w:asciiTheme="majorHAnsi" w:hAnsiTheme="majorHAnsi" w:cs="Arial"/>
                <w:sz w:val="20"/>
              </w:rPr>
              <w:t>79</w:t>
            </w:r>
            <w:r w:rsidRPr="00C21DAE">
              <w:rPr>
                <w:rFonts w:asciiTheme="majorHAnsi" w:hAnsiTheme="majorHAnsi" w:cs="Arial"/>
                <w:sz w:val="20"/>
              </w:rPr>
              <w:t>.g.</w:t>
            </w:r>
          </w:p>
        </w:tc>
        <w:tc>
          <w:tcPr>
            <w:tcW w:w="1016" w:type="dxa"/>
            <w:tcBorders>
              <w:top w:val="single" w:sz="4" w:space="0" w:color="auto"/>
              <w:left w:val="single" w:sz="4" w:space="0" w:color="auto"/>
              <w:bottom w:val="single" w:sz="4" w:space="0" w:color="auto"/>
              <w:right w:val="single" w:sz="4" w:space="0" w:color="auto"/>
            </w:tcBorders>
            <w:hideMark/>
          </w:tcPr>
          <w:p w14:paraId="47B9E0B5" w14:textId="77777777" w:rsidR="006F7AA5" w:rsidRPr="00C21DAE" w:rsidRDefault="005D6D66" w:rsidP="00CC28D0">
            <w:pPr>
              <w:ind w:left="-142"/>
              <w:jc w:val="center"/>
              <w:rPr>
                <w:rFonts w:asciiTheme="majorHAnsi" w:hAnsiTheme="majorHAnsi" w:cs="Arial"/>
                <w:sz w:val="20"/>
              </w:rPr>
            </w:pPr>
            <w:r w:rsidRPr="00C21DAE">
              <w:rPr>
                <w:rFonts w:asciiTheme="majorHAnsi" w:hAnsiTheme="majorHAnsi" w:cs="Arial"/>
                <w:sz w:val="20"/>
              </w:rPr>
              <w:t>17</w:t>
            </w:r>
          </w:p>
        </w:tc>
        <w:tc>
          <w:tcPr>
            <w:tcW w:w="1498" w:type="dxa"/>
            <w:tcBorders>
              <w:top w:val="single" w:sz="4" w:space="0" w:color="auto"/>
              <w:left w:val="single" w:sz="4" w:space="0" w:color="auto"/>
              <w:bottom w:val="single" w:sz="4" w:space="0" w:color="auto"/>
              <w:right w:val="single" w:sz="4" w:space="0" w:color="auto"/>
            </w:tcBorders>
            <w:hideMark/>
          </w:tcPr>
          <w:p w14:paraId="40EE559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neodređeno</w:t>
            </w:r>
          </w:p>
        </w:tc>
      </w:tr>
      <w:tr w:rsidR="006F7AA5" w:rsidRPr="00C21DAE" w14:paraId="5EB8FEB2" w14:textId="77777777" w:rsidTr="00CC28D0">
        <w:tc>
          <w:tcPr>
            <w:tcW w:w="1668" w:type="dxa"/>
            <w:tcBorders>
              <w:top w:val="single" w:sz="4" w:space="0" w:color="auto"/>
              <w:left w:val="single" w:sz="4" w:space="0" w:color="auto"/>
              <w:bottom w:val="single" w:sz="4" w:space="0" w:color="auto"/>
              <w:right w:val="single" w:sz="4" w:space="0" w:color="auto"/>
            </w:tcBorders>
            <w:hideMark/>
          </w:tcPr>
          <w:p w14:paraId="44F2310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tajnik</w:t>
            </w:r>
          </w:p>
        </w:tc>
        <w:tc>
          <w:tcPr>
            <w:tcW w:w="3062" w:type="dxa"/>
            <w:tcBorders>
              <w:top w:val="single" w:sz="4" w:space="0" w:color="auto"/>
              <w:left w:val="single" w:sz="4" w:space="0" w:color="auto"/>
              <w:bottom w:val="single" w:sz="4" w:space="0" w:color="auto"/>
              <w:right w:val="single" w:sz="4" w:space="0" w:color="auto"/>
            </w:tcBorders>
            <w:shd w:val="clear" w:color="auto" w:fill="F2F2F2"/>
            <w:hideMark/>
          </w:tcPr>
          <w:p w14:paraId="1A4F20D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Srđana Kovačić</w:t>
            </w:r>
          </w:p>
          <w:p w14:paraId="68AB053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dipl. pravnik</w:t>
            </w:r>
          </w:p>
        </w:tc>
        <w:tc>
          <w:tcPr>
            <w:tcW w:w="1429" w:type="dxa"/>
            <w:tcBorders>
              <w:top w:val="single" w:sz="4" w:space="0" w:color="auto"/>
              <w:left w:val="single" w:sz="4" w:space="0" w:color="auto"/>
              <w:bottom w:val="single" w:sz="4" w:space="0" w:color="auto"/>
              <w:right w:val="single" w:sz="4" w:space="0" w:color="auto"/>
            </w:tcBorders>
            <w:hideMark/>
          </w:tcPr>
          <w:p w14:paraId="03F4ACB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VSS</w:t>
            </w:r>
          </w:p>
        </w:tc>
        <w:tc>
          <w:tcPr>
            <w:tcW w:w="1390" w:type="dxa"/>
            <w:tcBorders>
              <w:top w:val="single" w:sz="4" w:space="0" w:color="auto"/>
              <w:left w:val="single" w:sz="4" w:space="0" w:color="auto"/>
              <w:bottom w:val="single" w:sz="4" w:space="0" w:color="auto"/>
              <w:right w:val="single" w:sz="4" w:space="0" w:color="auto"/>
            </w:tcBorders>
            <w:hideMark/>
          </w:tcPr>
          <w:p w14:paraId="5C917FE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1977.g.</w:t>
            </w:r>
          </w:p>
        </w:tc>
        <w:tc>
          <w:tcPr>
            <w:tcW w:w="1016" w:type="dxa"/>
            <w:tcBorders>
              <w:top w:val="single" w:sz="4" w:space="0" w:color="auto"/>
              <w:left w:val="single" w:sz="4" w:space="0" w:color="auto"/>
              <w:bottom w:val="single" w:sz="4" w:space="0" w:color="auto"/>
              <w:right w:val="single" w:sz="4" w:space="0" w:color="auto"/>
            </w:tcBorders>
            <w:hideMark/>
          </w:tcPr>
          <w:p w14:paraId="54E4A1F3" w14:textId="77777777" w:rsidR="006F7AA5" w:rsidRPr="00C21DAE" w:rsidRDefault="006D644D" w:rsidP="00CC28D0">
            <w:pPr>
              <w:ind w:left="-142"/>
              <w:jc w:val="center"/>
              <w:rPr>
                <w:rFonts w:asciiTheme="majorHAnsi" w:hAnsiTheme="majorHAnsi" w:cs="Arial"/>
                <w:sz w:val="20"/>
              </w:rPr>
            </w:pPr>
            <w:r w:rsidRPr="00C21DAE">
              <w:rPr>
                <w:rFonts w:asciiTheme="majorHAnsi" w:hAnsiTheme="majorHAnsi" w:cs="Arial"/>
                <w:sz w:val="20"/>
              </w:rPr>
              <w:t>11</w:t>
            </w:r>
          </w:p>
        </w:tc>
        <w:tc>
          <w:tcPr>
            <w:tcW w:w="1498" w:type="dxa"/>
            <w:tcBorders>
              <w:top w:val="single" w:sz="4" w:space="0" w:color="auto"/>
              <w:left w:val="single" w:sz="4" w:space="0" w:color="auto"/>
              <w:bottom w:val="single" w:sz="4" w:space="0" w:color="auto"/>
              <w:right w:val="single" w:sz="4" w:space="0" w:color="auto"/>
            </w:tcBorders>
            <w:hideMark/>
          </w:tcPr>
          <w:p w14:paraId="6225C9B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neodređeno</w:t>
            </w:r>
          </w:p>
        </w:tc>
      </w:tr>
      <w:tr w:rsidR="006F7AA5" w:rsidRPr="00C21DAE" w14:paraId="40BD2E4F" w14:textId="77777777" w:rsidTr="00CC28D0">
        <w:tc>
          <w:tcPr>
            <w:tcW w:w="1668" w:type="dxa"/>
            <w:tcBorders>
              <w:top w:val="single" w:sz="4" w:space="0" w:color="auto"/>
              <w:left w:val="single" w:sz="4" w:space="0" w:color="auto"/>
              <w:bottom w:val="single" w:sz="4" w:space="0" w:color="auto"/>
              <w:right w:val="single" w:sz="4" w:space="0" w:color="auto"/>
            </w:tcBorders>
            <w:hideMark/>
          </w:tcPr>
          <w:p w14:paraId="7A0FE4D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pedagoginja</w:t>
            </w:r>
          </w:p>
        </w:tc>
        <w:tc>
          <w:tcPr>
            <w:tcW w:w="3062" w:type="dxa"/>
            <w:tcBorders>
              <w:top w:val="single" w:sz="4" w:space="0" w:color="auto"/>
              <w:left w:val="single" w:sz="4" w:space="0" w:color="auto"/>
              <w:bottom w:val="single" w:sz="4" w:space="0" w:color="auto"/>
              <w:right w:val="single" w:sz="4" w:space="0" w:color="auto"/>
            </w:tcBorders>
            <w:shd w:val="clear" w:color="auto" w:fill="F2F2F2"/>
            <w:hideMark/>
          </w:tcPr>
          <w:p w14:paraId="4ECB788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Aleksandra Dužević</w:t>
            </w:r>
          </w:p>
          <w:p w14:paraId="6EDAC9B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prof. pedagogije</w:t>
            </w:r>
          </w:p>
        </w:tc>
        <w:tc>
          <w:tcPr>
            <w:tcW w:w="1429" w:type="dxa"/>
            <w:tcBorders>
              <w:top w:val="single" w:sz="4" w:space="0" w:color="auto"/>
              <w:left w:val="single" w:sz="4" w:space="0" w:color="auto"/>
              <w:bottom w:val="single" w:sz="4" w:space="0" w:color="auto"/>
              <w:right w:val="single" w:sz="4" w:space="0" w:color="auto"/>
            </w:tcBorders>
            <w:hideMark/>
          </w:tcPr>
          <w:p w14:paraId="5A78B3E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VSS</w:t>
            </w:r>
          </w:p>
        </w:tc>
        <w:tc>
          <w:tcPr>
            <w:tcW w:w="1390" w:type="dxa"/>
            <w:tcBorders>
              <w:top w:val="single" w:sz="4" w:space="0" w:color="auto"/>
              <w:left w:val="single" w:sz="4" w:space="0" w:color="auto"/>
              <w:bottom w:val="single" w:sz="4" w:space="0" w:color="auto"/>
              <w:right w:val="single" w:sz="4" w:space="0" w:color="auto"/>
            </w:tcBorders>
            <w:hideMark/>
          </w:tcPr>
          <w:p w14:paraId="6399FFF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1967.g.</w:t>
            </w:r>
          </w:p>
        </w:tc>
        <w:tc>
          <w:tcPr>
            <w:tcW w:w="1016" w:type="dxa"/>
            <w:tcBorders>
              <w:top w:val="single" w:sz="4" w:space="0" w:color="auto"/>
              <w:left w:val="single" w:sz="4" w:space="0" w:color="auto"/>
              <w:bottom w:val="single" w:sz="4" w:space="0" w:color="auto"/>
              <w:right w:val="single" w:sz="4" w:space="0" w:color="auto"/>
            </w:tcBorders>
            <w:hideMark/>
          </w:tcPr>
          <w:p w14:paraId="25FE04F8" w14:textId="77777777" w:rsidR="006F7AA5" w:rsidRPr="00C21DAE" w:rsidRDefault="006D644D" w:rsidP="00CC28D0">
            <w:pPr>
              <w:ind w:left="-142"/>
              <w:jc w:val="center"/>
              <w:rPr>
                <w:rFonts w:asciiTheme="majorHAnsi" w:hAnsiTheme="majorHAnsi" w:cs="Arial"/>
                <w:sz w:val="20"/>
              </w:rPr>
            </w:pPr>
            <w:r w:rsidRPr="00C21DAE">
              <w:rPr>
                <w:rFonts w:asciiTheme="majorHAnsi" w:hAnsiTheme="majorHAnsi" w:cs="Arial"/>
                <w:sz w:val="20"/>
              </w:rPr>
              <w:t>26</w:t>
            </w:r>
          </w:p>
        </w:tc>
        <w:tc>
          <w:tcPr>
            <w:tcW w:w="1498" w:type="dxa"/>
            <w:tcBorders>
              <w:top w:val="single" w:sz="4" w:space="0" w:color="auto"/>
              <w:left w:val="single" w:sz="4" w:space="0" w:color="auto"/>
              <w:bottom w:val="single" w:sz="4" w:space="0" w:color="auto"/>
              <w:right w:val="single" w:sz="4" w:space="0" w:color="auto"/>
            </w:tcBorders>
            <w:hideMark/>
          </w:tcPr>
          <w:p w14:paraId="1D116E3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neodređeno</w:t>
            </w:r>
          </w:p>
        </w:tc>
      </w:tr>
      <w:tr w:rsidR="006F7AA5" w:rsidRPr="00C21DAE" w14:paraId="6166ADCF" w14:textId="77777777" w:rsidTr="00CC28D0">
        <w:tc>
          <w:tcPr>
            <w:tcW w:w="1668" w:type="dxa"/>
            <w:tcBorders>
              <w:top w:val="single" w:sz="4" w:space="0" w:color="auto"/>
              <w:left w:val="single" w:sz="4" w:space="0" w:color="auto"/>
              <w:bottom w:val="single" w:sz="4" w:space="0" w:color="auto"/>
              <w:right w:val="single" w:sz="4" w:space="0" w:color="auto"/>
            </w:tcBorders>
            <w:hideMark/>
          </w:tcPr>
          <w:p w14:paraId="34A664B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bibliotekar</w:t>
            </w:r>
          </w:p>
        </w:tc>
        <w:tc>
          <w:tcPr>
            <w:tcW w:w="3062" w:type="dxa"/>
            <w:tcBorders>
              <w:top w:val="single" w:sz="4" w:space="0" w:color="auto"/>
              <w:left w:val="single" w:sz="4" w:space="0" w:color="auto"/>
              <w:bottom w:val="single" w:sz="4" w:space="0" w:color="auto"/>
              <w:right w:val="single" w:sz="4" w:space="0" w:color="auto"/>
            </w:tcBorders>
            <w:shd w:val="clear" w:color="auto" w:fill="F2F2F2"/>
            <w:hideMark/>
          </w:tcPr>
          <w:p w14:paraId="6E7390E8" w14:textId="77777777" w:rsidR="006F7AA5" w:rsidRPr="00C21DAE" w:rsidRDefault="00B8776C" w:rsidP="00CC28D0">
            <w:pPr>
              <w:ind w:left="-142"/>
              <w:jc w:val="center"/>
              <w:rPr>
                <w:rFonts w:asciiTheme="majorHAnsi" w:hAnsiTheme="majorHAnsi" w:cs="Arial"/>
                <w:sz w:val="20"/>
              </w:rPr>
            </w:pPr>
            <w:r w:rsidRPr="00C21DAE">
              <w:rPr>
                <w:rFonts w:asciiTheme="majorHAnsi" w:hAnsiTheme="majorHAnsi" w:cs="Arial"/>
                <w:sz w:val="20"/>
              </w:rPr>
              <w:t>Ivan Kačić Barišić</w:t>
            </w:r>
          </w:p>
          <w:p w14:paraId="628B03D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dipl. bibliotekar</w:t>
            </w:r>
          </w:p>
        </w:tc>
        <w:tc>
          <w:tcPr>
            <w:tcW w:w="1429" w:type="dxa"/>
            <w:tcBorders>
              <w:top w:val="single" w:sz="4" w:space="0" w:color="auto"/>
              <w:left w:val="single" w:sz="4" w:space="0" w:color="auto"/>
              <w:bottom w:val="single" w:sz="4" w:space="0" w:color="auto"/>
              <w:right w:val="single" w:sz="4" w:space="0" w:color="auto"/>
            </w:tcBorders>
            <w:hideMark/>
          </w:tcPr>
          <w:p w14:paraId="0A1F878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VSS</w:t>
            </w:r>
          </w:p>
        </w:tc>
        <w:tc>
          <w:tcPr>
            <w:tcW w:w="1390" w:type="dxa"/>
            <w:tcBorders>
              <w:top w:val="single" w:sz="4" w:space="0" w:color="auto"/>
              <w:left w:val="single" w:sz="4" w:space="0" w:color="auto"/>
              <w:bottom w:val="single" w:sz="4" w:space="0" w:color="auto"/>
              <w:right w:val="single" w:sz="4" w:space="0" w:color="auto"/>
            </w:tcBorders>
            <w:hideMark/>
          </w:tcPr>
          <w:p w14:paraId="769E3A6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1953.g.</w:t>
            </w:r>
          </w:p>
        </w:tc>
        <w:tc>
          <w:tcPr>
            <w:tcW w:w="1016" w:type="dxa"/>
            <w:tcBorders>
              <w:top w:val="single" w:sz="4" w:space="0" w:color="auto"/>
              <w:left w:val="single" w:sz="4" w:space="0" w:color="auto"/>
              <w:bottom w:val="single" w:sz="4" w:space="0" w:color="auto"/>
              <w:right w:val="single" w:sz="4" w:space="0" w:color="auto"/>
            </w:tcBorders>
            <w:hideMark/>
          </w:tcPr>
          <w:p w14:paraId="2F325EE6" w14:textId="77777777" w:rsidR="006F7AA5" w:rsidRPr="00C21DAE" w:rsidRDefault="006D644D" w:rsidP="00CC28D0">
            <w:pPr>
              <w:ind w:left="-142"/>
              <w:jc w:val="center"/>
              <w:rPr>
                <w:rFonts w:asciiTheme="majorHAnsi" w:hAnsiTheme="majorHAnsi" w:cs="Arial"/>
                <w:sz w:val="20"/>
              </w:rPr>
            </w:pPr>
            <w:r w:rsidRPr="00C21DAE">
              <w:rPr>
                <w:rFonts w:asciiTheme="majorHAnsi" w:hAnsiTheme="majorHAnsi" w:cs="Arial"/>
                <w:sz w:val="20"/>
              </w:rPr>
              <w:t>34</w:t>
            </w:r>
          </w:p>
        </w:tc>
        <w:tc>
          <w:tcPr>
            <w:tcW w:w="1498" w:type="dxa"/>
            <w:tcBorders>
              <w:top w:val="single" w:sz="4" w:space="0" w:color="auto"/>
              <w:left w:val="single" w:sz="4" w:space="0" w:color="auto"/>
              <w:bottom w:val="single" w:sz="4" w:space="0" w:color="auto"/>
              <w:right w:val="single" w:sz="4" w:space="0" w:color="auto"/>
            </w:tcBorders>
            <w:hideMark/>
          </w:tcPr>
          <w:p w14:paraId="3A6F784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neodređeno</w:t>
            </w:r>
          </w:p>
        </w:tc>
      </w:tr>
      <w:tr w:rsidR="006F7AA5" w:rsidRPr="00C21DAE" w14:paraId="4146A725" w14:textId="77777777" w:rsidTr="00CC28D0">
        <w:tc>
          <w:tcPr>
            <w:tcW w:w="1668" w:type="dxa"/>
            <w:tcBorders>
              <w:top w:val="single" w:sz="4" w:space="0" w:color="auto"/>
              <w:left w:val="single" w:sz="4" w:space="0" w:color="auto"/>
              <w:bottom w:val="single" w:sz="4" w:space="0" w:color="auto"/>
              <w:right w:val="single" w:sz="4" w:space="0" w:color="auto"/>
            </w:tcBorders>
            <w:hideMark/>
          </w:tcPr>
          <w:p w14:paraId="3B26D2D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računovođa</w:t>
            </w:r>
          </w:p>
        </w:tc>
        <w:tc>
          <w:tcPr>
            <w:tcW w:w="3062" w:type="dxa"/>
            <w:tcBorders>
              <w:top w:val="single" w:sz="4" w:space="0" w:color="auto"/>
              <w:left w:val="single" w:sz="4" w:space="0" w:color="auto"/>
              <w:bottom w:val="single" w:sz="4" w:space="0" w:color="auto"/>
              <w:right w:val="single" w:sz="4" w:space="0" w:color="auto"/>
            </w:tcBorders>
            <w:shd w:val="clear" w:color="auto" w:fill="F2F2F2"/>
            <w:hideMark/>
          </w:tcPr>
          <w:p w14:paraId="5B743B0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Emil Tramontana</w:t>
            </w:r>
          </w:p>
          <w:p w14:paraId="1508839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dipl. ekonomist</w:t>
            </w:r>
          </w:p>
        </w:tc>
        <w:tc>
          <w:tcPr>
            <w:tcW w:w="1429" w:type="dxa"/>
            <w:tcBorders>
              <w:top w:val="single" w:sz="4" w:space="0" w:color="auto"/>
              <w:left w:val="single" w:sz="4" w:space="0" w:color="auto"/>
              <w:bottom w:val="single" w:sz="4" w:space="0" w:color="auto"/>
              <w:right w:val="single" w:sz="4" w:space="0" w:color="auto"/>
            </w:tcBorders>
            <w:hideMark/>
          </w:tcPr>
          <w:p w14:paraId="02ACCC6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VSS</w:t>
            </w:r>
          </w:p>
        </w:tc>
        <w:tc>
          <w:tcPr>
            <w:tcW w:w="1390" w:type="dxa"/>
            <w:tcBorders>
              <w:top w:val="single" w:sz="4" w:space="0" w:color="auto"/>
              <w:left w:val="single" w:sz="4" w:space="0" w:color="auto"/>
              <w:bottom w:val="single" w:sz="4" w:space="0" w:color="auto"/>
              <w:right w:val="single" w:sz="4" w:space="0" w:color="auto"/>
            </w:tcBorders>
            <w:hideMark/>
          </w:tcPr>
          <w:p w14:paraId="3A29C2F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1959. g.</w:t>
            </w:r>
          </w:p>
        </w:tc>
        <w:tc>
          <w:tcPr>
            <w:tcW w:w="1016" w:type="dxa"/>
            <w:tcBorders>
              <w:top w:val="single" w:sz="4" w:space="0" w:color="auto"/>
              <w:left w:val="single" w:sz="4" w:space="0" w:color="auto"/>
              <w:bottom w:val="single" w:sz="4" w:space="0" w:color="auto"/>
              <w:right w:val="single" w:sz="4" w:space="0" w:color="auto"/>
            </w:tcBorders>
            <w:hideMark/>
          </w:tcPr>
          <w:p w14:paraId="6F293EC5" w14:textId="77777777" w:rsidR="006F7AA5" w:rsidRPr="00C21DAE" w:rsidRDefault="006D644D" w:rsidP="00CC28D0">
            <w:pPr>
              <w:ind w:left="-142"/>
              <w:jc w:val="center"/>
              <w:rPr>
                <w:rFonts w:asciiTheme="majorHAnsi" w:hAnsiTheme="majorHAnsi" w:cs="Arial"/>
                <w:sz w:val="20"/>
              </w:rPr>
            </w:pPr>
            <w:r w:rsidRPr="00C21DAE">
              <w:rPr>
                <w:rFonts w:asciiTheme="majorHAnsi" w:hAnsiTheme="majorHAnsi" w:cs="Arial"/>
                <w:sz w:val="20"/>
              </w:rPr>
              <w:t>31</w:t>
            </w:r>
          </w:p>
        </w:tc>
        <w:tc>
          <w:tcPr>
            <w:tcW w:w="1498" w:type="dxa"/>
            <w:tcBorders>
              <w:top w:val="single" w:sz="4" w:space="0" w:color="auto"/>
              <w:left w:val="single" w:sz="4" w:space="0" w:color="auto"/>
              <w:bottom w:val="single" w:sz="4" w:space="0" w:color="auto"/>
              <w:right w:val="single" w:sz="4" w:space="0" w:color="auto"/>
            </w:tcBorders>
            <w:hideMark/>
          </w:tcPr>
          <w:p w14:paraId="1C59EF8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neodređeno</w:t>
            </w:r>
          </w:p>
        </w:tc>
      </w:tr>
      <w:tr w:rsidR="006F7AA5" w:rsidRPr="00C21DAE" w14:paraId="1153CF3D" w14:textId="77777777" w:rsidTr="00CC28D0">
        <w:tc>
          <w:tcPr>
            <w:tcW w:w="1668" w:type="dxa"/>
            <w:tcBorders>
              <w:top w:val="single" w:sz="4" w:space="0" w:color="auto"/>
              <w:left w:val="single" w:sz="4" w:space="0" w:color="auto"/>
              <w:bottom w:val="single" w:sz="4" w:space="0" w:color="auto"/>
              <w:right w:val="single" w:sz="4" w:space="0" w:color="auto"/>
            </w:tcBorders>
            <w:hideMark/>
          </w:tcPr>
          <w:p w14:paraId="4E870A8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voditelj smjene i ispitni koordinator</w:t>
            </w:r>
          </w:p>
        </w:tc>
        <w:tc>
          <w:tcPr>
            <w:tcW w:w="3062" w:type="dxa"/>
            <w:tcBorders>
              <w:top w:val="single" w:sz="4" w:space="0" w:color="auto"/>
              <w:left w:val="single" w:sz="4" w:space="0" w:color="auto"/>
              <w:bottom w:val="single" w:sz="4" w:space="0" w:color="auto"/>
              <w:right w:val="single" w:sz="4" w:space="0" w:color="auto"/>
            </w:tcBorders>
            <w:shd w:val="clear" w:color="auto" w:fill="F2F2F2"/>
            <w:hideMark/>
          </w:tcPr>
          <w:p w14:paraId="2DAB15C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Slavica Gudelj</w:t>
            </w:r>
          </w:p>
          <w:p w14:paraId="176FA3D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prof. pedagogije i filozofije</w:t>
            </w:r>
          </w:p>
        </w:tc>
        <w:tc>
          <w:tcPr>
            <w:tcW w:w="1429" w:type="dxa"/>
            <w:tcBorders>
              <w:top w:val="single" w:sz="4" w:space="0" w:color="auto"/>
              <w:left w:val="single" w:sz="4" w:space="0" w:color="auto"/>
              <w:bottom w:val="single" w:sz="4" w:space="0" w:color="auto"/>
              <w:right w:val="single" w:sz="4" w:space="0" w:color="auto"/>
            </w:tcBorders>
            <w:hideMark/>
          </w:tcPr>
          <w:p w14:paraId="30ECAD6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VSS</w:t>
            </w:r>
          </w:p>
        </w:tc>
        <w:tc>
          <w:tcPr>
            <w:tcW w:w="1390" w:type="dxa"/>
            <w:tcBorders>
              <w:top w:val="single" w:sz="4" w:space="0" w:color="auto"/>
              <w:left w:val="single" w:sz="4" w:space="0" w:color="auto"/>
              <w:bottom w:val="single" w:sz="4" w:space="0" w:color="auto"/>
              <w:right w:val="single" w:sz="4" w:space="0" w:color="auto"/>
            </w:tcBorders>
            <w:hideMark/>
          </w:tcPr>
          <w:p w14:paraId="02C4CA1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1961. g.</w:t>
            </w:r>
          </w:p>
        </w:tc>
        <w:tc>
          <w:tcPr>
            <w:tcW w:w="1016" w:type="dxa"/>
            <w:tcBorders>
              <w:top w:val="single" w:sz="4" w:space="0" w:color="auto"/>
              <w:left w:val="single" w:sz="4" w:space="0" w:color="auto"/>
              <w:bottom w:val="single" w:sz="4" w:space="0" w:color="auto"/>
              <w:right w:val="single" w:sz="4" w:space="0" w:color="auto"/>
            </w:tcBorders>
            <w:hideMark/>
          </w:tcPr>
          <w:p w14:paraId="5288C7DD" w14:textId="77777777" w:rsidR="006F7AA5" w:rsidRPr="00C21DAE" w:rsidRDefault="006D644D" w:rsidP="00CC28D0">
            <w:pPr>
              <w:ind w:left="-142"/>
              <w:jc w:val="center"/>
              <w:rPr>
                <w:rFonts w:asciiTheme="majorHAnsi" w:hAnsiTheme="majorHAnsi" w:cs="Arial"/>
                <w:sz w:val="20"/>
              </w:rPr>
            </w:pPr>
            <w:r w:rsidRPr="00C21DAE">
              <w:rPr>
                <w:rFonts w:asciiTheme="majorHAnsi" w:hAnsiTheme="majorHAnsi" w:cs="Arial"/>
                <w:sz w:val="20"/>
              </w:rPr>
              <w:t>29</w:t>
            </w:r>
          </w:p>
        </w:tc>
        <w:tc>
          <w:tcPr>
            <w:tcW w:w="1498" w:type="dxa"/>
            <w:tcBorders>
              <w:top w:val="single" w:sz="4" w:space="0" w:color="auto"/>
              <w:left w:val="single" w:sz="4" w:space="0" w:color="auto"/>
              <w:bottom w:val="single" w:sz="4" w:space="0" w:color="auto"/>
              <w:right w:val="single" w:sz="4" w:space="0" w:color="auto"/>
            </w:tcBorders>
            <w:hideMark/>
          </w:tcPr>
          <w:p w14:paraId="6468536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neodređeno</w:t>
            </w:r>
          </w:p>
        </w:tc>
      </w:tr>
      <w:tr w:rsidR="006F7AA5" w:rsidRPr="00C21DAE" w14:paraId="02406C4B" w14:textId="77777777" w:rsidTr="00CC28D0">
        <w:tc>
          <w:tcPr>
            <w:tcW w:w="1668" w:type="dxa"/>
            <w:tcBorders>
              <w:top w:val="single" w:sz="4" w:space="0" w:color="auto"/>
              <w:left w:val="single" w:sz="4" w:space="0" w:color="auto"/>
              <w:bottom w:val="single" w:sz="4" w:space="0" w:color="auto"/>
              <w:right w:val="single" w:sz="4" w:space="0" w:color="auto"/>
            </w:tcBorders>
            <w:hideMark/>
          </w:tcPr>
          <w:p w14:paraId="57421B9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administrator blagajnik</w:t>
            </w:r>
          </w:p>
        </w:tc>
        <w:tc>
          <w:tcPr>
            <w:tcW w:w="3062" w:type="dxa"/>
            <w:tcBorders>
              <w:top w:val="single" w:sz="4" w:space="0" w:color="auto"/>
              <w:left w:val="single" w:sz="4" w:space="0" w:color="auto"/>
              <w:bottom w:val="single" w:sz="4" w:space="0" w:color="auto"/>
              <w:right w:val="single" w:sz="4" w:space="0" w:color="auto"/>
            </w:tcBorders>
            <w:shd w:val="clear" w:color="auto" w:fill="F2F2F2"/>
            <w:hideMark/>
          </w:tcPr>
          <w:p w14:paraId="1E2883A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Milena Tešija</w:t>
            </w:r>
          </w:p>
          <w:p w14:paraId="134FB92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upravni referent</w:t>
            </w:r>
          </w:p>
        </w:tc>
        <w:tc>
          <w:tcPr>
            <w:tcW w:w="1429" w:type="dxa"/>
            <w:tcBorders>
              <w:top w:val="single" w:sz="4" w:space="0" w:color="auto"/>
              <w:left w:val="single" w:sz="4" w:space="0" w:color="auto"/>
              <w:bottom w:val="single" w:sz="4" w:space="0" w:color="auto"/>
              <w:right w:val="single" w:sz="4" w:space="0" w:color="auto"/>
            </w:tcBorders>
            <w:hideMark/>
          </w:tcPr>
          <w:p w14:paraId="747E969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SSS</w:t>
            </w:r>
          </w:p>
        </w:tc>
        <w:tc>
          <w:tcPr>
            <w:tcW w:w="1390" w:type="dxa"/>
            <w:tcBorders>
              <w:top w:val="single" w:sz="4" w:space="0" w:color="auto"/>
              <w:left w:val="single" w:sz="4" w:space="0" w:color="auto"/>
              <w:bottom w:val="single" w:sz="4" w:space="0" w:color="auto"/>
              <w:right w:val="single" w:sz="4" w:space="0" w:color="auto"/>
            </w:tcBorders>
            <w:hideMark/>
          </w:tcPr>
          <w:p w14:paraId="3764B42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1958. g.</w:t>
            </w:r>
          </w:p>
        </w:tc>
        <w:tc>
          <w:tcPr>
            <w:tcW w:w="1016" w:type="dxa"/>
            <w:tcBorders>
              <w:top w:val="single" w:sz="4" w:space="0" w:color="auto"/>
              <w:left w:val="single" w:sz="4" w:space="0" w:color="auto"/>
              <w:bottom w:val="single" w:sz="4" w:space="0" w:color="auto"/>
              <w:right w:val="single" w:sz="4" w:space="0" w:color="auto"/>
            </w:tcBorders>
            <w:hideMark/>
          </w:tcPr>
          <w:p w14:paraId="2D6092D7" w14:textId="77777777" w:rsidR="006F7AA5" w:rsidRPr="00C21DAE" w:rsidRDefault="006D644D" w:rsidP="00CC28D0">
            <w:pPr>
              <w:ind w:left="-142"/>
              <w:jc w:val="center"/>
              <w:rPr>
                <w:rFonts w:asciiTheme="majorHAnsi" w:hAnsiTheme="majorHAnsi" w:cs="Arial"/>
                <w:sz w:val="20"/>
              </w:rPr>
            </w:pPr>
            <w:r w:rsidRPr="00C21DAE">
              <w:rPr>
                <w:rFonts w:asciiTheme="majorHAnsi" w:hAnsiTheme="majorHAnsi" w:cs="Arial"/>
                <w:sz w:val="20"/>
              </w:rPr>
              <w:t>41</w:t>
            </w:r>
          </w:p>
        </w:tc>
        <w:tc>
          <w:tcPr>
            <w:tcW w:w="1498" w:type="dxa"/>
            <w:tcBorders>
              <w:top w:val="single" w:sz="4" w:space="0" w:color="auto"/>
              <w:left w:val="single" w:sz="4" w:space="0" w:color="auto"/>
              <w:bottom w:val="single" w:sz="4" w:space="0" w:color="auto"/>
              <w:right w:val="single" w:sz="4" w:space="0" w:color="auto"/>
            </w:tcBorders>
            <w:hideMark/>
          </w:tcPr>
          <w:p w14:paraId="6CEE04F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neodređeno</w:t>
            </w:r>
          </w:p>
        </w:tc>
      </w:tr>
    </w:tbl>
    <w:p w14:paraId="7C872B85" w14:textId="77777777" w:rsidR="008D2CD8" w:rsidRPr="00C21DAE" w:rsidRDefault="008D2CD8" w:rsidP="006F7AA5">
      <w:pPr>
        <w:pStyle w:val="Tijeloteksta-uvlaka3"/>
        <w:ind w:left="-142" w:firstLine="0"/>
        <w:rPr>
          <w:rFonts w:asciiTheme="majorHAnsi" w:hAnsiTheme="majorHAnsi" w:cs="Arial"/>
          <w:sz w:val="20"/>
          <w:szCs w:val="20"/>
          <w:lang w:val="hr-HR"/>
        </w:rPr>
      </w:pPr>
    </w:p>
    <w:p w14:paraId="689D88F3"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Uz gore nav</w:t>
      </w:r>
      <w:r w:rsidR="006D644D" w:rsidRPr="00C21DAE">
        <w:rPr>
          <w:rFonts w:asciiTheme="majorHAnsi" w:hAnsiTheme="majorHAnsi" w:cs="Arial"/>
          <w:sz w:val="20"/>
          <w:szCs w:val="20"/>
          <w:lang w:val="hr-HR"/>
        </w:rPr>
        <w:t xml:space="preserve">edene djelatnike </w:t>
      </w:r>
      <w:r w:rsidR="00CE03F1" w:rsidRPr="00C21DAE">
        <w:rPr>
          <w:rFonts w:asciiTheme="majorHAnsi" w:hAnsiTheme="majorHAnsi" w:cs="Arial"/>
          <w:sz w:val="20"/>
          <w:szCs w:val="20"/>
          <w:lang w:val="hr-HR"/>
        </w:rPr>
        <w:t>Škola zapošljava</w:t>
      </w:r>
      <w:r w:rsidR="006D644D" w:rsidRPr="00C21DAE">
        <w:rPr>
          <w:rFonts w:asciiTheme="majorHAnsi" w:hAnsiTheme="majorHAnsi" w:cs="Arial"/>
          <w:sz w:val="20"/>
          <w:szCs w:val="20"/>
          <w:lang w:val="hr-HR"/>
        </w:rPr>
        <w:t xml:space="preserve"> 3</w:t>
      </w:r>
      <w:r w:rsidR="00CE03F1" w:rsidRPr="00C21DAE">
        <w:rPr>
          <w:rFonts w:asciiTheme="majorHAnsi" w:hAnsiTheme="majorHAnsi" w:cs="Arial"/>
          <w:sz w:val="20"/>
          <w:szCs w:val="20"/>
          <w:lang w:val="hr-HR"/>
        </w:rPr>
        <w:t>4</w:t>
      </w:r>
      <w:r w:rsidRPr="00C21DAE">
        <w:rPr>
          <w:rFonts w:asciiTheme="majorHAnsi" w:hAnsiTheme="majorHAnsi" w:cs="Arial"/>
          <w:sz w:val="20"/>
          <w:szCs w:val="20"/>
          <w:lang w:val="hr-HR"/>
        </w:rPr>
        <w:t xml:space="preserve"> nastavnika, 1 </w:t>
      </w:r>
      <w:r w:rsidR="006D644D" w:rsidRPr="00C21DAE">
        <w:rPr>
          <w:rFonts w:asciiTheme="majorHAnsi" w:hAnsiTheme="majorHAnsi" w:cs="Arial"/>
          <w:sz w:val="20"/>
          <w:szCs w:val="20"/>
          <w:lang w:val="hr-HR"/>
        </w:rPr>
        <w:t>van</w:t>
      </w:r>
      <w:r w:rsidR="00CE03F1" w:rsidRPr="00C21DAE">
        <w:rPr>
          <w:rFonts w:asciiTheme="majorHAnsi" w:hAnsiTheme="majorHAnsi" w:cs="Arial"/>
          <w:sz w:val="20"/>
          <w:szCs w:val="20"/>
          <w:lang w:val="hr-HR"/>
        </w:rPr>
        <w:t>jskog</w:t>
      </w:r>
      <w:r w:rsidR="006D644D" w:rsidRPr="00C21DAE">
        <w:rPr>
          <w:rFonts w:asciiTheme="majorHAnsi" w:hAnsiTheme="majorHAnsi" w:cs="Arial"/>
          <w:sz w:val="20"/>
          <w:szCs w:val="20"/>
          <w:lang w:val="hr-HR"/>
        </w:rPr>
        <w:t xml:space="preserve"> suradnik</w:t>
      </w:r>
      <w:r w:rsidR="00CE03F1" w:rsidRPr="00C21DAE">
        <w:rPr>
          <w:rFonts w:asciiTheme="majorHAnsi" w:hAnsiTheme="majorHAnsi" w:cs="Arial"/>
          <w:sz w:val="20"/>
          <w:szCs w:val="20"/>
          <w:lang w:val="hr-HR"/>
        </w:rPr>
        <w:t>a</w:t>
      </w:r>
      <w:r w:rsidR="006D644D" w:rsidRPr="00C21DAE">
        <w:rPr>
          <w:rFonts w:asciiTheme="majorHAnsi" w:hAnsiTheme="majorHAnsi" w:cs="Arial"/>
          <w:sz w:val="20"/>
          <w:szCs w:val="20"/>
          <w:lang w:val="hr-HR"/>
        </w:rPr>
        <w:t>, 3 spremačice i</w:t>
      </w:r>
      <w:r w:rsidRPr="00C21DAE">
        <w:rPr>
          <w:rFonts w:asciiTheme="majorHAnsi" w:hAnsiTheme="majorHAnsi" w:cs="Arial"/>
          <w:sz w:val="20"/>
          <w:szCs w:val="20"/>
          <w:lang w:val="hr-HR"/>
        </w:rPr>
        <w:t xml:space="preserve"> 1 domar</w:t>
      </w:r>
      <w:r w:rsidR="00CE03F1" w:rsidRPr="00C21DAE">
        <w:rPr>
          <w:rFonts w:asciiTheme="majorHAnsi" w:hAnsiTheme="majorHAnsi" w:cs="Arial"/>
          <w:sz w:val="20"/>
          <w:szCs w:val="20"/>
          <w:lang w:val="hr-HR"/>
        </w:rPr>
        <w:t>a</w:t>
      </w:r>
      <w:r w:rsidR="006D644D" w:rsidRPr="00C21DAE">
        <w:rPr>
          <w:rFonts w:asciiTheme="majorHAnsi" w:hAnsiTheme="majorHAnsi" w:cs="Arial"/>
          <w:sz w:val="20"/>
          <w:szCs w:val="20"/>
          <w:lang w:val="hr-HR"/>
        </w:rPr>
        <w:t>.</w:t>
      </w:r>
    </w:p>
    <w:p w14:paraId="7E9BB7F4"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xml:space="preserve">Nastavni kadar popunjen je stručnim djelatnicima. Škola nema kadrovskih problema. </w:t>
      </w:r>
    </w:p>
    <w:p w14:paraId="36ECF823"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xml:space="preserve">Školska zgrada ima:  </w:t>
      </w:r>
    </w:p>
    <w:p w14:paraId="3BF83127" w14:textId="77777777" w:rsidR="006F7AA5" w:rsidRPr="00C21DAE" w:rsidRDefault="00CE03F1"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- 4 klasične učionice</w:t>
      </w:r>
      <w:r w:rsidR="006F7AA5" w:rsidRPr="00C21DAE">
        <w:rPr>
          <w:rFonts w:asciiTheme="majorHAnsi" w:hAnsiTheme="majorHAnsi" w:cs="Arial"/>
          <w:sz w:val="20"/>
          <w:szCs w:val="20"/>
          <w:lang w:val="hr-HR"/>
        </w:rPr>
        <w:t xml:space="preserve"> </w:t>
      </w:r>
    </w:p>
    <w:p w14:paraId="3B828839"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xml:space="preserve">- </w:t>
      </w:r>
      <w:r w:rsidR="00CE03F1" w:rsidRPr="00C21DAE">
        <w:rPr>
          <w:rFonts w:asciiTheme="majorHAnsi" w:hAnsiTheme="majorHAnsi" w:cs="Arial"/>
          <w:sz w:val="20"/>
          <w:szCs w:val="20"/>
          <w:lang w:val="hr-HR"/>
        </w:rPr>
        <w:t>20 učionica za stručnu nastavu</w:t>
      </w:r>
      <w:r w:rsidR="00554680" w:rsidRPr="00C21DAE">
        <w:rPr>
          <w:rFonts w:asciiTheme="majorHAnsi" w:hAnsiTheme="majorHAnsi" w:cs="Arial"/>
          <w:sz w:val="20"/>
          <w:szCs w:val="20"/>
          <w:lang w:val="hr-HR"/>
        </w:rPr>
        <w:t xml:space="preserve"> </w:t>
      </w:r>
    </w:p>
    <w:p w14:paraId="19B0D17E" w14:textId="77777777" w:rsidR="006F7AA5" w:rsidRPr="00C21DAE" w:rsidRDefault="00CE03F1"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zbornicu</w:t>
      </w:r>
    </w:p>
    <w:p w14:paraId="2F619FFF" w14:textId="77777777" w:rsidR="006F7AA5" w:rsidRPr="00C21DAE" w:rsidRDefault="00CE03F1"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knjižnicu</w:t>
      </w:r>
    </w:p>
    <w:p w14:paraId="4F43CF94" w14:textId="77777777" w:rsidR="006F7AA5" w:rsidRPr="00C21DAE" w:rsidRDefault="00CE03F1"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- 5 kancelarija</w:t>
      </w:r>
    </w:p>
    <w:p w14:paraId="777F47B7"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xml:space="preserve">- </w:t>
      </w:r>
      <w:proofErr w:type="spellStart"/>
      <w:r w:rsidRPr="00C21DAE">
        <w:rPr>
          <w:rFonts w:asciiTheme="majorHAnsi" w:hAnsiTheme="majorHAnsi" w:cs="Arial"/>
          <w:sz w:val="20"/>
          <w:szCs w:val="20"/>
          <w:lang w:val="hr-HR"/>
        </w:rPr>
        <w:t>drvod</w:t>
      </w:r>
      <w:r w:rsidR="00CE03F1" w:rsidRPr="00C21DAE">
        <w:rPr>
          <w:rFonts w:asciiTheme="majorHAnsi" w:hAnsiTheme="majorHAnsi" w:cs="Arial"/>
          <w:sz w:val="20"/>
          <w:szCs w:val="20"/>
          <w:lang w:val="hr-HR"/>
        </w:rPr>
        <w:t>jelsku</w:t>
      </w:r>
      <w:proofErr w:type="spellEnd"/>
      <w:r w:rsidR="00CE03F1" w:rsidRPr="00C21DAE">
        <w:rPr>
          <w:rFonts w:asciiTheme="majorHAnsi" w:hAnsiTheme="majorHAnsi" w:cs="Arial"/>
          <w:sz w:val="20"/>
          <w:szCs w:val="20"/>
          <w:lang w:val="hr-HR"/>
        </w:rPr>
        <w:t xml:space="preserve"> radionicu</w:t>
      </w:r>
    </w:p>
    <w:p w14:paraId="68EF2759" w14:textId="77777777" w:rsidR="006F7AA5" w:rsidRPr="00C21DAE" w:rsidRDefault="00CE03F1"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pismohranu</w:t>
      </w:r>
    </w:p>
    <w:p w14:paraId="39C56284" w14:textId="77777777" w:rsidR="006F7AA5" w:rsidRPr="00C21DAE" w:rsidRDefault="00CE03F1"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prostor školske galerije</w:t>
      </w:r>
    </w:p>
    <w:p w14:paraId="64612BFB" w14:textId="77777777" w:rsidR="006F7AA5" w:rsidRPr="00C21DAE" w:rsidRDefault="00CE03F1"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- 9 kabineta za profesore</w:t>
      </w:r>
    </w:p>
    <w:p w14:paraId="7EE127B4" w14:textId="77777777" w:rsidR="006F7AA5" w:rsidRPr="00C21DAE" w:rsidRDefault="00DE73D3"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- 7 skladišta</w:t>
      </w:r>
    </w:p>
    <w:p w14:paraId="1EBD1755"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xml:space="preserve">- kotlovnicu. </w:t>
      </w:r>
    </w:p>
    <w:p w14:paraId="5734E3EE"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Ukupna površina prostora iznosi cca 2100 m</w:t>
      </w:r>
      <w:r w:rsidRPr="00C21DAE">
        <w:rPr>
          <w:rFonts w:asciiTheme="majorHAnsi" w:hAnsiTheme="majorHAnsi" w:cs="Arial"/>
          <w:sz w:val="20"/>
          <w:szCs w:val="20"/>
          <w:vertAlign w:val="superscript"/>
          <w:lang w:val="hr-HR"/>
        </w:rPr>
        <w:t>2</w:t>
      </w:r>
      <w:r w:rsidRPr="00C21DAE">
        <w:rPr>
          <w:rFonts w:asciiTheme="majorHAnsi" w:hAnsiTheme="majorHAnsi" w:cs="Arial"/>
          <w:sz w:val="20"/>
          <w:szCs w:val="20"/>
          <w:lang w:val="hr-HR"/>
        </w:rPr>
        <w:t>.</w:t>
      </w:r>
    </w:p>
    <w:p w14:paraId="42345E2B" w14:textId="77777777" w:rsidR="00C13CE2" w:rsidRDefault="006F7AA5" w:rsidP="00D437DD">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Škola radi u petodnevnom radnom tjednu</w:t>
      </w:r>
      <w:r w:rsidR="00193978">
        <w:rPr>
          <w:rFonts w:asciiTheme="majorHAnsi" w:hAnsiTheme="majorHAnsi" w:cs="Arial"/>
          <w:sz w:val="20"/>
          <w:szCs w:val="20"/>
          <w:lang w:val="hr-HR"/>
        </w:rPr>
        <w:t xml:space="preserve"> na sljedeći način: ponedjeljkom, utorkom i srijedom škola radi u </w:t>
      </w:r>
      <w:r w:rsidR="00D437DD" w:rsidRPr="00C21DAE">
        <w:rPr>
          <w:rFonts w:asciiTheme="majorHAnsi" w:hAnsiTheme="majorHAnsi" w:cs="Arial"/>
          <w:sz w:val="20"/>
          <w:szCs w:val="20"/>
          <w:lang w:val="hr-HR"/>
        </w:rPr>
        <w:t>dvije smjene</w:t>
      </w:r>
      <w:r w:rsidR="00193978">
        <w:rPr>
          <w:rFonts w:asciiTheme="majorHAnsi" w:hAnsiTheme="majorHAnsi" w:cs="Arial"/>
          <w:sz w:val="20"/>
          <w:szCs w:val="20"/>
          <w:lang w:val="hr-HR"/>
        </w:rPr>
        <w:t>, četvrtkom i petko</w:t>
      </w:r>
      <w:r w:rsidR="00B70E99">
        <w:rPr>
          <w:rFonts w:asciiTheme="majorHAnsi" w:hAnsiTheme="majorHAnsi" w:cs="Arial"/>
          <w:sz w:val="20"/>
          <w:szCs w:val="20"/>
          <w:lang w:val="hr-HR"/>
        </w:rPr>
        <w:t>m</w:t>
      </w:r>
      <w:r w:rsidR="00D64DA5">
        <w:rPr>
          <w:rFonts w:asciiTheme="majorHAnsi" w:hAnsiTheme="majorHAnsi" w:cs="Arial"/>
          <w:sz w:val="20"/>
          <w:szCs w:val="20"/>
          <w:lang w:val="hr-HR"/>
        </w:rPr>
        <w:t xml:space="preserve"> </w:t>
      </w:r>
      <w:r w:rsidR="00193978">
        <w:rPr>
          <w:rFonts w:asciiTheme="majorHAnsi" w:hAnsiTheme="majorHAnsi" w:cs="Arial"/>
          <w:sz w:val="20"/>
          <w:szCs w:val="20"/>
          <w:lang w:val="hr-HR"/>
        </w:rPr>
        <w:t>u jutarnjoj smjeni od 08:00-16:00</w:t>
      </w:r>
      <w:r w:rsidRPr="00C21DAE">
        <w:rPr>
          <w:rFonts w:asciiTheme="majorHAnsi" w:hAnsiTheme="majorHAnsi" w:cs="Arial"/>
          <w:sz w:val="20"/>
          <w:szCs w:val="20"/>
          <w:lang w:val="hr-HR"/>
        </w:rPr>
        <w:t xml:space="preserve">. </w:t>
      </w:r>
    </w:p>
    <w:p w14:paraId="23190950" w14:textId="0692A0ED" w:rsidR="006F7AA5" w:rsidRPr="00C21DAE" w:rsidRDefault="00193978" w:rsidP="00D437DD">
      <w:pPr>
        <w:pStyle w:val="Tijeloteksta-uvlaka3"/>
        <w:ind w:left="-142" w:firstLine="0"/>
        <w:rPr>
          <w:rFonts w:asciiTheme="majorHAnsi" w:hAnsiTheme="majorHAnsi" w:cs="Arial"/>
          <w:sz w:val="20"/>
          <w:szCs w:val="20"/>
          <w:lang w:val="hr-HR"/>
        </w:rPr>
      </w:pPr>
      <w:r>
        <w:rPr>
          <w:rFonts w:asciiTheme="majorHAnsi" w:hAnsiTheme="majorHAnsi" w:cs="Arial"/>
          <w:sz w:val="20"/>
          <w:szCs w:val="20"/>
          <w:lang w:val="hr-HR"/>
        </w:rPr>
        <w:t xml:space="preserve">Uzimajući u obzir </w:t>
      </w:r>
      <w:proofErr w:type="spellStart"/>
      <w:r>
        <w:rPr>
          <w:rFonts w:asciiTheme="majorHAnsi" w:hAnsiTheme="majorHAnsi" w:cs="Arial"/>
          <w:sz w:val="20"/>
          <w:szCs w:val="20"/>
          <w:lang w:val="hr-HR"/>
        </w:rPr>
        <w:t>epidemilološku</w:t>
      </w:r>
      <w:proofErr w:type="spellEnd"/>
      <w:r>
        <w:rPr>
          <w:rFonts w:asciiTheme="majorHAnsi" w:hAnsiTheme="majorHAnsi" w:cs="Arial"/>
          <w:sz w:val="20"/>
          <w:szCs w:val="20"/>
          <w:lang w:val="hr-HR"/>
        </w:rPr>
        <w:t xml:space="preserve"> situaciju, u šk.god.2020./2021. škola će raditi cijeli tjedan u dvije smjene. </w:t>
      </w:r>
      <w:r w:rsidR="006F7AA5" w:rsidRPr="00C21DAE">
        <w:rPr>
          <w:rFonts w:asciiTheme="majorHAnsi" w:hAnsiTheme="majorHAnsi" w:cs="Arial"/>
          <w:sz w:val="20"/>
          <w:szCs w:val="20"/>
          <w:lang w:val="hr-HR"/>
        </w:rPr>
        <w:t>Jutarnja</w:t>
      </w:r>
      <w:r w:rsidR="00D437DD" w:rsidRPr="00C21DAE">
        <w:rPr>
          <w:rFonts w:asciiTheme="majorHAnsi" w:hAnsiTheme="majorHAnsi" w:cs="Arial"/>
          <w:sz w:val="20"/>
          <w:szCs w:val="20"/>
          <w:lang w:val="hr-HR"/>
        </w:rPr>
        <w:t xml:space="preserve"> smjena započinje s radom</w:t>
      </w:r>
      <w:r w:rsidR="0069036E" w:rsidRPr="00C21DAE">
        <w:rPr>
          <w:rFonts w:asciiTheme="majorHAnsi" w:hAnsiTheme="majorHAnsi" w:cs="Arial"/>
          <w:sz w:val="20"/>
          <w:szCs w:val="20"/>
          <w:lang w:val="hr-HR"/>
        </w:rPr>
        <w:t xml:space="preserve"> od </w:t>
      </w:r>
      <w:r w:rsidR="006F7AA5" w:rsidRPr="00C21DAE">
        <w:rPr>
          <w:rFonts w:asciiTheme="majorHAnsi" w:hAnsiTheme="majorHAnsi" w:cs="Arial"/>
          <w:sz w:val="20"/>
          <w:szCs w:val="20"/>
          <w:lang w:val="hr-HR"/>
        </w:rPr>
        <w:t>8,00 do 13,</w:t>
      </w:r>
      <w:r w:rsidR="0069036E" w:rsidRPr="00C21DAE">
        <w:rPr>
          <w:rFonts w:asciiTheme="majorHAnsi" w:hAnsiTheme="majorHAnsi" w:cs="Arial"/>
          <w:sz w:val="20"/>
          <w:szCs w:val="20"/>
          <w:lang w:val="hr-HR"/>
        </w:rPr>
        <w:t>55</w:t>
      </w:r>
      <w:r w:rsidR="00F73D95">
        <w:rPr>
          <w:rFonts w:asciiTheme="majorHAnsi" w:hAnsiTheme="majorHAnsi" w:cs="Arial"/>
          <w:sz w:val="20"/>
          <w:szCs w:val="20"/>
          <w:lang w:val="hr-HR"/>
        </w:rPr>
        <w:t xml:space="preserve"> (8,00 do 8.40)</w:t>
      </w:r>
      <w:r w:rsidR="0069036E" w:rsidRPr="00C21DAE">
        <w:rPr>
          <w:rFonts w:asciiTheme="majorHAnsi" w:hAnsiTheme="majorHAnsi" w:cs="Arial"/>
          <w:sz w:val="20"/>
          <w:szCs w:val="20"/>
          <w:lang w:val="hr-HR"/>
        </w:rPr>
        <w:t xml:space="preserve"> a</w:t>
      </w:r>
      <w:r w:rsidR="00D437DD" w:rsidRPr="00C21DAE">
        <w:rPr>
          <w:rFonts w:asciiTheme="majorHAnsi" w:hAnsiTheme="majorHAnsi" w:cs="Arial"/>
          <w:sz w:val="20"/>
          <w:szCs w:val="20"/>
          <w:lang w:val="hr-HR"/>
        </w:rPr>
        <w:t xml:space="preserve"> poslijepodnevna od 14,00 do </w:t>
      </w:r>
      <w:r w:rsidR="006F7AA5" w:rsidRPr="00C21DAE">
        <w:rPr>
          <w:rFonts w:asciiTheme="majorHAnsi" w:hAnsiTheme="majorHAnsi" w:cs="Arial"/>
          <w:sz w:val="20"/>
          <w:szCs w:val="20"/>
          <w:lang w:val="hr-HR"/>
        </w:rPr>
        <w:t>19,55</w:t>
      </w:r>
      <w:r w:rsidR="00F73D95">
        <w:rPr>
          <w:rFonts w:asciiTheme="majorHAnsi" w:hAnsiTheme="majorHAnsi" w:cs="Arial"/>
          <w:sz w:val="20"/>
          <w:szCs w:val="20"/>
          <w:lang w:val="hr-HR"/>
        </w:rPr>
        <w:t xml:space="preserve"> (14,00-14.40)</w:t>
      </w:r>
      <w:r w:rsidR="006F7AA5" w:rsidRPr="00C21DAE">
        <w:rPr>
          <w:rFonts w:asciiTheme="majorHAnsi" w:hAnsiTheme="majorHAnsi" w:cs="Arial"/>
          <w:sz w:val="20"/>
          <w:szCs w:val="20"/>
          <w:lang w:val="hr-HR"/>
        </w:rPr>
        <w:t xml:space="preserve"> sati. </w:t>
      </w:r>
    </w:p>
    <w:p w14:paraId="12871277" w14:textId="77777777" w:rsidR="00F953DE" w:rsidRPr="00C21DAE" w:rsidRDefault="00F953DE" w:rsidP="00F953DE">
      <w:pPr>
        <w:rPr>
          <w:rFonts w:asciiTheme="majorHAnsi" w:hAnsiTheme="majorHAnsi"/>
          <w:sz w:val="20"/>
        </w:rPr>
      </w:pPr>
    </w:p>
    <w:p w14:paraId="5261524E" w14:textId="77777777" w:rsidR="00C21DAE" w:rsidRDefault="00C21DAE">
      <w:pPr>
        <w:spacing w:after="200" w:line="276" w:lineRule="auto"/>
        <w:rPr>
          <w:rFonts w:asciiTheme="majorHAnsi" w:hAnsiTheme="majorHAnsi" w:cs="Arial"/>
          <w:b/>
          <w:bCs/>
          <w:sz w:val="20"/>
        </w:rPr>
      </w:pPr>
      <w:r>
        <w:rPr>
          <w:rFonts w:asciiTheme="majorHAnsi" w:hAnsiTheme="majorHAnsi" w:cs="Arial"/>
          <w:sz w:val="20"/>
        </w:rPr>
        <w:br w:type="page"/>
      </w:r>
    </w:p>
    <w:p w14:paraId="62DC0EE2" w14:textId="53B49913" w:rsidR="006F7AA5" w:rsidRPr="00C21DAE" w:rsidRDefault="00AF5D96" w:rsidP="006F7AA5">
      <w:pPr>
        <w:pStyle w:val="Naslov1"/>
        <w:jc w:val="left"/>
        <w:rPr>
          <w:rFonts w:asciiTheme="majorHAnsi" w:hAnsiTheme="majorHAnsi" w:cs="Arial"/>
          <w:color w:val="FF0000"/>
          <w:sz w:val="20"/>
          <w:szCs w:val="20"/>
          <w:lang w:val="hr-HR"/>
        </w:rPr>
      </w:pPr>
      <w:r w:rsidRPr="00C21DAE">
        <w:rPr>
          <w:rFonts w:asciiTheme="majorHAnsi" w:hAnsiTheme="majorHAnsi" w:cs="Arial"/>
          <w:sz w:val="20"/>
          <w:szCs w:val="20"/>
          <w:lang w:val="hr-HR"/>
        </w:rPr>
        <w:lastRenderedPageBreak/>
        <w:t>3</w:t>
      </w:r>
      <w:r w:rsidR="006F7AA5" w:rsidRPr="00C21DAE">
        <w:rPr>
          <w:rFonts w:asciiTheme="majorHAnsi" w:hAnsiTheme="majorHAnsi" w:cs="Arial"/>
          <w:sz w:val="20"/>
          <w:szCs w:val="20"/>
          <w:lang w:val="hr-HR"/>
        </w:rPr>
        <w:t xml:space="preserve">.   </w:t>
      </w:r>
      <w:r w:rsidR="006F7AA5" w:rsidRPr="00C21DAE">
        <w:rPr>
          <w:rFonts w:asciiTheme="majorHAnsi" w:hAnsiTheme="majorHAnsi" w:cs="Arial"/>
          <w:color w:val="auto"/>
          <w:sz w:val="20"/>
          <w:szCs w:val="20"/>
          <w:lang w:val="hr-HR"/>
        </w:rPr>
        <w:t>UČENICI</w:t>
      </w:r>
      <w:r w:rsidR="006F7AA5" w:rsidRPr="00C21DAE">
        <w:rPr>
          <w:rFonts w:asciiTheme="majorHAnsi" w:hAnsiTheme="majorHAnsi" w:cs="Arial"/>
          <w:color w:val="FF0000"/>
          <w:sz w:val="20"/>
          <w:szCs w:val="20"/>
          <w:lang w:val="hr-HR"/>
        </w:rPr>
        <w:t xml:space="preserve"> </w:t>
      </w:r>
    </w:p>
    <w:p w14:paraId="2F33E206" w14:textId="77777777" w:rsidR="006F7AA5" w:rsidRPr="00C21DAE" w:rsidRDefault="006F7AA5" w:rsidP="006F7AA5">
      <w:pPr>
        <w:ind w:left="-142"/>
        <w:rPr>
          <w:rFonts w:asciiTheme="majorHAnsi" w:hAnsiTheme="majorHAnsi" w:cs="Arial"/>
          <w:color w:val="auto"/>
          <w:sz w:val="20"/>
        </w:rPr>
      </w:pP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68"/>
        <w:gridCol w:w="425"/>
        <w:gridCol w:w="425"/>
        <w:gridCol w:w="425"/>
        <w:gridCol w:w="426"/>
        <w:gridCol w:w="436"/>
        <w:gridCol w:w="414"/>
        <w:gridCol w:w="436"/>
        <w:gridCol w:w="415"/>
        <w:gridCol w:w="435"/>
        <w:gridCol w:w="415"/>
        <w:gridCol w:w="498"/>
        <w:gridCol w:w="494"/>
        <w:gridCol w:w="547"/>
        <w:gridCol w:w="729"/>
        <w:gridCol w:w="526"/>
        <w:gridCol w:w="561"/>
        <w:gridCol w:w="756"/>
        <w:gridCol w:w="1276"/>
      </w:tblGrid>
      <w:tr w:rsidR="006F7AA5" w:rsidRPr="00C21DAE" w14:paraId="46F7D52C" w14:textId="77777777" w:rsidTr="00DC6597">
        <w:trPr>
          <w:cantSplit/>
          <w:trHeight w:val="461"/>
        </w:trPr>
        <w:tc>
          <w:tcPr>
            <w:tcW w:w="568" w:type="dxa"/>
            <w:tcBorders>
              <w:top w:val="single" w:sz="6" w:space="0" w:color="auto"/>
              <w:left w:val="single" w:sz="6" w:space="0" w:color="auto"/>
              <w:bottom w:val="nil"/>
              <w:right w:val="single" w:sz="6" w:space="0" w:color="auto"/>
            </w:tcBorders>
          </w:tcPr>
          <w:p w14:paraId="7472C58F" w14:textId="77777777" w:rsidR="006F7AA5" w:rsidRPr="00C21DAE" w:rsidRDefault="006F7AA5" w:rsidP="00CC28D0">
            <w:pPr>
              <w:ind w:left="-142"/>
              <w:jc w:val="center"/>
              <w:rPr>
                <w:rFonts w:asciiTheme="majorHAnsi" w:hAnsiTheme="majorHAnsi" w:cs="Arial"/>
                <w:b/>
                <w:color w:val="auto"/>
                <w:sz w:val="20"/>
              </w:rPr>
            </w:pPr>
          </w:p>
          <w:p w14:paraId="721206CB"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R</w:t>
            </w:r>
          </w:p>
        </w:tc>
        <w:tc>
          <w:tcPr>
            <w:tcW w:w="6520" w:type="dxa"/>
            <w:gridSpan w:val="14"/>
            <w:tcBorders>
              <w:top w:val="single" w:sz="6" w:space="0" w:color="auto"/>
              <w:left w:val="nil"/>
              <w:bottom w:val="single" w:sz="6" w:space="0" w:color="auto"/>
              <w:right w:val="single" w:sz="6" w:space="0" w:color="auto"/>
            </w:tcBorders>
          </w:tcPr>
          <w:p w14:paraId="389B7FB9"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BROJ UČENIKA PO OBRAZOVNIM PROGRAMIMA</w:t>
            </w:r>
          </w:p>
          <w:p w14:paraId="407FBE4A" w14:textId="77777777" w:rsidR="006F7AA5" w:rsidRPr="00C21DAE" w:rsidRDefault="006F7AA5" w:rsidP="00CC28D0">
            <w:pPr>
              <w:ind w:left="-142"/>
              <w:jc w:val="center"/>
              <w:rPr>
                <w:rFonts w:asciiTheme="majorHAnsi" w:hAnsiTheme="majorHAnsi" w:cs="Arial"/>
                <w:b/>
                <w:color w:val="auto"/>
                <w:sz w:val="20"/>
              </w:rPr>
            </w:pPr>
          </w:p>
        </w:tc>
        <w:tc>
          <w:tcPr>
            <w:tcW w:w="526" w:type="dxa"/>
            <w:tcBorders>
              <w:top w:val="single" w:sz="6" w:space="0" w:color="auto"/>
              <w:left w:val="nil"/>
              <w:bottom w:val="nil"/>
              <w:right w:val="single" w:sz="6" w:space="0" w:color="auto"/>
            </w:tcBorders>
          </w:tcPr>
          <w:p w14:paraId="7FB3EDCD" w14:textId="77777777" w:rsidR="006F7AA5" w:rsidRPr="00C21DAE" w:rsidRDefault="006F7AA5" w:rsidP="00CC28D0">
            <w:pPr>
              <w:ind w:left="-142"/>
              <w:jc w:val="center"/>
              <w:rPr>
                <w:rFonts w:asciiTheme="majorHAnsi" w:hAnsiTheme="majorHAnsi" w:cs="Arial"/>
                <w:b/>
                <w:color w:val="auto"/>
                <w:sz w:val="20"/>
              </w:rPr>
            </w:pPr>
          </w:p>
          <w:p w14:paraId="34B6D845"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U</w:t>
            </w:r>
          </w:p>
        </w:tc>
        <w:tc>
          <w:tcPr>
            <w:tcW w:w="1317" w:type="dxa"/>
            <w:gridSpan w:val="2"/>
            <w:vMerge w:val="restart"/>
            <w:tcBorders>
              <w:top w:val="single" w:sz="6" w:space="0" w:color="auto"/>
              <w:left w:val="nil"/>
              <w:bottom w:val="nil"/>
              <w:right w:val="single" w:sz="4" w:space="0" w:color="auto"/>
            </w:tcBorders>
          </w:tcPr>
          <w:p w14:paraId="6593A036" w14:textId="77777777" w:rsidR="006F7AA5" w:rsidRPr="00C21DAE" w:rsidRDefault="006F7AA5" w:rsidP="00CC28D0">
            <w:pPr>
              <w:ind w:left="-142"/>
              <w:jc w:val="center"/>
              <w:rPr>
                <w:rFonts w:asciiTheme="majorHAnsi" w:hAnsiTheme="majorHAnsi" w:cs="Arial"/>
                <w:b/>
                <w:color w:val="auto"/>
                <w:sz w:val="20"/>
              </w:rPr>
            </w:pPr>
          </w:p>
          <w:p w14:paraId="6B762CF4"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UKUPNO</w:t>
            </w:r>
          </w:p>
        </w:tc>
        <w:tc>
          <w:tcPr>
            <w:tcW w:w="1276" w:type="dxa"/>
            <w:tcBorders>
              <w:top w:val="single" w:sz="6" w:space="0" w:color="auto"/>
              <w:left w:val="single" w:sz="4" w:space="0" w:color="auto"/>
              <w:bottom w:val="nil"/>
              <w:right w:val="single" w:sz="4" w:space="0" w:color="auto"/>
            </w:tcBorders>
          </w:tcPr>
          <w:p w14:paraId="2FA777B7" w14:textId="77777777" w:rsidR="006F7AA5" w:rsidRPr="00C21DAE" w:rsidRDefault="006F7AA5" w:rsidP="00CC28D0">
            <w:pPr>
              <w:ind w:left="-142"/>
              <w:jc w:val="center"/>
              <w:rPr>
                <w:rFonts w:asciiTheme="majorHAnsi" w:hAnsiTheme="majorHAnsi" w:cs="Arial"/>
                <w:b/>
                <w:color w:val="auto"/>
                <w:sz w:val="20"/>
              </w:rPr>
            </w:pPr>
          </w:p>
          <w:p w14:paraId="46A870AF"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BROJ</w:t>
            </w:r>
          </w:p>
        </w:tc>
      </w:tr>
      <w:tr w:rsidR="006F7AA5" w:rsidRPr="00C21DAE" w14:paraId="66133A55" w14:textId="77777777" w:rsidTr="00657B01">
        <w:trPr>
          <w:cantSplit/>
          <w:trHeight w:val="707"/>
        </w:trPr>
        <w:tc>
          <w:tcPr>
            <w:tcW w:w="568" w:type="dxa"/>
            <w:tcBorders>
              <w:top w:val="nil"/>
              <w:left w:val="single" w:sz="6" w:space="0" w:color="auto"/>
              <w:bottom w:val="nil"/>
              <w:right w:val="single" w:sz="6" w:space="0" w:color="auto"/>
            </w:tcBorders>
            <w:hideMark/>
          </w:tcPr>
          <w:p w14:paraId="2CB9CC88"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A</w:t>
            </w:r>
          </w:p>
          <w:p w14:paraId="6EE8452F"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Z</w:t>
            </w:r>
          </w:p>
          <w:p w14:paraId="5FB31CB9"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R</w:t>
            </w:r>
          </w:p>
          <w:p w14:paraId="7561E0C3"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E</w:t>
            </w:r>
          </w:p>
          <w:p w14:paraId="46F886D6"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D</w:t>
            </w:r>
          </w:p>
        </w:tc>
        <w:tc>
          <w:tcPr>
            <w:tcW w:w="850" w:type="dxa"/>
            <w:gridSpan w:val="2"/>
            <w:tcBorders>
              <w:top w:val="nil"/>
              <w:left w:val="nil"/>
              <w:bottom w:val="nil"/>
              <w:right w:val="single" w:sz="6" w:space="0" w:color="auto"/>
            </w:tcBorders>
            <w:hideMark/>
          </w:tcPr>
          <w:p w14:paraId="47598C18" w14:textId="77777777" w:rsidR="006F7AA5" w:rsidRPr="00AE0D10" w:rsidRDefault="00DC6597" w:rsidP="00CC28D0">
            <w:pPr>
              <w:ind w:left="-142"/>
              <w:jc w:val="center"/>
              <w:rPr>
                <w:rFonts w:asciiTheme="majorHAnsi" w:hAnsiTheme="majorHAnsi" w:cs="Arial"/>
                <w:b/>
                <w:color w:val="auto"/>
                <w:sz w:val="16"/>
                <w:szCs w:val="16"/>
              </w:rPr>
            </w:pPr>
            <w:r w:rsidRPr="00AE0D10">
              <w:rPr>
                <w:rFonts w:asciiTheme="majorHAnsi" w:hAnsiTheme="majorHAnsi" w:cs="Arial"/>
                <w:b/>
                <w:color w:val="auto"/>
                <w:sz w:val="16"/>
                <w:szCs w:val="16"/>
              </w:rPr>
              <w:t>Likovna</w:t>
            </w:r>
            <w:r w:rsidR="006F7AA5" w:rsidRPr="00AE0D10">
              <w:rPr>
                <w:rFonts w:asciiTheme="majorHAnsi" w:hAnsiTheme="majorHAnsi" w:cs="Arial"/>
                <w:b/>
                <w:color w:val="auto"/>
                <w:sz w:val="16"/>
                <w:szCs w:val="16"/>
              </w:rPr>
              <w:t xml:space="preserve"> umjetnost  i dizajn</w:t>
            </w:r>
          </w:p>
        </w:tc>
        <w:tc>
          <w:tcPr>
            <w:tcW w:w="851" w:type="dxa"/>
            <w:gridSpan w:val="2"/>
            <w:tcBorders>
              <w:top w:val="nil"/>
              <w:left w:val="single" w:sz="6" w:space="0" w:color="auto"/>
              <w:bottom w:val="nil"/>
              <w:right w:val="single" w:sz="6" w:space="0" w:color="auto"/>
            </w:tcBorders>
            <w:hideMark/>
          </w:tcPr>
          <w:p w14:paraId="51605214" w14:textId="77777777" w:rsidR="006F7AA5" w:rsidRPr="00AE0D10" w:rsidRDefault="00DC6597" w:rsidP="00CC28D0">
            <w:pPr>
              <w:ind w:left="-142"/>
              <w:jc w:val="center"/>
              <w:rPr>
                <w:rFonts w:asciiTheme="majorHAnsi" w:hAnsiTheme="majorHAnsi" w:cs="Arial"/>
                <w:b/>
                <w:color w:val="auto"/>
                <w:sz w:val="16"/>
                <w:szCs w:val="16"/>
              </w:rPr>
            </w:pPr>
            <w:r w:rsidRPr="00AE0D10">
              <w:rPr>
                <w:rFonts w:asciiTheme="majorHAnsi" w:hAnsiTheme="majorHAnsi" w:cs="Arial"/>
                <w:b/>
                <w:color w:val="auto"/>
                <w:sz w:val="16"/>
                <w:szCs w:val="16"/>
              </w:rPr>
              <w:t xml:space="preserve"> Grafički</w:t>
            </w:r>
            <w:r w:rsidR="006F7AA5" w:rsidRPr="00AE0D10">
              <w:rPr>
                <w:rFonts w:asciiTheme="majorHAnsi" w:hAnsiTheme="majorHAnsi" w:cs="Arial"/>
                <w:b/>
                <w:color w:val="auto"/>
                <w:sz w:val="16"/>
                <w:szCs w:val="16"/>
              </w:rPr>
              <w:t xml:space="preserve"> dizajn</w:t>
            </w:r>
          </w:p>
        </w:tc>
        <w:tc>
          <w:tcPr>
            <w:tcW w:w="850" w:type="dxa"/>
            <w:gridSpan w:val="2"/>
            <w:tcBorders>
              <w:top w:val="nil"/>
              <w:left w:val="single" w:sz="6" w:space="0" w:color="auto"/>
              <w:bottom w:val="nil"/>
              <w:right w:val="single" w:sz="6" w:space="0" w:color="auto"/>
            </w:tcBorders>
            <w:hideMark/>
          </w:tcPr>
          <w:p w14:paraId="7739AF8A" w14:textId="77777777" w:rsidR="006F7AA5" w:rsidRPr="00AE0D10" w:rsidRDefault="00EA0C7C" w:rsidP="00CC28D0">
            <w:pPr>
              <w:ind w:left="-142"/>
              <w:jc w:val="center"/>
              <w:rPr>
                <w:rFonts w:asciiTheme="majorHAnsi" w:hAnsiTheme="majorHAnsi" w:cs="Arial"/>
                <w:b/>
                <w:color w:val="auto"/>
                <w:sz w:val="16"/>
                <w:szCs w:val="16"/>
              </w:rPr>
            </w:pPr>
            <w:r w:rsidRPr="00AE0D10">
              <w:rPr>
                <w:rFonts w:asciiTheme="majorHAnsi" w:hAnsiTheme="majorHAnsi" w:cs="Arial"/>
                <w:b/>
                <w:color w:val="auto"/>
                <w:sz w:val="16"/>
                <w:szCs w:val="16"/>
              </w:rPr>
              <w:t>Foto</w:t>
            </w:r>
            <w:r w:rsidR="00DC6597" w:rsidRPr="00AE0D10">
              <w:rPr>
                <w:rFonts w:asciiTheme="majorHAnsi" w:hAnsiTheme="majorHAnsi" w:cs="Arial"/>
                <w:b/>
                <w:color w:val="auto"/>
                <w:sz w:val="16"/>
                <w:szCs w:val="16"/>
              </w:rPr>
              <w:t>grafski</w:t>
            </w:r>
            <w:r w:rsidR="006F7AA5" w:rsidRPr="00AE0D10">
              <w:rPr>
                <w:rFonts w:asciiTheme="majorHAnsi" w:hAnsiTheme="majorHAnsi" w:cs="Arial"/>
                <w:b/>
                <w:color w:val="auto"/>
                <w:sz w:val="16"/>
                <w:szCs w:val="16"/>
              </w:rPr>
              <w:t xml:space="preserve"> dizajn</w:t>
            </w:r>
          </w:p>
        </w:tc>
        <w:tc>
          <w:tcPr>
            <w:tcW w:w="851" w:type="dxa"/>
            <w:gridSpan w:val="2"/>
            <w:tcBorders>
              <w:top w:val="nil"/>
              <w:left w:val="single" w:sz="6" w:space="0" w:color="auto"/>
              <w:bottom w:val="nil"/>
              <w:right w:val="single" w:sz="6" w:space="0" w:color="auto"/>
            </w:tcBorders>
            <w:hideMark/>
          </w:tcPr>
          <w:p w14:paraId="7B103F02" w14:textId="77777777" w:rsidR="006F7AA5" w:rsidRPr="00AE0D10" w:rsidRDefault="00EA0C7C" w:rsidP="00CC28D0">
            <w:pPr>
              <w:ind w:left="-142"/>
              <w:jc w:val="center"/>
              <w:rPr>
                <w:rFonts w:asciiTheme="majorHAnsi" w:hAnsiTheme="majorHAnsi" w:cs="Arial"/>
                <w:b/>
                <w:color w:val="auto"/>
                <w:sz w:val="16"/>
                <w:szCs w:val="16"/>
              </w:rPr>
            </w:pPr>
            <w:r w:rsidRPr="00AE0D10">
              <w:rPr>
                <w:rFonts w:asciiTheme="majorHAnsi" w:hAnsiTheme="majorHAnsi" w:cs="Arial"/>
                <w:b/>
                <w:color w:val="auto"/>
                <w:sz w:val="16"/>
                <w:szCs w:val="16"/>
              </w:rPr>
              <w:t>Kip</w:t>
            </w:r>
            <w:r w:rsidR="00DC6597" w:rsidRPr="00AE0D10">
              <w:rPr>
                <w:rFonts w:asciiTheme="majorHAnsi" w:hAnsiTheme="majorHAnsi" w:cs="Arial"/>
                <w:b/>
                <w:color w:val="auto"/>
                <w:sz w:val="16"/>
                <w:szCs w:val="16"/>
              </w:rPr>
              <w:t>arski</w:t>
            </w:r>
          </w:p>
          <w:p w14:paraId="394E35ED" w14:textId="77777777" w:rsidR="006F7AA5" w:rsidRPr="00AE0D10" w:rsidRDefault="006F7AA5" w:rsidP="00CC28D0">
            <w:pPr>
              <w:ind w:left="-142"/>
              <w:jc w:val="center"/>
              <w:rPr>
                <w:rFonts w:asciiTheme="majorHAnsi" w:hAnsiTheme="majorHAnsi" w:cs="Arial"/>
                <w:b/>
                <w:color w:val="auto"/>
                <w:sz w:val="16"/>
                <w:szCs w:val="16"/>
              </w:rPr>
            </w:pPr>
            <w:r w:rsidRPr="00AE0D10">
              <w:rPr>
                <w:rFonts w:asciiTheme="majorHAnsi" w:hAnsiTheme="majorHAnsi" w:cs="Arial"/>
                <w:b/>
                <w:color w:val="auto"/>
                <w:sz w:val="16"/>
                <w:szCs w:val="16"/>
              </w:rPr>
              <w:t>dizajn</w:t>
            </w:r>
          </w:p>
        </w:tc>
        <w:tc>
          <w:tcPr>
            <w:tcW w:w="850" w:type="dxa"/>
            <w:gridSpan w:val="2"/>
            <w:tcBorders>
              <w:top w:val="nil"/>
              <w:left w:val="single" w:sz="6" w:space="0" w:color="auto"/>
              <w:bottom w:val="nil"/>
              <w:right w:val="single" w:sz="6" w:space="0" w:color="auto"/>
            </w:tcBorders>
            <w:hideMark/>
          </w:tcPr>
          <w:p w14:paraId="087784DE" w14:textId="77777777" w:rsidR="006F7AA5" w:rsidRPr="00AE0D10" w:rsidRDefault="00DC6597" w:rsidP="00CC28D0">
            <w:pPr>
              <w:ind w:left="-142"/>
              <w:jc w:val="center"/>
              <w:rPr>
                <w:rFonts w:asciiTheme="majorHAnsi" w:hAnsiTheme="majorHAnsi" w:cs="Arial"/>
                <w:b/>
                <w:color w:val="auto"/>
                <w:sz w:val="16"/>
                <w:szCs w:val="16"/>
              </w:rPr>
            </w:pPr>
            <w:r w:rsidRPr="00AE0D10">
              <w:rPr>
                <w:rFonts w:asciiTheme="majorHAnsi" w:hAnsiTheme="majorHAnsi" w:cs="Arial"/>
                <w:b/>
                <w:color w:val="auto"/>
                <w:sz w:val="16"/>
                <w:szCs w:val="16"/>
              </w:rPr>
              <w:t>Slikarski</w:t>
            </w:r>
            <w:r w:rsidR="006F7AA5" w:rsidRPr="00AE0D10">
              <w:rPr>
                <w:rFonts w:asciiTheme="majorHAnsi" w:hAnsiTheme="majorHAnsi" w:cs="Arial"/>
                <w:b/>
                <w:color w:val="auto"/>
                <w:sz w:val="16"/>
                <w:szCs w:val="16"/>
              </w:rPr>
              <w:t xml:space="preserve"> dizajn</w:t>
            </w:r>
          </w:p>
        </w:tc>
        <w:tc>
          <w:tcPr>
            <w:tcW w:w="992" w:type="dxa"/>
            <w:gridSpan w:val="2"/>
            <w:tcBorders>
              <w:top w:val="nil"/>
              <w:left w:val="single" w:sz="6" w:space="0" w:color="auto"/>
              <w:bottom w:val="nil"/>
              <w:right w:val="single" w:sz="6" w:space="0" w:color="auto"/>
            </w:tcBorders>
            <w:hideMark/>
          </w:tcPr>
          <w:p w14:paraId="6C30DBDD" w14:textId="77777777" w:rsidR="006F7AA5" w:rsidRPr="00AE0D10" w:rsidRDefault="00DC6597" w:rsidP="00CC28D0">
            <w:pPr>
              <w:ind w:left="-142"/>
              <w:jc w:val="center"/>
              <w:rPr>
                <w:rFonts w:asciiTheme="majorHAnsi" w:hAnsiTheme="majorHAnsi" w:cs="Arial"/>
                <w:b/>
                <w:color w:val="auto"/>
                <w:sz w:val="16"/>
                <w:szCs w:val="16"/>
              </w:rPr>
            </w:pPr>
            <w:r w:rsidRPr="00AE0D10">
              <w:rPr>
                <w:rFonts w:asciiTheme="majorHAnsi" w:hAnsiTheme="majorHAnsi" w:cs="Arial"/>
                <w:b/>
                <w:color w:val="auto"/>
                <w:sz w:val="16"/>
                <w:szCs w:val="16"/>
              </w:rPr>
              <w:t>Industrijski</w:t>
            </w:r>
          </w:p>
          <w:p w14:paraId="296F955D" w14:textId="77777777" w:rsidR="006F7AA5" w:rsidRPr="00AE0D10" w:rsidRDefault="006F7AA5" w:rsidP="00CC28D0">
            <w:pPr>
              <w:ind w:left="-142"/>
              <w:jc w:val="center"/>
              <w:rPr>
                <w:rFonts w:asciiTheme="majorHAnsi" w:hAnsiTheme="majorHAnsi" w:cs="Arial"/>
                <w:b/>
                <w:color w:val="auto"/>
                <w:sz w:val="16"/>
                <w:szCs w:val="16"/>
              </w:rPr>
            </w:pPr>
            <w:r w:rsidRPr="00AE0D10">
              <w:rPr>
                <w:rFonts w:asciiTheme="majorHAnsi" w:hAnsiTheme="majorHAnsi" w:cs="Arial"/>
                <w:b/>
                <w:color w:val="auto"/>
                <w:sz w:val="16"/>
                <w:szCs w:val="16"/>
              </w:rPr>
              <w:t>dizajn</w:t>
            </w:r>
          </w:p>
        </w:tc>
        <w:tc>
          <w:tcPr>
            <w:tcW w:w="1276" w:type="dxa"/>
            <w:gridSpan w:val="2"/>
            <w:tcBorders>
              <w:top w:val="nil"/>
              <w:left w:val="single" w:sz="6" w:space="0" w:color="auto"/>
              <w:bottom w:val="nil"/>
              <w:right w:val="single" w:sz="6" w:space="0" w:color="auto"/>
            </w:tcBorders>
            <w:hideMark/>
          </w:tcPr>
          <w:p w14:paraId="38C1CFCD" w14:textId="77777777" w:rsidR="006F7AA5" w:rsidRPr="00AE0D10" w:rsidRDefault="006F7AA5" w:rsidP="00CC28D0">
            <w:pPr>
              <w:ind w:left="-142"/>
              <w:jc w:val="center"/>
              <w:rPr>
                <w:rFonts w:asciiTheme="majorHAnsi" w:hAnsiTheme="majorHAnsi" w:cs="Arial"/>
                <w:b/>
                <w:color w:val="auto"/>
                <w:sz w:val="16"/>
                <w:szCs w:val="16"/>
              </w:rPr>
            </w:pPr>
            <w:r w:rsidRPr="00AE0D10">
              <w:rPr>
                <w:rFonts w:asciiTheme="majorHAnsi" w:hAnsiTheme="majorHAnsi" w:cs="Arial"/>
                <w:b/>
                <w:color w:val="auto"/>
                <w:sz w:val="16"/>
                <w:szCs w:val="16"/>
              </w:rPr>
              <w:t>Dizajn odjeće</w:t>
            </w:r>
          </w:p>
        </w:tc>
        <w:tc>
          <w:tcPr>
            <w:tcW w:w="526" w:type="dxa"/>
            <w:tcBorders>
              <w:top w:val="nil"/>
              <w:left w:val="nil"/>
              <w:bottom w:val="nil"/>
              <w:right w:val="single" w:sz="6" w:space="0" w:color="auto"/>
            </w:tcBorders>
            <w:hideMark/>
          </w:tcPr>
          <w:p w14:paraId="7E4DBC18"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K</w:t>
            </w:r>
          </w:p>
          <w:p w14:paraId="0735CFA5"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U</w:t>
            </w:r>
          </w:p>
          <w:p w14:paraId="366BA836"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 xml:space="preserve">P </w:t>
            </w:r>
          </w:p>
          <w:p w14:paraId="5B20ED17"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N</w:t>
            </w:r>
          </w:p>
          <w:p w14:paraId="19348484"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O</w:t>
            </w:r>
          </w:p>
        </w:tc>
        <w:tc>
          <w:tcPr>
            <w:tcW w:w="1317" w:type="dxa"/>
            <w:gridSpan w:val="2"/>
            <w:vMerge/>
            <w:tcBorders>
              <w:top w:val="nil"/>
              <w:left w:val="nil"/>
              <w:bottom w:val="nil"/>
              <w:right w:val="single" w:sz="6" w:space="0" w:color="auto"/>
            </w:tcBorders>
            <w:vAlign w:val="center"/>
            <w:hideMark/>
          </w:tcPr>
          <w:p w14:paraId="0ECC8AC8" w14:textId="77777777" w:rsidR="006F7AA5" w:rsidRPr="00C21DAE" w:rsidRDefault="006F7AA5" w:rsidP="00CC28D0">
            <w:pPr>
              <w:rPr>
                <w:rFonts w:asciiTheme="majorHAnsi" w:hAnsiTheme="majorHAnsi" w:cs="Arial"/>
                <w:color w:val="auto"/>
                <w:sz w:val="20"/>
              </w:rPr>
            </w:pPr>
          </w:p>
        </w:tc>
        <w:tc>
          <w:tcPr>
            <w:tcW w:w="1276" w:type="dxa"/>
            <w:tcBorders>
              <w:top w:val="nil"/>
              <w:left w:val="single" w:sz="4" w:space="0" w:color="auto"/>
              <w:bottom w:val="nil"/>
              <w:right w:val="single" w:sz="4" w:space="0" w:color="auto"/>
            </w:tcBorders>
            <w:hideMark/>
          </w:tcPr>
          <w:p w14:paraId="57F4D16D" w14:textId="77777777" w:rsidR="006F7AA5" w:rsidRPr="00C21DAE" w:rsidRDefault="006F7AA5" w:rsidP="00CC28D0">
            <w:pPr>
              <w:ind w:left="-142"/>
              <w:jc w:val="center"/>
              <w:rPr>
                <w:rFonts w:asciiTheme="majorHAnsi" w:hAnsiTheme="majorHAnsi" w:cs="Arial"/>
                <w:b/>
                <w:color w:val="auto"/>
                <w:sz w:val="20"/>
              </w:rPr>
            </w:pPr>
            <w:r w:rsidRPr="00C21DAE">
              <w:rPr>
                <w:rFonts w:asciiTheme="majorHAnsi" w:hAnsiTheme="majorHAnsi" w:cs="Arial"/>
                <w:b/>
                <w:color w:val="auto"/>
                <w:sz w:val="20"/>
              </w:rPr>
              <w:t>ODJELA</w:t>
            </w:r>
          </w:p>
        </w:tc>
      </w:tr>
      <w:tr w:rsidR="006F7AA5" w:rsidRPr="00C21DAE" w14:paraId="4006401E" w14:textId="77777777" w:rsidTr="00657B01">
        <w:trPr>
          <w:trHeight w:val="246"/>
        </w:trPr>
        <w:tc>
          <w:tcPr>
            <w:tcW w:w="568" w:type="dxa"/>
            <w:tcBorders>
              <w:top w:val="nil"/>
              <w:left w:val="single" w:sz="6" w:space="0" w:color="auto"/>
              <w:bottom w:val="nil"/>
              <w:right w:val="single" w:sz="6" w:space="0" w:color="auto"/>
            </w:tcBorders>
          </w:tcPr>
          <w:p w14:paraId="0AB1B2C3" w14:textId="77777777" w:rsidR="006F7AA5" w:rsidRPr="00C21DAE" w:rsidRDefault="006F7AA5" w:rsidP="00CC28D0">
            <w:pPr>
              <w:ind w:left="-142"/>
              <w:rPr>
                <w:rFonts w:asciiTheme="majorHAnsi" w:hAnsiTheme="majorHAnsi" w:cs="Arial"/>
                <w:b/>
                <w:color w:val="auto"/>
                <w:sz w:val="20"/>
              </w:rPr>
            </w:pPr>
          </w:p>
        </w:tc>
        <w:tc>
          <w:tcPr>
            <w:tcW w:w="425" w:type="dxa"/>
            <w:tcBorders>
              <w:top w:val="nil"/>
              <w:left w:val="nil"/>
              <w:bottom w:val="nil"/>
              <w:right w:val="nil"/>
            </w:tcBorders>
          </w:tcPr>
          <w:p w14:paraId="5E239B2F" w14:textId="77777777" w:rsidR="006F7AA5" w:rsidRPr="00C21DAE" w:rsidRDefault="006F7AA5" w:rsidP="00CC28D0">
            <w:pPr>
              <w:ind w:left="-142"/>
              <w:rPr>
                <w:rFonts w:asciiTheme="majorHAnsi" w:hAnsiTheme="majorHAnsi" w:cs="Arial"/>
                <w:b/>
                <w:color w:val="auto"/>
                <w:sz w:val="20"/>
              </w:rPr>
            </w:pPr>
          </w:p>
        </w:tc>
        <w:tc>
          <w:tcPr>
            <w:tcW w:w="425" w:type="dxa"/>
            <w:tcBorders>
              <w:top w:val="nil"/>
              <w:left w:val="nil"/>
              <w:bottom w:val="single" w:sz="6" w:space="0" w:color="auto"/>
              <w:right w:val="single" w:sz="6" w:space="0" w:color="auto"/>
            </w:tcBorders>
          </w:tcPr>
          <w:p w14:paraId="17054AB2" w14:textId="77777777" w:rsidR="006F7AA5" w:rsidRPr="00C21DAE" w:rsidRDefault="006F7AA5" w:rsidP="00CC28D0">
            <w:pPr>
              <w:ind w:left="-142"/>
              <w:rPr>
                <w:rFonts w:asciiTheme="majorHAnsi" w:hAnsiTheme="majorHAnsi" w:cs="Arial"/>
                <w:b/>
                <w:color w:val="auto"/>
                <w:sz w:val="20"/>
              </w:rPr>
            </w:pPr>
          </w:p>
        </w:tc>
        <w:tc>
          <w:tcPr>
            <w:tcW w:w="425" w:type="dxa"/>
            <w:tcBorders>
              <w:top w:val="nil"/>
              <w:left w:val="nil"/>
              <w:bottom w:val="nil"/>
              <w:right w:val="nil"/>
            </w:tcBorders>
          </w:tcPr>
          <w:p w14:paraId="410F425D" w14:textId="77777777" w:rsidR="006F7AA5" w:rsidRPr="00C21DAE" w:rsidRDefault="006F7AA5" w:rsidP="00CC28D0">
            <w:pPr>
              <w:ind w:left="-142"/>
              <w:rPr>
                <w:rFonts w:asciiTheme="majorHAnsi" w:hAnsiTheme="majorHAnsi" w:cs="Arial"/>
                <w:b/>
                <w:color w:val="auto"/>
                <w:sz w:val="20"/>
              </w:rPr>
            </w:pPr>
          </w:p>
        </w:tc>
        <w:tc>
          <w:tcPr>
            <w:tcW w:w="426" w:type="dxa"/>
            <w:tcBorders>
              <w:top w:val="nil"/>
              <w:left w:val="nil"/>
              <w:bottom w:val="single" w:sz="6" w:space="0" w:color="auto"/>
              <w:right w:val="single" w:sz="6" w:space="0" w:color="auto"/>
            </w:tcBorders>
          </w:tcPr>
          <w:p w14:paraId="0171D05E" w14:textId="77777777" w:rsidR="006F7AA5" w:rsidRPr="00C21DAE" w:rsidRDefault="006F7AA5" w:rsidP="00CC28D0">
            <w:pPr>
              <w:ind w:left="-142"/>
              <w:rPr>
                <w:rFonts w:asciiTheme="majorHAnsi" w:hAnsiTheme="majorHAnsi" w:cs="Arial"/>
                <w:b/>
                <w:color w:val="auto"/>
                <w:sz w:val="20"/>
              </w:rPr>
            </w:pPr>
          </w:p>
        </w:tc>
        <w:tc>
          <w:tcPr>
            <w:tcW w:w="436" w:type="dxa"/>
            <w:tcBorders>
              <w:top w:val="nil"/>
              <w:left w:val="nil"/>
              <w:bottom w:val="nil"/>
              <w:right w:val="nil"/>
            </w:tcBorders>
          </w:tcPr>
          <w:p w14:paraId="06534CD1" w14:textId="77777777" w:rsidR="006F7AA5" w:rsidRPr="00C21DAE" w:rsidRDefault="006F7AA5" w:rsidP="00CC28D0">
            <w:pPr>
              <w:ind w:left="-142"/>
              <w:rPr>
                <w:rFonts w:asciiTheme="majorHAnsi" w:hAnsiTheme="majorHAnsi" w:cs="Arial"/>
                <w:b/>
                <w:color w:val="auto"/>
                <w:sz w:val="20"/>
              </w:rPr>
            </w:pPr>
          </w:p>
        </w:tc>
        <w:tc>
          <w:tcPr>
            <w:tcW w:w="414" w:type="dxa"/>
            <w:tcBorders>
              <w:top w:val="nil"/>
              <w:left w:val="nil"/>
              <w:bottom w:val="single" w:sz="6" w:space="0" w:color="auto"/>
              <w:right w:val="single" w:sz="6" w:space="0" w:color="auto"/>
            </w:tcBorders>
          </w:tcPr>
          <w:p w14:paraId="44B696EA" w14:textId="77777777" w:rsidR="006F7AA5" w:rsidRPr="00C21DAE" w:rsidRDefault="006F7AA5" w:rsidP="00CC28D0">
            <w:pPr>
              <w:ind w:left="-142"/>
              <w:rPr>
                <w:rFonts w:asciiTheme="majorHAnsi" w:hAnsiTheme="majorHAnsi" w:cs="Arial"/>
                <w:b/>
                <w:color w:val="auto"/>
                <w:sz w:val="20"/>
              </w:rPr>
            </w:pPr>
          </w:p>
        </w:tc>
        <w:tc>
          <w:tcPr>
            <w:tcW w:w="436" w:type="dxa"/>
            <w:tcBorders>
              <w:top w:val="nil"/>
              <w:left w:val="nil"/>
              <w:bottom w:val="nil"/>
              <w:right w:val="nil"/>
            </w:tcBorders>
          </w:tcPr>
          <w:p w14:paraId="2BC85BB2" w14:textId="77777777" w:rsidR="006F7AA5" w:rsidRPr="00C21DAE" w:rsidRDefault="006F7AA5" w:rsidP="00CC28D0">
            <w:pPr>
              <w:ind w:left="-142"/>
              <w:rPr>
                <w:rFonts w:asciiTheme="majorHAnsi" w:hAnsiTheme="majorHAnsi" w:cs="Arial"/>
                <w:b/>
                <w:color w:val="auto"/>
                <w:sz w:val="20"/>
              </w:rPr>
            </w:pPr>
          </w:p>
        </w:tc>
        <w:tc>
          <w:tcPr>
            <w:tcW w:w="415" w:type="dxa"/>
            <w:tcBorders>
              <w:top w:val="nil"/>
              <w:left w:val="nil"/>
              <w:bottom w:val="single" w:sz="6" w:space="0" w:color="auto"/>
              <w:right w:val="single" w:sz="6" w:space="0" w:color="auto"/>
            </w:tcBorders>
          </w:tcPr>
          <w:p w14:paraId="4072773B" w14:textId="77777777" w:rsidR="006F7AA5" w:rsidRPr="00C21DAE" w:rsidRDefault="006F7AA5" w:rsidP="00CC28D0">
            <w:pPr>
              <w:ind w:left="-142"/>
              <w:rPr>
                <w:rFonts w:asciiTheme="majorHAnsi" w:hAnsiTheme="majorHAnsi" w:cs="Arial"/>
                <w:b/>
                <w:color w:val="auto"/>
                <w:sz w:val="20"/>
              </w:rPr>
            </w:pPr>
          </w:p>
        </w:tc>
        <w:tc>
          <w:tcPr>
            <w:tcW w:w="435" w:type="dxa"/>
            <w:tcBorders>
              <w:top w:val="nil"/>
              <w:left w:val="nil"/>
              <w:bottom w:val="nil"/>
              <w:right w:val="nil"/>
            </w:tcBorders>
          </w:tcPr>
          <w:p w14:paraId="0254FBC9" w14:textId="77777777" w:rsidR="006F7AA5" w:rsidRPr="00C21DAE" w:rsidRDefault="006F7AA5" w:rsidP="00CC28D0">
            <w:pPr>
              <w:ind w:left="-142"/>
              <w:rPr>
                <w:rFonts w:asciiTheme="majorHAnsi" w:hAnsiTheme="majorHAnsi" w:cs="Arial"/>
                <w:b/>
                <w:color w:val="auto"/>
                <w:sz w:val="20"/>
              </w:rPr>
            </w:pPr>
          </w:p>
        </w:tc>
        <w:tc>
          <w:tcPr>
            <w:tcW w:w="415" w:type="dxa"/>
            <w:tcBorders>
              <w:top w:val="nil"/>
              <w:left w:val="nil"/>
              <w:bottom w:val="single" w:sz="6" w:space="0" w:color="auto"/>
              <w:right w:val="single" w:sz="6" w:space="0" w:color="auto"/>
            </w:tcBorders>
          </w:tcPr>
          <w:p w14:paraId="114C1056" w14:textId="77777777" w:rsidR="006F7AA5" w:rsidRPr="00C21DAE" w:rsidRDefault="006F7AA5" w:rsidP="00CC28D0">
            <w:pPr>
              <w:ind w:left="-142"/>
              <w:rPr>
                <w:rFonts w:asciiTheme="majorHAnsi" w:hAnsiTheme="majorHAnsi" w:cs="Arial"/>
                <w:b/>
                <w:color w:val="auto"/>
                <w:sz w:val="20"/>
              </w:rPr>
            </w:pPr>
          </w:p>
        </w:tc>
        <w:tc>
          <w:tcPr>
            <w:tcW w:w="498" w:type="dxa"/>
            <w:tcBorders>
              <w:top w:val="nil"/>
              <w:left w:val="nil"/>
              <w:bottom w:val="nil"/>
              <w:right w:val="nil"/>
            </w:tcBorders>
          </w:tcPr>
          <w:p w14:paraId="2E1B5D35" w14:textId="77777777" w:rsidR="006F7AA5" w:rsidRPr="00C21DAE" w:rsidRDefault="006F7AA5" w:rsidP="00CC28D0">
            <w:pPr>
              <w:ind w:left="-142"/>
              <w:rPr>
                <w:rFonts w:asciiTheme="majorHAnsi" w:hAnsiTheme="majorHAnsi" w:cs="Arial"/>
                <w:b/>
                <w:color w:val="auto"/>
                <w:sz w:val="20"/>
              </w:rPr>
            </w:pPr>
          </w:p>
        </w:tc>
        <w:tc>
          <w:tcPr>
            <w:tcW w:w="494" w:type="dxa"/>
            <w:tcBorders>
              <w:top w:val="nil"/>
              <w:left w:val="nil"/>
              <w:bottom w:val="single" w:sz="6" w:space="0" w:color="auto"/>
              <w:right w:val="single" w:sz="6" w:space="0" w:color="auto"/>
            </w:tcBorders>
          </w:tcPr>
          <w:p w14:paraId="6AD379F1" w14:textId="77777777" w:rsidR="006F7AA5" w:rsidRPr="00C21DAE" w:rsidRDefault="006F7AA5" w:rsidP="00CC28D0">
            <w:pPr>
              <w:ind w:left="-142"/>
              <w:rPr>
                <w:rFonts w:asciiTheme="majorHAnsi" w:hAnsiTheme="majorHAnsi" w:cs="Arial"/>
                <w:b/>
                <w:color w:val="auto"/>
                <w:sz w:val="20"/>
              </w:rPr>
            </w:pPr>
          </w:p>
        </w:tc>
        <w:tc>
          <w:tcPr>
            <w:tcW w:w="547" w:type="dxa"/>
            <w:tcBorders>
              <w:top w:val="nil"/>
              <w:left w:val="nil"/>
              <w:bottom w:val="nil"/>
              <w:right w:val="nil"/>
            </w:tcBorders>
          </w:tcPr>
          <w:p w14:paraId="4DF9FB86" w14:textId="77777777" w:rsidR="006F7AA5" w:rsidRPr="00C21DAE" w:rsidRDefault="006F7AA5" w:rsidP="00CC28D0">
            <w:pPr>
              <w:ind w:left="-142"/>
              <w:rPr>
                <w:rFonts w:asciiTheme="majorHAnsi" w:hAnsiTheme="majorHAnsi" w:cs="Arial"/>
                <w:b/>
                <w:color w:val="auto"/>
                <w:sz w:val="20"/>
              </w:rPr>
            </w:pPr>
          </w:p>
        </w:tc>
        <w:tc>
          <w:tcPr>
            <w:tcW w:w="729" w:type="dxa"/>
            <w:tcBorders>
              <w:top w:val="nil"/>
              <w:left w:val="nil"/>
              <w:bottom w:val="nil"/>
              <w:right w:val="single" w:sz="6" w:space="0" w:color="auto"/>
            </w:tcBorders>
          </w:tcPr>
          <w:p w14:paraId="0A332FF4" w14:textId="77777777" w:rsidR="006F7AA5" w:rsidRPr="00C21DAE" w:rsidRDefault="006F7AA5" w:rsidP="00CC28D0">
            <w:pPr>
              <w:ind w:left="-142"/>
              <w:jc w:val="center"/>
              <w:rPr>
                <w:rFonts w:asciiTheme="majorHAnsi" w:hAnsiTheme="majorHAnsi" w:cs="Arial"/>
                <w:b/>
                <w:color w:val="auto"/>
                <w:sz w:val="20"/>
              </w:rPr>
            </w:pPr>
          </w:p>
        </w:tc>
        <w:tc>
          <w:tcPr>
            <w:tcW w:w="526" w:type="dxa"/>
            <w:tcBorders>
              <w:top w:val="nil"/>
              <w:left w:val="single" w:sz="6" w:space="0" w:color="auto"/>
              <w:bottom w:val="nil"/>
              <w:right w:val="single" w:sz="6" w:space="0" w:color="auto"/>
            </w:tcBorders>
          </w:tcPr>
          <w:p w14:paraId="68C3692C" w14:textId="77777777" w:rsidR="006F7AA5" w:rsidRPr="00C21DAE" w:rsidRDefault="006F7AA5" w:rsidP="00CC28D0">
            <w:pPr>
              <w:ind w:left="-142"/>
              <w:rPr>
                <w:rFonts w:asciiTheme="majorHAnsi" w:hAnsiTheme="majorHAnsi" w:cs="Arial"/>
                <w:color w:val="auto"/>
                <w:sz w:val="20"/>
              </w:rPr>
            </w:pPr>
          </w:p>
        </w:tc>
        <w:tc>
          <w:tcPr>
            <w:tcW w:w="561" w:type="dxa"/>
            <w:tcBorders>
              <w:top w:val="nil"/>
              <w:left w:val="single" w:sz="6" w:space="0" w:color="auto"/>
              <w:bottom w:val="single" w:sz="6" w:space="0" w:color="auto"/>
              <w:right w:val="nil"/>
            </w:tcBorders>
          </w:tcPr>
          <w:p w14:paraId="2BA6AC68" w14:textId="77777777" w:rsidR="006F7AA5" w:rsidRPr="00C21DAE" w:rsidRDefault="006F7AA5" w:rsidP="00CC28D0">
            <w:pPr>
              <w:ind w:left="-142"/>
              <w:jc w:val="center"/>
              <w:rPr>
                <w:rFonts w:asciiTheme="majorHAnsi" w:hAnsiTheme="majorHAnsi" w:cs="Arial"/>
                <w:b/>
                <w:color w:val="auto"/>
                <w:sz w:val="20"/>
              </w:rPr>
            </w:pPr>
          </w:p>
        </w:tc>
        <w:tc>
          <w:tcPr>
            <w:tcW w:w="756" w:type="dxa"/>
            <w:tcBorders>
              <w:top w:val="nil"/>
              <w:left w:val="nil"/>
              <w:bottom w:val="single" w:sz="6" w:space="0" w:color="auto"/>
              <w:right w:val="single" w:sz="4" w:space="0" w:color="auto"/>
            </w:tcBorders>
          </w:tcPr>
          <w:p w14:paraId="3430C914" w14:textId="77777777" w:rsidR="006F7AA5" w:rsidRPr="00C21DAE" w:rsidRDefault="006F7AA5" w:rsidP="00CC28D0">
            <w:pPr>
              <w:ind w:left="-142"/>
              <w:jc w:val="center"/>
              <w:rPr>
                <w:rFonts w:asciiTheme="majorHAnsi" w:hAnsiTheme="majorHAnsi" w:cs="Arial"/>
                <w:b/>
                <w:color w:val="auto"/>
                <w:sz w:val="20"/>
              </w:rPr>
            </w:pPr>
          </w:p>
        </w:tc>
        <w:tc>
          <w:tcPr>
            <w:tcW w:w="1276" w:type="dxa"/>
            <w:tcBorders>
              <w:top w:val="nil"/>
              <w:left w:val="single" w:sz="4" w:space="0" w:color="auto"/>
              <w:bottom w:val="nil"/>
              <w:right w:val="single" w:sz="4" w:space="0" w:color="auto"/>
            </w:tcBorders>
          </w:tcPr>
          <w:p w14:paraId="4E9EE00D" w14:textId="77777777" w:rsidR="006F7AA5" w:rsidRPr="00C21DAE" w:rsidRDefault="006F7AA5" w:rsidP="00CC28D0">
            <w:pPr>
              <w:ind w:left="-142"/>
              <w:jc w:val="center"/>
              <w:rPr>
                <w:rFonts w:asciiTheme="majorHAnsi" w:hAnsiTheme="majorHAnsi" w:cs="Arial"/>
                <w:b/>
                <w:color w:val="auto"/>
                <w:sz w:val="20"/>
              </w:rPr>
            </w:pPr>
          </w:p>
        </w:tc>
      </w:tr>
      <w:tr w:rsidR="006F7AA5" w:rsidRPr="00C21DAE" w14:paraId="5C478024" w14:textId="77777777" w:rsidTr="00657B01">
        <w:trPr>
          <w:trHeight w:val="230"/>
        </w:trPr>
        <w:tc>
          <w:tcPr>
            <w:tcW w:w="568" w:type="dxa"/>
            <w:tcBorders>
              <w:top w:val="nil"/>
              <w:left w:val="single" w:sz="6" w:space="0" w:color="auto"/>
              <w:bottom w:val="nil"/>
              <w:right w:val="single" w:sz="6" w:space="0" w:color="auto"/>
            </w:tcBorders>
          </w:tcPr>
          <w:p w14:paraId="4AD6A03B" w14:textId="77777777" w:rsidR="006F7AA5" w:rsidRPr="00C21DAE" w:rsidRDefault="006F7AA5" w:rsidP="00CC28D0">
            <w:pPr>
              <w:ind w:left="-142"/>
              <w:jc w:val="center"/>
              <w:rPr>
                <w:rFonts w:asciiTheme="majorHAnsi" w:hAnsiTheme="majorHAnsi" w:cs="Arial"/>
                <w:b/>
                <w:color w:val="auto"/>
                <w:sz w:val="20"/>
              </w:rPr>
            </w:pPr>
          </w:p>
        </w:tc>
        <w:tc>
          <w:tcPr>
            <w:tcW w:w="425" w:type="dxa"/>
            <w:tcBorders>
              <w:top w:val="single" w:sz="6" w:space="0" w:color="auto"/>
              <w:left w:val="nil"/>
              <w:bottom w:val="single" w:sz="6" w:space="0" w:color="auto"/>
              <w:right w:val="single" w:sz="6" w:space="0" w:color="auto"/>
            </w:tcBorders>
            <w:hideMark/>
          </w:tcPr>
          <w:p w14:paraId="26CDCF67"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M</w:t>
            </w:r>
          </w:p>
        </w:tc>
        <w:tc>
          <w:tcPr>
            <w:tcW w:w="425" w:type="dxa"/>
            <w:tcBorders>
              <w:top w:val="nil"/>
              <w:left w:val="single" w:sz="6" w:space="0" w:color="auto"/>
              <w:bottom w:val="single" w:sz="6" w:space="0" w:color="auto"/>
              <w:right w:val="single" w:sz="6" w:space="0" w:color="auto"/>
            </w:tcBorders>
            <w:hideMark/>
          </w:tcPr>
          <w:p w14:paraId="409A5F56"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Ž</w:t>
            </w:r>
          </w:p>
        </w:tc>
        <w:tc>
          <w:tcPr>
            <w:tcW w:w="425" w:type="dxa"/>
            <w:tcBorders>
              <w:top w:val="single" w:sz="6" w:space="0" w:color="auto"/>
              <w:left w:val="single" w:sz="6" w:space="0" w:color="auto"/>
              <w:bottom w:val="single" w:sz="6" w:space="0" w:color="auto"/>
              <w:right w:val="single" w:sz="6" w:space="0" w:color="auto"/>
            </w:tcBorders>
            <w:hideMark/>
          </w:tcPr>
          <w:p w14:paraId="7D483391"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M</w:t>
            </w:r>
          </w:p>
        </w:tc>
        <w:tc>
          <w:tcPr>
            <w:tcW w:w="426" w:type="dxa"/>
            <w:tcBorders>
              <w:top w:val="nil"/>
              <w:left w:val="single" w:sz="6" w:space="0" w:color="auto"/>
              <w:bottom w:val="single" w:sz="6" w:space="0" w:color="auto"/>
              <w:right w:val="single" w:sz="6" w:space="0" w:color="auto"/>
            </w:tcBorders>
            <w:hideMark/>
          </w:tcPr>
          <w:p w14:paraId="55EF2CE6"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Ž</w:t>
            </w:r>
          </w:p>
        </w:tc>
        <w:tc>
          <w:tcPr>
            <w:tcW w:w="436" w:type="dxa"/>
            <w:tcBorders>
              <w:top w:val="single" w:sz="6" w:space="0" w:color="auto"/>
              <w:left w:val="single" w:sz="6" w:space="0" w:color="auto"/>
              <w:bottom w:val="single" w:sz="6" w:space="0" w:color="auto"/>
              <w:right w:val="single" w:sz="6" w:space="0" w:color="auto"/>
            </w:tcBorders>
            <w:hideMark/>
          </w:tcPr>
          <w:p w14:paraId="539A4AB2"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M</w:t>
            </w:r>
          </w:p>
        </w:tc>
        <w:tc>
          <w:tcPr>
            <w:tcW w:w="414" w:type="dxa"/>
            <w:tcBorders>
              <w:top w:val="nil"/>
              <w:left w:val="single" w:sz="6" w:space="0" w:color="auto"/>
              <w:bottom w:val="single" w:sz="6" w:space="0" w:color="auto"/>
              <w:right w:val="single" w:sz="6" w:space="0" w:color="auto"/>
            </w:tcBorders>
            <w:hideMark/>
          </w:tcPr>
          <w:p w14:paraId="61307204"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Ž</w:t>
            </w:r>
          </w:p>
        </w:tc>
        <w:tc>
          <w:tcPr>
            <w:tcW w:w="436" w:type="dxa"/>
            <w:tcBorders>
              <w:top w:val="single" w:sz="6" w:space="0" w:color="auto"/>
              <w:left w:val="single" w:sz="6" w:space="0" w:color="auto"/>
              <w:bottom w:val="single" w:sz="6" w:space="0" w:color="auto"/>
              <w:right w:val="single" w:sz="6" w:space="0" w:color="auto"/>
            </w:tcBorders>
            <w:hideMark/>
          </w:tcPr>
          <w:p w14:paraId="1A92FE1D"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M</w:t>
            </w:r>
          </w:p>
        </w:tc>
        <w:tc>
          <w:tcPr>
            <w:tcW w:w="415" w:type="dxa"/>
            <w:tcBorders>
              <w:top w:val="nil"/>
              <w:left w:val="single" w:sz="6" w:space="0" w:color="auto"/>
              <w:bottom w:val="single" w:sz="6" w:space="0" w:color="auto"/>
              <w:right w:val="single" w:sz="6" w:space="0" w:color="auto"/>
            </w:tcBorders>
            <w:hideMark/>
          </w:tcPr>
          <w:p w14:paraId="142B5F47"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Ž</w:t>
            </w:r>
          </w:p>
        </w:tc>
        <w:tc>
          <w:tcPr>
            <w:tcW w:w="435" w:type="dxa"/>
            <w:tcBorders>
              <w:top w:val="single" w:sz="6" w:space="0" w:color="auto"/>
              <w:left w:val="single" w:sz="6" w:space="0" w:color="auto"/>
              <w:bottom w:val="single" w:sz="6" w:space="0" w:color="auto"/>
              <w:right w:val="single" w:sz="6" w:space="0" w:color="auto"/>
            </w:tcBorders>
            <w:hideMark/>
          </w:tcPr>
          <w:p w14:paraId="5EF2D7DF"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M</w:t>
            </w:r>
          </w:p>
        </w:tc>
        <w:tc>
          <w:tcPr>
            <w:tcW w:w="415" w:type="dxa"/>
            <w:tcBorders>
              <w:top w:val="nil"/>
              <w:left w:val="single" w:sz="6" w:space="0" w:color="auto"/>
              <w:bottom w:val="single" w:sz="6" w:space="0" w:color="auto"/>
              <w:right w:val="single" w:sz="6" w:space="0" w:color="auto"/>
            </w:tcBorders>
            <w:hideMark/>
          </w:tcPr>
          <w:p w14:paraId="25505EE1"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Ž</w:t>
            </w:r>
          </w:p>
        </w:tc>
        <w:tc>
          <w:tcPr>
            <w:tcW w:w="498" w:type="dxa"/>
            <w:tcBorders>
              <w:top w:val="single" w:sz="6" w:space="0" w:color="auto"/>
              <w:left w:val="single" w:sz="6" w:space="0" w:color="auto"/>
              <w:bottom w:val="single" w:sz="6" w:space="0" w:color="auto"/>
              <w:right w:val="single" w:sz="6" w:space="0" w:color="auto"/>
            </w:tcBorders>
            <w:hideMark/>
          </w:tcPr>
          <w:p w14:paraId="1754A18D"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M</w:t>
            </w:r>
          </w:p>
        </w:tc>
        <w:tc>
          <w:tcPr>
            <w:tcW w:w="494" w:type="dxa"/>
            <w:tcBorders>
              <w:top w:val="nil"/>
              <w:left w:val="single" w:sz="6" w:space="0" w:color="auto"/>
              <w:bottom w:val="single" w:sz="6" w:space="0" w:color="auto"/>
              <w:right w:val="single" w:sz="6" w:space="0" w:color="auto"/>
            </w:tcBorders>
            <w:hideMark/>
          </w:tcPr>
          <w:p w14:paraId="24C66076"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Ž</w:t>
            </w:r>
          </w:p>
        </w:tc>
        <w:tc>
          <w:tcPr>
            <w:tcW w:w="547" w:type="dxa"/>
            <w:tcBorders>
              <w:top w:val="single" w:sz="6" w:space="0" w:color="auto"/>
              <w:left w:val="single" w:sz="6" w:space="0" w:color="auto"/>
              <w:bottom w:val="single" w:sz="6" w:space="0" w:color="auto"/>
              <w:right w:val="single" w:sz="6" w:space="0" w:color="auto"/>
            </w:tcBorders>
            <w:hideMark/>
          </w:tcPr>
          <w:p w14:paraId="696F5838"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M</w:t>
            </w:r>
          </w:p>
        </w:tc>
        <w:tc>
          <w:tcPr>
            <w:tcW w:w="729" w:type="dxa"/>
            <w:tcBorders>
              <w:top w:val="single" w:sz="6" w:space="0" w:color="auto"/>
              <w:left w:val="single" w:sz="6" w:space="0" w:color="auto"/>
              <w:bottom w:val="single" w:sz="6" w:space="0" w:color="auto"/>
              <w:right w:val="single" w:sz="6" w:space="0" w:color="auto"/>
            </w:tcBorders>
            <w:hideMark/>
          </w:tcPr>
          <w:p w14:paraId="6F9855E0"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Ž</w:t>
            </w:r>
          </w:p>
        </w:tc>
        <w:tc>
          <w:tcPr>
            <w:tcW w:w="526" w:type="dxa"/>
            <w:tcBorders>
              <w:top w:val="nil"/>
              <w:left w:val="single" w:sz="6" w:space="0" w:color="auto"/>
              <w:bottom w:val="single" w:sz="6" w:space="0" w:color="auto"/>
              <w:right w:val="single" w:sz="6" w:space="0" w:color="auto"/>
            </w:tcBorders>
          </w:tcPr>
          <w:p w14:paraId="4223640B" w14:textId="77777777" w:rsidR="006F7AA5" w:rsidRPr="00C21DAE" w:rsidRDefault="006F7AA5" w:rsidP="00CC28D0">
            <w:pPr>
              <w:ind w:left="-142"/>
              <w:jc w:val="center"/>
              <w:rPr>
                <w:rFonts w:asciiTheme="majorHAnsi" w:hAnsiTheme="majorHAnsi" w:cs="Arial"/>
                <w:color w:val="auto"/>
                <w:sz w:val="20"/>
              </w:rPr>
            </w:pPr>
          </w:p>
        </w:tc>
        <w:tc>
          <w:tcPr>
            <w:tcW w:w="561" w:type="dxa"/>
            <w:tcBorders>
              <w:top w:val="single" w:sz="6" w:space="0" w:color="auto"/>
              <w:left w:val="single" w:sz="6" w:space="0" w:color="auto"/>
              <w:bottom w:val="single" w:sz="6" w:space="0" w:color="auto"/>
              <w:right w:val="single" w:sz="6" w:space="0" w:color="auto"/>
            </w:tcBorders>
            <w:hideMark/>
          </w:tcPr>
          <w:p w14:paraId="62C1C29A"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M</w:t>
            </w:r>
          </w:p>
        </w:tc>
        <w:tc>
          <w:tcPr>
            <w:tcW w:w="756" w:type="dxa"/>
            <w:tcBorders>
              <w:top w:val="single" w:sz="6" w:space="0" w:color="auto"/>
              <w:left w:val="single" w:sz="6" w:space="0" w:color="auto"/>
              <w:bottom w:val="single" w:sz="6" w:space="0" w:color="auto"/>
              <w:right w:val="single" w:sz="4" w:space="0" w:color="auto"/>
            </w:tcBorders>
            <w:hideMark/>
          </w:tcPr>
          <w:p w14:paraId="3E536829" w14:textId="77777777" w:rsidR="006F7AA5" w:rsidRPr="00C21DAE" w:rsidRDefault="006F7AA5" w:rsidP="00CC28D0">
            <w:pPr>
              <w:ind w:left="-142"/>
              <w:jc w:val="center"/>
              <w:rPr>
                <w:rFonts w:asciiTheme="majorHAnsi" w:hAnsiTheme="majorHAnsi" w:cs="Arial"/>
                <w:color w:val="auto"/>
                <w:sz w:val="20"/>
              </w:rPr>
            </w:pPr>
            <w:r w:rsidRPr="00C21DAE">
              <w:rPr>
                <w:rFonts w:asciiTheme="majorHAnsi" w:hAnsiTheme="majorHAnsi" w:cs="Arial"/>
                <w:color w:val="auto"/>
                <w:sz w:val="20"/>
              </w:rPr>
              <w:t>Ž</w:t>
            </w:r>
          </w:p>
        </w:tc>
        <w:tc>
          <w:tcPr>
            <w:tcW w:w="1276" w:type="dxa"/>
            <w:tcBorders>
              <w:top w:val="nil"/>
              <w:left w:val="single" w:sz="4" w:space="0" w:color="auto"/>
              <w:bottom w:val="nil"/>
              <w:right w:val="single" w:sz="4" w:space="0" w:color="auto"/>
            </w:tcBorders>
          </w:tcPr>
          <w:p w14:paraId="20CFBB0C" w14:textId="77777777" w:rsidR="006F7AA5" w:rsidRPr="00C21DAE" w:rsidRDefault="006F7AA5" w:rsidP="00CC28D0">
            <w:pPr>
              <w:ind w:left="-142"/>
              <w:jc w:val="center"/>
              <w:rPr>
                <w:rFonts w:asciiTheme="majorHAnsi" w:hAnsiTheme="majorHAnsi" w:cs="Arial"/>
                <w:b/>
                <w:color w:val="auto"/>
                <w:sz w:val="20"/>
              </w:rPr>
            </w:pPr>
          </w:p>
        </w:tc>
      </w:tr>
      <w:tr w:rsidR="006F7AA5" w:rsidRPr="00C21DAE" w14:paraId="07A35E22" w14:textId="77777777" w:rsidTr="00657B01">
        <w:trPr>
          <w:trHeight w:val="476"/>
        </w:trPr>
        <w:tc>
          <w:tcPr>
            <w:tcW w:w="568" w:type="dxa"/>
            <w:tcBorders>
              <w:top w:val="single" w:sz="6" w:space="0" w:color="auto"/>
              <w:left w:val="single" w:sz="6" w:space="0" w:color="auto"/>
              <w:bottom w:val="single" w:sz="6" w:space="0" w:color="auto"/>
              <w:right w:val="single" w:sz="6" w:space="0" w:color="auto"/>
            </w:tcBorders>
          </w:tcPr>
          <w:p w14:paraId="3E0BDB8A" w14:textId="77777777" w:rsidR="006F7AA5" w:rsidRPr="00C21DAE" w:rsidRDefault="006F7AA5" w:rsidP="00CC28D0">
            <w:pPr>
              <w:ind w:left="-142"/>
              <w:jc w:val="center"/>
              <w:rPr>
                <w:rFonts w:asciiTheme="majorHAnsi" w:hAnsiTheme="majorHAnsi" w:cs="Arial"/>
                <w:b/>
                <w:color w:val="auto"/>
                <w:sz w:val="20"/>
              </w:rPr>
            </w:pPr>
          </w:p>
          <w:p w14:paraId="67F21DA3" w14:textId="77777777" w:rsidR="006F7AA5" w:rsidRPr="00C21DAE" w:rsidRDefault="00DC6597" w:rsidP="00CC28D0">
            <w:pPr>
              <w:ind w:left="-142"/>
              <w:jc w:val="center"/>
              <w:rPr>
                <w:rFonts w:asciiTheme="majorHAnsi" w:hAnsiTheme="majorHAnsi" w:cs="Arial"/>
                <w:b/>
                <w:color w:val="auto"/>
                <w:sz w:val="20"/>
              </w:rPr>
            </w:pPr>
            <w:r w:rsidRPr="00C21DAE">
              <w:rPr>
                <w:rFonts w:asciiTheme="majorHAnsi" w:hAnsiTheme="majorHAnsi" w:cs="Arial"/>
                <w:b/>
                <w:color w:val="auto"/>
                <w:sz w:val="20"/>
              </w:rPr>
              <w:t>1.</w:t>
            </w:r>
          </w:p>
        </w:tc>
        <w:tc>
          <w:tcPr>
            <w:tcW w:w="425" w:type="dxa"/>
            <w:tcBorders>
              <w:top w:val="nil"/>
              <w:left w:val="single" w:sz="6" w:space="0" w:color="auto"/>
              <w:bottom w:val="single" w:sz="6" w:space="0" w:color="auto"/>
              <w:right w:val="single" w:sz="6" w:space="0" w:color="auto"/>
            </w:tcBorders>
          </w:tcPr>
          <w:p w14:paraId="4E67F49E" w14:textId="21547FD5"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8</w:t>
            </w:r>
          </w:p>
        </w:tc>
        <w:tc>
          <w:tcPr>
            <w:tcW w:w="425" w:type="dxa"/>
            <w:tcBorders>
              <w:top w:val="nil"/>
              <w:left w:val="single" w:sz="6" w:space="0" w:color="auto"/>
              <w:bottom w:val="single" w:sz="6" w:space="0" w:color="auto"/>
              <w:right w:val="single" w:sz="6" w:space="0" w:color="auto"/>
            </w:tcBorders>
          </w:tcPr>
          <w:p w14:paraId="05203BA7" w14:textId="41B8C66D"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40</w:t>
            </w:r>
          </w:p>
        </w:tc>
        <w:tc>
          <w:tcPr>
            <w:tcW w:w="425" w:type="dxa"/>
            <w:tcBorders>
              <w:top w:val="nil"/>
              <w:left w:val="single" w:sz="6" w:space="0" w:color="auto"/>
              <w:bottom w:val="single" w:sz="6" w:space="0" w:color="auto"/>
              <w:right w:val="single" w:sz="6" w:space="0" w:color="auto"/>
            </w:tcBorders>
          </w:tcPr>
          <w:p w14:paraId="409D1883" w14:textId="62042852" w:rsidR="006F7AA5" w:rsidRPr="00C21DAE" w:rsidRDefault="006F7AA5" w:rsidP="00CC28D0">
            <w:pPr>
              <w:ind w:left="-142"/>
              <w:jc w:val="center"/>
              <w:rPr>
                <w:rFonts w:asciiTheme="majorHAnsi" w:hAnsiTheme="majorHAnsi" w:cs="Arial"/>
                <w:color w:val="auto"/>
                <w:sz w:val="20"/>
              </w:rPr>
            </w:pPr>
          </w:p>
        </w:tc>
        <w:tc>
          <w:tcPr>
            <w:tcW w:w="426" w:type="dxa"/>
            <w:tcBorders>
              <w:top w:val="nil"/>
              <w:left w:val="single" w:sz="6" w:space="0" w:color="auto"/>
              <w:bottom w:val="single" w:sz="6" w:space="0" w:color="auto"/>
              <w:right w:val="single" w:sz="6" w:space="0" w:color="auto"/>
            </w:tcBorders>
          </w:tcPr>
          <w:p w14:paraId="65C21ED2" w14:textId="4B0A379C" w:rsidR="006F7AA5" w:rsidRPr="00C21DAE" w:rsidRDefault="006F7AA5" w:rsidP="00CC28D0">
            <w:pPr>
              <w:ind w:left="-142"/>
              <w:jc w:val="center"/>
              <w:rPr>
                <w:rFonts w:asciiTheme="majorHAnsi" w:hAnsiTheme="majorHAnsi" w:cs="Arial"/>
                <w:color w:val="auto"/>
                <w:sz w:val="20"/>
              </w:rPr>
            </w:pPr>
          </w:p>
        </w:tc>
        <w:tc>
          <w:tcPr>
            <w:tcW w:w="436" w:type="dxa"/>
            <w:tcBorders>
              <w:top w:val="nil"/>
              <w:left w:val="single" w:sz="6" w:space="0" w:color="auto"/>
              <w:bottom w:val="single" w:sz="6" w:space="0" w:color="auto"/>
              <w:right w:val="single" w:sz="6" w:space="0" w:color="auto"/>
            </w:tcBorders>
          </w:tcPr>
          <w:p w14:paraId="63255832" w14:textId="6E22E077" w:rsidR="006F7AA5" w:rsidRPr="00C21DAE" w:rsidRDefault="006F7AA5" w:rsidP="00CC28D0">
            <w:pPr>
              <w:ind w:left="-142"/>
              <w:jc w:val="center"/>
              <w:rPr>
                <w:rFonts w:asciiTheme="majorHAnsi" w:hAnsiTheme="majorHAnsi" w:cs="Arial"/>
                <w:color w:val="auto"/>
                <w:sz w:val="20"/>
              </w:rPr>
            </w:pPr>
          </w:p>
        </w:tc>
        <w:tc>
          <w:tcPr>
            <w:tcW w:w="414" w:type="dxa"/>
            <w:tcBorders>
              <w:top w:val="nil"/>
              <w:left w:val="single" w:sz="6" w:space="0" w:color="auto"/>
              <w:bottom w:val="single" w:sz="6" w:space="0" w:color="auto"/>
              <w:right w:val="single" w:sz="6" w:space="0" w:color="auto"/>
            </w:tcBorders>
          </w:tcPr>
          <w:p w14:paraId="2AB5644F" w14:textId="02EA35E9" w:rsidR="006F7AA5" w:rsidRPr="00C21DAE" w:rsidRDefault="006F7AA5" w:rsidP="00CC28D0">
            <w:pPr>
              <w:ind w:left="-142"/>
              <w:jc w:val="center"/>
              <w:rPr>
                <w:rFonts w:asciiTheme="majorHAnsi" w:hAnsiTheme="majorHAnsi" w:cs="Arial"/>
                <w:color w:val="auto"/>
                <w:sz w:val="20"/>
              </w:rPr>
            </w:pPr>
          </w:p>
        </w:tc>
        <w:tc>
          <w:tcPr>
            <w:tcW w:w="436" w:type="dxa"/>
            <w:tcBorders>
              <w:top w:val="nil"/>
              <w:left w:val="single" w:sz="6" w:space="0" w:color="auto"/>
              <w:bottom w:val="single" w:sz="6" w:space="0" w:color="auto"/>
              <w:right w:val="single" w:sz="6" w:space="0" w:color="auto"/>
            </w:tcBorders>
          </w:tcPr>
          <w:p w14:paraId="0BD604FE" w14:textId="77777777" w:rsidR="006F7AA5" w:rsidRPr="00C21DAE" w:rsidRDefault="006F7AA5" w:rsidP="00CC28D0">
            <w:pPr>
              <w:ind w:left="-142"/>
              <w:jc w:val="center"/>
              <w:rPr>
                <w:rFonts w:asciiTheme="majorHAnsi" w:hAnsiTheme="majorHAnsi" w:cs="Arial"/>
                <w:color w:val="auto"/>
                <w:sz w:val="20"/>
              </w:rPr>
            </w:pPr>
          </w:p>
        </w:tc>
        <w:tc>
          <w:tcPr>
            <w:tcW w:w="415" w:type="dxa"/>
            <w:tcBorders>
              <w:top w:val="nil"/>
              <w:left w:val="single" w:sz="6" w:space="0" w:color="auto"/>
              <w:bottom w:val="single" w:sz="6" w:space="0" w:color="auto"/>
              <w:right w:val="single" w:sz="6" w:space="0" w:color="auto"/>
            </w:tcBorders>
          </w:tcPr>
          <w:p w14:paraId="2C8A3308" w14:textId="77777777" w:rsidR="006F7AA5" w:rsidRPr="00C21DAE" w:rsidRDefault="006F7AA5" w:rsidP="00CC28D0">
            <w:pPr>
              <w:ind w:left="-142"/>
              <w:jc w:val="center"/>
              <w:rPr>
                <w:rFonts w:asciiTheme="majorHAnsi" w:hAnsiTheme="majorHAnsi" w:cs="Arial"/>
                <w:color w:val="auto"/>
                <w:sz w:val="20"/>
              </w:rPr>
            </w:pPr>
          </w:p>
        </w:tc>
        <w:tc>
          <w:tcPr>
            <w:tcW w:w="435" w:type="dxa"/>
            <w:tcBorders>
              <w:top w:val="nil"/>
              <w:left w:val="single" w:sz="6" w:space="0" w:color="auto"/>
              <w:bottom w:val="single" w:sz="6" w:space="0" w:color="auto"/>
              <w:right w:val="single" w:sz="6" w:space="0" w:color="auto"/>
            </w:tcBorders>
          </w:tcPr>
          <w:p w14:paraId="4CD47A92" w14:textId="77777777" w:rsidR="006F7AA5" w:rsidRPr="00C21DAE" w:rsidRDefault="006F7AA5" w:rsidP="00CC28D0">
            <w:pPr>
              <w:ind w:left="-142"/>
              <w:jc w:val="center"/>
              <w:rPr>
                <w:rFonts w:asciiTheme="majorHAnsi" w:hAnsiTheme="majorHAnsi" w:cs="Arial"/>
                <w:color w:val="auto"/>
                <w:sz w:val="20"/>
              </w:rPr>
            </w:pPr>
          </w:p>
        </w:tc>
        <w:tc>
          <w:tcPr>
            <w:tcW w:w="415" w:type="dxa"/>
            <w:tcBorders>
              <w:top w:val="nil"/>
              <w:left w:val="single" w:sz="6" w:space="0" w:color="auto"/>
              <w:bottom w:val="single" w:sz="6" w:space="0" w:color="auto"/>
              <w:right w:val="single" w:sz="6" w:space="0" w:color="auto"/>
            </w:tcBorders>
          </w:tcPr>
          <w:p w14:paraId="0E6F0384" w14:textId="77777777" w:rsidR="006F7AA5" w:rsidRPr="00C21DAE" w:rsidRDefault="006F7AA5" w:rsidP="00CC28D0">
            <w:pPr>
              <w:ind w:left="-142"/>
              <w:jc w:val="center"/>
              <w:rPr>
                <w:rFonts w:asciiTheme="majorHAnsi" w:hAnsiTheme="majorHAnsi" w:cs="Arial"/>
                <w:color w:val="auto"/>
                <w:sz w:val="20"/>
              </w:rPr>
            </w:pPr>
          </w:p>
        </w:tc>
        <w:tc>
          <w:tcPr>
            <w:tcW w:w="498" w:type="dxa"/>
            <w:tcBorders>
              <w:top w:val="nil"/>
              <w:left w:val="single" w:sz="6" w:space="0" w:color="auto"/>
              <w:bottom w:val="single" w:sz="6" w:space="0" w:color="auto"/>
              <w:right w:val="single" w:sz="6" w:space="0" w:color="auto"/>
            </w:tcBorders>
          </w:tcPr>
          <w:p w14:paraId="53E69593" w14:textId="77777777" w:rsidR="006F7AA5" w:rsidRPr="00C21DAE" w:rsidRDefault="006F7AA5" w:rsidP="00CC28D0">
            <w:pPr>
              <w:ind w:left="-142"/>
              <w:jc w:val="center"/>
              <w:rPr>
                <w:rFonts w:asciiTheme="majorHAnsi" w:hAnsiTheme="majorHAnsi" w:cs="Arial"/>
                <w:color w:val="auto"/>
                <w:sz w:val="20"/>
              </w:rPr>
            </w:pPr>
          </w:p>
        </w:tc>
        <w:tc>
          <w:tcPr>
            <w:tcW w:w="494" w:type="dxa"/>
            <w:tcBorders>
              <w:top w:val="nil"/>
              <w:left w:val="single" w:sz="6" w:space="0" w:color="auto"/>
              <w:bottom w:val="single" w:sz="6" w:space="0" w:color="auto"/>
              <w:right w:val="single" w:sz="6" w:space="0" w:color="auto"/>
            </w:tcBorders>
          </w:tcPr>
          <w:p w14:paraId="50051233" w14:textId="77777777" w:rsidR="006F7AA5" w:rsidRPr="00C21DAE" w:rsidRDefault="006F7AA5" w:rsidP="00CC28D0">
            <w:pPr>
              <w:ind w:left="-142"/>
              <w:jc w:val="center"/>
              <w:rPr>
                <w:rFonts w:asciiTheme="majorHAnsi" w:hAnsiTheme="majorHAnsi" w:cs="Arial"/>
                <w:color w:val="auto"/>
                <w:sz w:val="20"/>
              </w:rPr>
            </w:pPr>
          </w:p>
        </w:tc>
        <w:tc>
          <w:tcPr>
            <w:tcW w:w="547" w:type="dxa"/>
            <w:tcBorders>
              <w:top w:val="nil"/>
              <w:left w:val="single" w:sz="6" w:space="0" w:color="auto"/>
              <w:bottom w:val="single" w:sz="6" w:space="0" w:color="auto"/>
              <w:right w:val="single" w:sz="6" w:space="0" w:color="auto"/>
            </w:tcBorders>
          </w:tcPr>
          <w:p w14:paraId="6D981AA5" w14:textId="77777777" w:rsidR="006F7AA5" w:rsidRPr="00C21DAE" w:rsidRDefault="006F7AA5" w:rsidP="00CC28D0">
            <w:pPr>
              <w:ind w:left="-142"/>
              <w:jc w:val="center"/>
              <w:rPr>
                <w:rFonts w:asciiTheme="majorHAnsi" w:hAnsiTheme="majorHAnsi" w:cs="Arial"/>
                <w:color w:val="auto"/>
                <w:sz w:val="20"/>
              </w:rPr>
            </w:pPr>
          </w:p>
        </w:tc>
        <w:tc>
          <w:tcPr>
            <w:tcW w:w="729" w:type="dxa"/>
            <w:tcBorders>
              <w:top w:val="nil"/>
              <w:left w:val="single" w:sz="6" w:space="0" w:color="auto"/>
              <w:bottom w:val="single" w:sz="6" w:space="0" w:color="auto"/>
              <w:right w:val="single" w:sz="6" w:space="0" w:color="auto"/>
            </w:tcBorders>
          </w:tcPr>
          <w:p w14:paraId="7F433043" w14:textId="77777777" w:rsidR="006F7AA5" w:rsidRPr="00C21DAE" w:rsidRDefault="006F7AA5" w:rsidP="00CC28D0">
            <w:pPr>
              <w:ind w:left="-142"/>
              <w:jc w:val="center"/>
              <w:rPr>
                <w:rFonts w:asciiTheme="majorHAnsi" w:hAnsiTheme="majorHAnsi" w:cs="Arial"/>
                <w:color w:val="auto"/>
                <w:sz w:val="20"/>
              </w:rPr>
            </w:pPr>
          </w:p>
        </w:tc>
        <w:tc>
          <w:tcPr>
            <w:tcW w:w="526" w:type="dxa"/>
            <w:tcBorders>
              <w:top w:val="nil"/>
              <w:left w:val="single" w:sz="6" w:space="0" w:color="auto"/>
              <w:bottom w:val="single" w:sz="6" w:space="0" w:color="auto"/>
              <w:right w:val="single" w:sz="6" w:space="0" w:color="auto"/>
            </w:tcBorders>
          </w:tcPr>
          <w:p w14:paraId="4F9F7226" w14:textId="6AF41BDD"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48</w:t>
            </w:r>
          </w:p>
        </w:tc>
        <w:tc>
          <w:tcPr>
            <w:tcW w:w="561" w:type="dxa"/>
            <w:tcBorders>
              <w:top w:val="nil"/>
              <w:left w:val="single" w:sz="6" w:space="0" w:color="auto"/>
              <w:bottom w:val="single" w:sz="6" w:space="0" w:color="auto"/>
              <w:right w:val="single" w:sz="6" w:space="0" w:color="auto"/>
            </w:tcBorders>
          </w:tcPr>
          <w:p w14:paraId="32EB06BA" w14:textId="31DDEA31"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8</w:t>
            </w:r>
          </w:p>
        </w:tc>
        <w:tc>
          <w:tcPr>
            <w:tcW w:w="756" w:type="dxa"/>
            <w:tcBorders>
              <w:top w:val="nil"/>
              <w:left w:val="single" w:sz="6" w:space="0" w:color="auto"/>
              <w:bottom w:val="single" w:sz="6" w:space="0" w:color="auto"/>
              <w:right w:val="single" w:sz="4" w:space="0" w:color="auto"/>
            </w:tcBorders>
          </w:tcPr>
          <w:p w14:paraId="7D6DEF20" w14:textId="296E2BD9"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40</w:t>
            </w:r>
          </w:p>
        </w:tc>
        <w:tc>
          <w:tcPr>
            <w:tcW w:w="1276" w:type="dxa"/>
            <w:tcBorders>
              <w:top w:val="single" w:sz="6" w:space="0" w:color="auto"/>
              <w:left w:val="single" w:sz="4" w:space="0" w:color="auto"/>
              <w:bottom w:val="single" w:sz="6" w:space="0" w:color="auto"/>
              <w:right w:val="single" w:sz="4" w:space="0" w:color="auto"/>
            </w:tcBorders>
          </w:tcPr>
          <w:p w14:paraId="7D7B8B7E" w14:textId="56353BB7"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2</w:t>
            </w:r>
          </w:p>
        </w:tc>
      </w:tr>
      <w:tr w:rsidR="006F7AA5" w:rsidRPr="00C21DAE" w14:paraId="67CAC636" w14:textId="77777777" w:rsidTr="00657B01">
        <w:trPr>
          <w:trHeight w:val="461"/>
        </w:trPr>
        <w:tc>
          <w:tcPr>
            <w:tcW w:w="568" w:type="dxa"/>
            <w:tcBorders>
              <w:top w:val="single" w:sz="6" w:space="0" w:color="auto"/>
              <w:left w:val="single" w:sz="6" w:space="0" w:color="auto"/>
              <w:bottom w:val="single" w:sz="6" w:space="0" w:color="auto"/>
              <w:right w:val="single" w:sz="6" w:space="0" w:color="auto"/>
            </w:tcBorders>
          </w:tcPr>
          <w:p w14:paraId="215EED7C" w14:textId="77777777" w:rsidR="006F7AA5" w:rsidRPr="00C21DAE" w:rsidRDefault="006F7AA5" w:rsidP="00CC28D0">
            <w:pPr>
              <w:ind w:left="-142"/>
              <w:jc w:val="center"/>
              <w:rPr>
                <w:rFonts w:asciiTheme="majorHAnsi" w:hAnsiTheme="majorHAnsi" w:cs="Arial"/>
                <w:b/>
                <w:color w:val="auto"/>
                <w:sz w:val="20"/>
              </w:rPr>
            </w:pPr>
          </w:p>
          <w:p w14:paraId="51C96B30" w14:textId="77777777" w:rsidR="006F7AA5" w:rsidRPr="00C21DAE" w:rsidRDefault="00DC6597" w:rsidP="00CC28D0">
            <w:pPr>
              <w:ind w:left="-142"/>
              <w:jc w:val="center"/>
              <w:rPr>
                <w:rFonts w:asciiTheme="majorHAnsi" w:hAnsiTheme="majorHAnsi" w:cs="Arial"/>
                <w:b/>
                <w:color w:val="auto"/>
                <w:sz w:val="20"/>
              </w:rPr>
            </w:pPr>
            <w:r w:rsidRPr="00C21DAE">
              <w:rPr>
                <w:rFonts w:asciiTheme="majorHAnsi" w:hAnsiTheme="majorHAnsi" w:cs="Arial"/>
                <w:b/>
                <w:color w:val="auto"/>
                <w:sz w:val="20"/>
              </w:rPr>
              <w:t>2.</w:t>
            </w:r>
          </w:p>
        </w:tc>
        <w:tc>
          <w:tcPr>
            <w:tcW w:w="425" w:type="dxa"/>
            <w:tcBorders>
              <w:top w:val="single" w:sz="6" w:space="0" w:color="auto"/>
              <w:left w:val="single" w:sz="6" w:space="0" w:color="auto"/>
              <w:bottom w:val="single" w:sz="6" w:space="0" w:color="auto"/>
              <w:right w:val="single" w:sz="6" w:space="0" w:color="auto"/>
            </w:tcBorders>
          </w:tcPr>
          <w:p w14:paraId="3721F2AB" w14:textId="77777777" w:rsidR="006F7AA5" w:rsidRPr="00C21DAE" w:rsidRDefault="006F7AA5" w:rsidP="00CC28D0">
            <w:pPr>
              <w:ind w:left="-142"/>
              <w:jc w:val="center"/>
              <w:rPr>
                <w:rFonts w:asciiTheme="majorHAnsi" w:hAnsiTheme="majorHAnsi" w:cs="Arial"/>
                <w:color w:val="auto"/>
                <w:sz w:val="20"/>
              </w:rPr>
            </w:pPr>
          </w:p>
        </w:tc>
        <w:tc>
          <w:tcPr>
            <w:tcW w:w="425" w:type="dxa"/>
            <w:tcBorders>
              <w:top w:val="single" w:sz="6" w:space="0" w:color="auto"/>
              <w:left w:val="single" w:sz="6" w:space="0" w:color="auto"/>
              <w:bottom w:val="single" w:sz="6" w:space="0" w:color="auto"/>
              <w:right w:val="single" w:sz="6" w:space="0" w:color="auto"/>
            </w:tcBorders>
          </w:tcPr>
          <w:p w14:paraId="2C6768FB" w14:textId="77777777" w:rsidR="006F7AA5" w:rsidRPr="00C21DAE" w:rsidRDefault="006F7AA5" w:rsidP="00CC28D0">
            <w:pPr>
              <w:ind w:left="-142"/>
              <w:jc w:val="center"/>
              <w:rPr>
                <w:rFonts w:asciiTheme="majorHAnsi" w:hAnsiTheme="majorHAnsi" w:cs="Arial"/>
                <w:color w:val="auto"/>
                <w:sz w:val="20"/>
              </w:rPr>
            </w:pPr>
          </w:p>
        </w:tc>
        <w:tc>
          <w:tcPr>
            <w:tcW w:w="425" w:type="dxa"/>
            <w:tcBorders>
              <w:top w:val="single" w:sz="6" w:space="0" w:color="auto"/>
              <w:left w:val="single" w:sz="6" w:space="0" w:color="auto"/>
              <w:bottom w:val="single" w:sz="6" w:space="0" w:color="auto"/>
              <w:right w:val="single" w:sz="6" w:space="0" w:color="auto"/>
            </w:tcBorders>
          </w:tcPr>
          <w:p w14:paraId="16333D61" w14:textId="01FC320C"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2</w:t>
            </w:r>
          </w:p>
        </w:tc>
        <w:tc>
          <w:tcPr>
            <w:tcW w:w="426" w:type="dxa"/>
            <w:tcBorders>
              <w:top w:val="single" w:sz="6" w:space="0" w:color="auto"/>
              <w:left w:val="single" w:sz="6" w:space="0" w:color="auto"/>
              <w:bottom w:val="single" w:sz="6" w:space="0" w:color="auto"/>
              <w:right w:val="single" w:sz="6" w:space="0" w:color="auto"/>
            </w:tcBorders>
          </w:tcPr>
          <w:p w14:paraId="46C65DB2" w14:textId="4318B00E"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7</w:t>
            </w:r>
          </w:p>
        </w:tc>
        <w:tc>
          <w:tcPr>
            <w:tcW w:w="436" w:type="dxa"/>
            <w:tcBorders>
              <w:top w:val="single" w:sz="6" w:space="0" w:color="auto"/>
              <w:left w:val="single" w:sz="6" w:space="0" w:color="auto"/>
              <w:bottom w:val="single" w:sz="6" w:space="0" w:color="auto"/>
              <w:right w:val="single" w:sz="6" w:space="0" w:color="auto"/>
            </w:tcBorders>
          </w:tcPr>
          <w:p w14:paraId="43055CFE" w14:textId="2526DDAF"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0</w:t>
            </w:r>
          </w:p>
        </w:tc>
        <w:tc>
          <w:tcPr>
            <w:tcW w:w="414" w:type="dxa"/>
            <w:tcBorders>
              <w:top w:val="single" w:sz="6" w:space="0" w:color="auto"/>
              <w:left w:val="single" w:sz="6" w:space="0" w:color="auto"/>
              <w:bottom w:val="single" w:sz="6" w:space="0" w:color="auto"/>
              <w:right w:val="single" w:sz="6" w:space="0" w:color="auto"/>
            </w:tcBorders>
          </w:tcPr>
          <w:p w14:paraId="3FCD4242" w14:textId="5F134FD3"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8</w:t>
            </w:r>
          </w:p>
        </w:tc>
        <w:tc>
          <w:tcPr>
            <w:tcW w:w="436" w:type="dxa"/>
            <w:tcBorders>
              <w:top w:val="single" w:sz="6" w:space="0" w:color="auto"/>
              <w:left w:val="single" w:sz="6" w:space="0" w:color="auto"/>
              <w:bottom w:val="single" w:sz="6" w:space="0" w:color="auto"/>
              <w:right w:val="single" w:sz="6" w:space="0" w:color="auto"/>
            </w:tcBorders>
          </w:tcPr>
          <w:p w14:paraId="4073AA7B" w14:textId="548BCB06"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2</w:t>
            </w:r>
          </w:p>
        </w:tc>
        <w:tc>
          <w:tcPr>
            <w:tcW w:w="415" w:type="dxa"/>
            <w:tcBorders>
              <w:top w:val="single" w:sz="6" w:space="0" w:color="auto"/>
              <w:left w:val="single" w:sz="6" w:space="0" w:color="auto"/>
              <w:bottom w:val="single" w:sz="6" w:space="0" w:color="auto"/>
              <w:right w:val="single" w:sz="6" w:space="0" w:color="auto"/>
            </w:tcBorders>
          </w:tcPr>
          <w:p w14:paraId="305FF59E" w14:textId="11F87AFA"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6</w:t>
            </w:r>
          </w:p>
        </w:tc>
        <w:tc>
          <w:tcPr>
            <w:tcW w:w="435" w:type="dxa"/>
            <w:tcBorders>
              <w:top w:val="single" w:sz="6" w:space="0" w:color="auto"/>
              <w:left w:val="single" w:sz="6" w:space="0" w:color="auto"/>
              <w:bottom w:val="single" w:sz="6" w:space="0" w:color="auto"/>
              <w:right w:val="single" w:sz="6" w:space="0" w:color="auto"/>
            </w:tcBorders>
          </w:tcPr>
          <w:p w14:paraId="6C5E8C6E" w14:textId="04927B7A"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1</w:t>
            </w:r>
          </w:p>
        </w:tc>
        <w:tc>
          <w:tcPr>
            <w:tcW w:w="415" w:type="dxa"/>
            <w:tcBorders>
              <w:top w:val="single" w:sz="6" w:space="0" w:color="auto"/>
              <w:left w:val="single" w:sz="6" w:space="0" w:color="auto"/>
              <w:bottom w:val="single" w:sz="6" w:space="0" w:color="auto"/>
              <w:right w:val="single" w:sz="6" w:space="0" w:color="auto"/>
            </w:tcBorders>
          </w:tcPr>
          <w:p w14:paraId="023E5698" w14:textId="0297A2B5"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7</w:t>
            </w:r>
          </w:p>
        </w:tc>
        <w:tc>
          <w:tcPr>
            <w:tcW w:w="498" w:type="dxa"/>
            <w:tcBorders>
              <w:top w:val="single" w:sz="6" w:space="0" w:color="auto"/>
              <w:left w:val="single" w:sz="6" w:space="0" w:color="auto"/>
              <w:bottom w:val="single" w:sz="6" w:space="0" w:color="auto"/>
              <w:right w:val="single" w:sz="6" w:space="0" w:color="auto"/>
            </w:tcBorders>
          </w:tcPr>
          <w:p w14:paraId="2C8CB7CC" w14:textId="0E49B3C0"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4</w:t>
            </w:r>
          </w:p>
        </w:tc>
        <w:tc>
          <w:tcPr>
            <w:tcW w:w="494" w:type="dxa"/>
            <w:tcBorders>
              <w:top w:val="single" w:sz="6" w:space="0" w:color="auto"/>
              <w:left w:val="single" w:sz="6" w:space="0" w:color="auto"/>
              <w:bottom w:val="single" w:sz="6" w:space="0" w:color="auto"/>
              <w:right w:val="single" w:sz="6" w:space="0" w:color="auto"/>
            </w:tcBorders>
          </w:tcPr>
          <w:p w14:paraId="2D73D7E4" w14:textId="3C8196DB"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4</w:t>
            </w:r>
          </w:p>
        </w:tc>
        <w:tc>
          <w:tcPr>
            <w:tcW w:w="547" w:type="dxa"/>
            <w:tcBorders>
              <w:top w:val="single" w:sz="6" w:space="0" w:color="auto"/>
              <w:left w:val="single" w:sz="6" w:space="0" w:color="auto"/>
              <w:bottom w:val="single" w:sz="6" w:space="0" w:color="auto"/>
              <w:right w:val="single" w:sz="6" w:space="0" w:color="auto"/>
            </w:tcBorders>
          </w:tcPr>
          <w:p w14:paraId="502E1AF2" w14:textId="528532B0"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0</w:t>
            </w:r>
          </w:p>
        </w:tc>
        <w:tc>
          <w:tcPr>
            <w:tcW w:w="729" w:type="dxa"/>
            <w:tcBorders>
              <w:top w:val="single" w:sz="6" w:space="0" w:color="auto"/>
              <w:left w:val="single" w:sz="6" w:space="0" w:color="auto"/>
              <w:bottom w:val="single" w:sz="6" w:space="0" w:color="auto"/>
              <w:right w:val="single" w:sz="6" w:space="0" w:color="auto"/>
            </w:tcBorders>
          </w:tcPr>
          <w:p w14:paraId="13CC9CF2" w14:textId="5AF66FB0"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8</w:t>
            </w:r>
          </w:p>
        </w:tc>
        <w:tc>
          <w:tcPr>
            <w:tcW w:w="526" w:type="dxa"/>
            <w:tcBorders>
              <w:top w:val="single" w:sz="6" w:space="0" w:color="auto"/>
              <w:left w:val="single" w:sz="6" w:space="0" w:color="auto"/>
              <w:bottom w:val="single" w:sz="6" w:space="0" w:color="auto"/>
              <w:right w:val="single" w:sz="6" w:space="0" w:color="auto"/>
            </w:tcBorders>
          </w:tcPr>
          <w:p w14:paraId="2BAD9A06" w14:textId="645940FE" w:rsidR="006F7AA5" w:rsidRPr="00C21DAE" w:rsidRDefault="006F7AA5" w:rsidP="00CC28D0">
            <w:pPr>
              <w:ind w:left="-142"/>
              <w:jc w:val="center"/>
              <w:rPr>
                <w:rFonts w:asciiTheme="majorHAnsi" w:hAnsiTheme="majorHAnsi" w:cs="Arial"/>
                <w:color w:val="auto"/>
                <w:sz w:val="20"/>
              </w:rPr>
            </w:pPr>
          </w:p>
        </w:tc>
        <w:tc>
          <w:tcPr>
            <w:tcW w:w="561" w:type="dxa"/>
            <w:tcBorders>
              <w:top w:val="single" w:sz="6" w:space="0" w:color="auto"/>
              <w:left w:val="single" w:sz="6" w:space="0" w:color="auto"/>
              <w:bottom w:val="single" w:sz="6" w:space="0" w:color="auto"/>
              <w:right w:val="single" w:sz="6" w:space="0" w:color="auto"/>
            </w:tcBorders>
          </w:tcPr>
          <w:p w14:paraId="3DFAB52B" w14:textId="0294F9B4"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9</w:t>
            </w:r>
          </w:p>
        </w:tc>
        <w:tc>
          <w:tcPr>
            <w:tcW w:w="756" w:type="dxa"/>
            <w:tcBorders>
              <w:top w:val="single" w:sz="6" w:space="0" w:color="auto"/>
              <w:left w:val="single" w:sz="6" w:space="0" w:color="auto"/>
              <w:bottom w:val="single" w:sz="6" w:space="0" w:color="auto"/>
              <w:right w:val="single" w:sz="4" w:space="0" w:color="auto"/>
            </w:tcBorders>
          </w:tcPr>
          <w:p w14:paraId="5604F60E" w14:textId="283C2803"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40</w:t>
            </w:r>
          </w:p>
        </w:tc>
        <w:tc>
          <w:tcPr>
            <w:tcW w:w="1276" w:type="dxa"/>
            <w:tcBorders>
              <w:top w:val="single" w:sz="6" w:space="0" w:color="auto"/>
              <w:left w:val="single" w:sz="4" w:space="0" w:color="auto"/>
              <w:bottom w:val="single" w:sz="6" w:space="0" w:color="auto"/>
              <w:right w:val="single" w:sz="4" w:space="0" w:color="auto"/>
            </w:tcBorders>
          </w:tcPr>
          <w:p w14:paraId="17606336" w14:textId="5340C175"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2</w:t>
            </w:r>
          </w:p>
        </w:tc>
      </w:tr>
      <w:tr w:rsidR="006F7AA5" w:rsidRPr="00C21DAE" w14:paraId="7607D902" w14:textId="77777777" w:rsidTr="00657B01">
        <w:trPr>
          <w:trHeight w:val="476"/>
        </w:trPr>
        <w:tc>
          <w:tcPr>
            <w:tcW w:w="568" w:type="dxa"/>
            <w:tcBorders>
              <w:top w:val="single" w:sz="6" w:space="0" w:color="auto"/>
              <w:left w:val="single" w:sz="6" w:space="0" w:color="auto"/>
              <w:bottom w:val="single" w:sz="6" w:space="0" w:color="auto"/>
              <w:right w:val="single" w:sz="6" w:space="0" w:color="auto"/>
            </w:tcBorders>
          </w:tcPr>
          <w:p w14:paraId="6922FD47" w14:textId="77777777" w:rsidR="006F7AA5" w:rsidRPr="00C21DAE" w:rsidRDefault="006F7AA5" w:rsidP="00CC28D0">
            <w:pPr>
              <w:ind w:left="-142"/>
              <w:jc w:val="center"/>
              <w:rPr>
                <w:rFonts w:asciiTheme="majorHAnsi" w:hAnsiTheme="majorHAnsi" w:cs="Arial"/>
                <w:b/>
                <w:color w:val="auto"/>
                <w:sz w:val="20"/>
              </w:rPr>
            </w:pPr>
          </w:p>
          <w:p w14:paraId="7E5B69B3" w14:textId="77777777" w:rsidR="006F7AA5" w:rsidRPr="00C21DAE" w:rsidRDefault="00DC6597" w:rsidP="00CC28D0">
            <w:pPr>
              <w:ind w:left="-142"/>
              <w:jc w:val="center"/>
              <w:rPr>
                <w:rFonts w:asciiTheme="majorHAnsi" w:hAnsiTheme="majorHAnsi" w:cs="Arial"/>
                <w:b/>
                <w:color w:val="auto"/>
                <w:sz w:val="20"/>
              </w:rPr>
            </w:pPr>
            <w:r w:rsidRPr="00C21DAE">
              <w:rPr>
                <w:rFonts w:asciiTheme="majorHAnsi" w:hAnsiTheme="majorHAnsi" w:cs="Arial"/>
                <w:b/>
                <w:color w:val="auto"/>
                <w:sz w:val="20"/>
              </w:rPr>
              <w:t>3.</w:t>
            </w:r>
          </w:p>
        </w:tc>
        <w:tc>
          <w:tcPr>
            <w:tcW w:w="425" w:type="dxa"/>
            <w:tcBorders>
              <w:top w:val="single" w:sz="6" w:space="0" w:color="auto"/>
              <w:left w:val="single" w:sz="6" w:space="0" w:color="auto"/>
              <w:bottom w:val="single" w:sz="6" w:space="0" w:color="auto"/>
              <w:right w:val="single" w:sz="6" w:space="0" w:color="auto"/>
            </w:tcBorders>
          </w:tcPr>
          <w:p w14:paraId="13F30139" w14:textId="77777777" w:rsidR="006F7AA5" w:rsidRPr="00C21DAE" w:rsidRDefault="006F7AA5" w:rsidP="00CC28D0">
            <w:pPr>
              <w:ind w:left="-142"/>
              <w:jc w:val="center"/>
              <w:rPr>
                <w:rFonts w:asciiTheme="majorHAnsi" w:hAnsiTheme="majorHAnsi" w:cs="Arial"/>
                <w:color w:val="auto"/>
                <w:sz w:val="20"/>
              </w:rPr>
            </w:pPr>
          </w:p>
        </w:tc>
        <w:tc>
          <w:tcPr>
            <w:tcW w:w="425" w:type="dxa"/>
            <w:tcBorders>
              <w:top w:val="single" w:sz="6" w:space="0" w:color="auto"/>
              <w:left w:val="single" w:sz="6" w:space="0" w:color="auto"/>
              <w:bottom w:val="single" w:sz="6" w:space="0" w:color="auto"/>
              <w:right w:val="single" w:sz="6" w:space="0" w:color="auto"/>
            </w:tcBorders>
          </w:tcPr>
          <w:p w14:paraId="6C82B1A9" w14:textId="77777777" w:rsidR="006F7AA5" w:rsidRPr="00C21DAE" w:rsidRDefault="006F7AA5" w:rsidP="00CC28D0">
            <w:pPr>
              <w:ind w:left="-142"/>
              <w:jc w:val="center"/>
              <w:rPr>
                <w:rFonts w:asciiTheme="majorHAnsi" w:hAnsiTheme="majorHAnsi" w:cs="Arial"/>
                <w:color w:val="auto"/>
                <w:sz w:val="20"/>
              </w:rPr>
            </w:pPr>
          </w:p>
        </w:tc>
        <w:tc>
          <w:tcPr>
            <w:tcW w:w="425" w:type="dxa"/>
            <w:tcBorders>
              <w:top w:val="single" w:sz="6" w:space="0" w:color="auto"/>
              <w:left w:val="single" w:sz="6" w:space="0" w:color="auto"/>
              <w:bottom w:val="single" w:sz="6" w:space="0" w:color="auto"/>
              <w:right w:val="single" w:sz="6" w:space="0" w:color="auto"/>
            </w:tcBorders>
          </w:tcPr>
          <w:p w14:paraId="6CE684F2" w14:textId="3B27A667"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1</w:t>
            </w:r>
          </w:p>
        </w:tc>
        <w:tc>
          <w:tcPr>
            <w:tcW w:w="426" w:type="dxa"/>
            <w:tcBorders>
              <w:top w:val="single" w:sz="6" w:space="0" w:color="auto"/>
              <w:left w:val="single" w:sz="6" w:space="0" w:color="auto"/>
              <w:bottom w:val="single" w:sz="6" w:space="0" w:color="auto"/>
              <w:right w:val="single" w:sz="6" w:space="0" w:color="auto"/>
            </w:tcBorders>
          </w:tcPr>
          <w:p w14:paraId="62872F20" w14:textId="7B2793BB"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7</w:t>
            </w:r>
          </w:p>
        </w:tc>
        <w:tc>
          <w:tcPr>
            <w:tcW w:w="436" w:type="dxa"/>
            <w:tcBorders>
              <w:top w:val="single" w:sz="6" w:space="0" w:color="auto"/>
              <w:left w:val="single" w:sz="6" w:space="0" w:color="auto"/>
              <w:bottom w:val="single" w:sz="6" w:space="0" w:color="auto"/>
              <w:right w:val="single" w:sz="6" w:space="0" w:color="auto"/>
            </w:tcBorders>
          </w:tcPr>
          <w:p w14:paraId="7727B829" w14:textId="385B76BA"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3</w:t>
            </w:r>
          </w:p>
        </w:tc>
        <w:tc>
          <w:tcPr>
            <w:tcW w:w="414" w:type="dxa"/>
            <w:tcBorders>
              <w:top w:val="single" w:sz="6" w:space="0" w:color="auto"/>
              <w:left w:val="single" w:sz="6" w:space="0" w:color="auto"/>
              <w:bottom w:val="single" w:sz="6" w:space="0" w:color="auto"/>
              <w:right w:val="single" w:sz="6" w:space="0" w:color="auto"/>
            </w:tcBorders>
          </w:tcPr>
          <w:p w14:paraId="49D0FF6B" w14:textId="27E698E9"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5</w:t>
            </w:r>
          </w:p>
        </w:tc>
        <w:tc>
          <w:tcPr>
            <w:tcW w:w="436" w:type="dxa"/>
            <w:tcBorders>
              <w:top w:val="single" w:sz="6" w:space="0" w:color="auto"/>
              <w:left w:val="single" w:sz="6" w:space="0" w:color="auto"/>
              <w:bottom w:val="single" w:sz="6" w:space="0" w:color="auto"/>
              <w:right w:val="single" w:sz="6" w:space="0" w:color="auto"/>
            </w:tcBorders>
          </w:tcPr>
          <w:p w14:paraId="71E395E4" w14:textId="5484E63B"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4</w:t>
            </w:r>
          </w:p>
        </w:tc>
        <w:tc>
          <w:tcPr>
            <w:tcW w:w="415" w:type="dxa"/>
            <w:tcBorders>
              <w:top w:val="single" w:sz="6" w:space="0" w:color="auto"/>
              <w:left w:val="single" w:sz="6" w:space="0" w:color="auto"/>
              <w:bottom w:val="single" w:sz="6" w:space="0" w:color="auto"/>
              <w:right w:val="single" w:sz="6" w:space="0" w:color="auto"/>
            </w:tcBorders>
          </w:tcPr>
          <w:p w14:paraId="42FA4CDB" w14:textId="09813922"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5</w:t>
            </w:r>
          </w:p>
        </w:tc>
        <w:tc>
          <w:tcPr>
            <w:tcW w:w="435" w:type="dxa"/>
            <w:tcBorders>
              <w:top w:val="single" w:sz="6" w:space="0" w:color="auto"/>
              <w:left w:val="single" w:sz="6" w:space="0" w:color="auto"/>
              <w:bottom w:val="single" w:sz="6" w:space="0" w:color="auto"/>
              <w:right w:val="single" w:sz="6" w:space="0" w:color="auto"/>
            </w:tcBorders>
          </w:tcPr>
          <w:p w14:paraId="17633F4F" w14:textId="3D797CB5"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1</w:t>
            </w:r>
          </w:p>
        </w:tc>
        <w:tc>
          <w:tcPr>
            <w:tcW w:w="415" w:type="dxa"/>
            <w:tcBorders>
              <w:top w:val="single" w:sz="6" w:space="0" w:color="auto"/>
              <w:left w:val="single" w:sz="6" w:space="0" w:color="auto"/>
              <w:bottom w:val="single" w:sz="6" w:space="0" w:color="auto"/>
              <w:right w:val="single" w:sz="6" w:space="0" w:color="auto"/>
            </w:tcBorders>
          </w:tcPr>
          <w:p w14:paraId="558073B1" w14:textId="78B1FDCC"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7</w:t>
            </w:r>
          </w:p>
        </w:tc>
        <w:tc>
          <w:tcPr>
            <w:tcW w:w="498" w:type="dxa"/>
            <w:tcBorders>
              <w:top w:val="single" w:sz="6" w:space="0" w:color="auto"/>
              <w:left w:val="single" w:sz="6" w:space="0" w:color="auto"/>
              <w:bottom w:val="single" w:sz="6" w:space="0" w:color="auto"/>
              <w:right w:val="single" w:sz="6" w:space="0" w:color="auto"/>
            </w:tcBorders>
          </w:tcPr>
          <w:p w14:paraId="3BE33DC5" w14:textId="5F627757"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5</w:t>
            </w:r>
          </w:p>
        </w:tc>
        <w:tc>
          <w:tcPr>
            <w:tcW w:w="494" w:type="dxa"/>
            <w:tcBorders>
              <w:top w:val="single" w:sz="6" w:space="0" w:color="auto"/>
              <w:left w:val="single" w:sz="6" w:space="0" w:color="auto"/>
              <w:bottom w:val="single" w:sz="6" w:space="0" w:color="auto"/>
              <w:right w:val="single" w:sz="6" w:space="0" w:color="auto"/>
            </w:tcBorders>
          </w:tcPr>
          <w:p w14:paraId="17C57AB2" w14:textId="5F8924BD"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4</w:t>
            </w:r>
          </w:p>
        </w:tc>
        <w:tc>
          <w:tcPr>
            <w:tcW w:w="547" w:type="dxa"/>
            <w:tcBorders>
              <w:top w:val="single" w:sz="6" w:space="0" w:color="auto"/>
              <w:left w:val="single" w:sz="6" w:space="0" w:color="auto"/>
              <w:bottom w:val="single" w:sz="6" w:space="0" w:color="auto"/>
              <w:right w:val="single" w:sz="6" w:space="0" w:color="auto"/>
            </w:tcBorders>
          </w:tcPr>
          <w:p w14:paraId="0E00C720" w14:textId="2B534239"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0</w:t>
            </w:r>
          </w:p>
        </w:tc>
        <w:tc>
          <w:tcPr>
            <w:tcW w:w="729" w:type="dxa"/>
            <w:tcBorders>
              <w:top w:val="single" w:sz="6" w:space="0" w:color="auto"/>
              <w:left w:val="single" w:sz="6" w:space="0" w:color="auto"/>
              <w:bottom w:val="single" w:sz="6" w:space="0" w:color="auto"/>
              <w:right w:val="single" w:sz="6" w:space="0" w:color="auto"/>
            </w:tcBorders>
          </w:tcPr>
          <w:p w14:paraId="4EE3BC8A" w14:textId="34205D33"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8</w:t>
            </w:r>
          </w:p>
        </w:tc>
        <w:tc>
          <w:tcPr>
            <w:tcW w:w="526" w:type="dxa"/>
            <w:tcBorders>
              <w:top w:val="single" w:sz="6" w:space="0" w:color="auto"/>
              <w:left w:val="single" w:sz="6" w:space="0" w:color="auto"/>
              <w:bottom w:val="single" w:sz="6" w:space="0" w:color="auto"/>
              <w:right w:val="single" w:sz="6" w:space="0" w:color="auto"/>
            </w:tcBorders>
          </w:tcPr>
          <w:p w14:paraId="11C4D087" w14:textId="62896505" w:rsidR="006F7AA5" w:rsidRPr="00C21DAE" w:rsidRDefault="006F7AA5" w:rsidP="00CC28D0">
            <w:pPr>
              <w:ind w:left="-142"/>
              <w:jc w:val="center"/>
              <w:rPr>
                <w:rFonts w:asciiTheme="majorHAnsi" w:hAnsiTheme="majorHAnsi" w:cs="Arial"/>
                <w:color w:val="auto"/>
                <w:sz w:val="20"/>
              </w:rPr>
            </w:pPr>
          </w:p>
        </w:tc>
        <w:tc>
          <w:tcPr>
            <w:tcW w:w="561" w:type="dxa"/>
            <w:tcBorders>
              <w:top w:val="single" w:sz="6" w:space="0" w:color="auto"/>
              <w:left w:val="single" w:sz="6" w:space="0" w:color="auto"/>
              <w:bottom w:val="single" w:sz="6" w:space="0" w:color="auto"/>
              <w:right w:val="single" w:sz="6" w:space="0" w:color="auto"/>
            </w:tcBorders>
          </w:tcPr>
          <w:p w14:paraId="46808F14" w14:textId="26D7C8B8"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14</w:t>
            </w:r>
          </w:p>
        </w:tc>
        <w:tc>
          <w:tcPr>
            <w:tcW w:w="756" w:type="dxa"/>
            <w:tcBorders>
              <w:top w:val="single" w:sz="6" w:space="0" w:color="auto"/>
              <w:left w:val="single" w:sz="6" w:space="0" w:color="auto"/>
              <w:bottom w:val="single" w:sz="6" w:space="0" w:color="auto"/>
              <w:right w:val="single" w:sz="6" w:space="0" w:color="auto"/>
            </w:tcBorders>
          </w:tcPr>
          <w:p w14:paraId="4CFDC968" w14:textId="3F3C0C37"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36</w:t>
            </w:r>
          </w:p>
        </w:tc>
        <w:tc>
          <w:tcPr>
            <w:tcW w:w="1276" w:type="dxa"/>
            <w:tcBorders>
              <w:top w:val="single" w:sz="6" w:space="0" w:color="auto"/>
              <w:left w:val="single" w:sz="6" w:space="0" w:color="auto"/>
              <w:bottom w:val="single" w:sz="6" w:space="0" w:color="auto"/>
              <w:right w:val="single" w:sz="4" w:space="0" w:color="auto"/>
            </w:tcBorders>
          </w:tcPr>
          <w:p w14:paraId="3F247E23" w14:textId="764A8782"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2</w:t>
            </w:r>
          </w:p>
        </w:tc>
      </w:tr>
      <w:tr w:rsidR="006F7AA5" w:rsidRPr="00C21DAE" w14:paraId="1128BFF3" w14:textId="77777777" w:rsidTr="00657B01">
        <w:trPr>
          <w:trHeight w:val="476"/>
        </w:trPr>
        <w:tc>
          <w:tcPr>
            <w:tcW w:w="568" w:type="dxa"/>
            <w:tcBorders>
              <w:top w:val="single" w:sz="6" w:space="0" w:color="auto"/>
              <w:left w:val="single" w:sz="6" w:space="0" w:color="auto"/>
              <w:bottom w:val="single" w:sz="6" w:space="0" w:color="auto"/>
              <w:right w:val="single" w:sz="6" w:space="0" w:color="auto"/>
            </w:tcBorders>
          </w:tcPr>
          <w:p w14:paraId="261D08D4" w14:textId="77777777" w:rsidR="006F7AA5" w:rsidRPr="00C21DAE" w:rsidRDefault="006F7AA5" w:rsidP="00CC28D0">
            <w:pPr>
              <w:ind w:left="-142"/>
              <w:jc w:val="center"/>
              <w:rPr>
                <w:rFonts w:asciiTheme="majorHAnsi" w:hAnsiTheme="majorHAnsi" w:cs="Arial"/>
                <w:b/>
                <w:color w:val="auto"/>
                <w:sz w:val="20"/>
              </w:rPr>
            </w:pPr>
          </w:p>
          <w:p w14:paraId="42E88475" w14:textId="77777777" w:rsidR="006F7AA5" w:rsidRPr="00C21DAE" w:rsidRDefault="00DC6597" w:rsidP="00CC28D0">
            <w:pPr>
              <w:ind w:left="-142"/>
              <w:jc w:val="center"/>
              <w:rPr>
                <w:rFonts w:asciiTheme="majorHAnsi" w:hAnsiTheme="majorHAnsi" w:cs="Arial"/>
                <w:b/>
                <w:color w:val="auto"/>
                <w:sz w:val="20"/>
              </w:rPr>
            </w:pPr>
            <w:r w:rsidRPr="00C21DAE">
              <w:rPr>
                <w:rFonts w:asciiTheme="majorHAnsi" w:hAnsiTheme="majorHAnsi" w:cs="Arial"/>
                <w:b/>
                <w:color w:val="auto"/>
                <w:sz w:val="20"/>
              </w:rPr>
              <w:t>4.</w:t>
            </w:r>
          </w:p>
        </w:tc>
        <w:tc>
          <w:tcPr>
            <w:tcW w:w="425" w:type="dxa"/>
            <w:tcBorders>
              <w:top w:val="single" w:sz="6" w:space="0" w:color="auto"/>
              <w:left w:val="single" w:sz="6" w:space="0" w:color="auto"/>
              <w:bottom w:val="single" w:sz="6" w:space="0" w:color="auto"/>
              <w:right w:val="single" w:sz="6" w:space="0" w:color="auto"/>
            </w:tcBorders>
          </w:tcPr>
          <w:p w14:paraId="6D2E555E" w14:textId="77777777" w:rsidR="006F7AA5" w:rsidRPr="00C21DAE" w:rsidRDefault="006F7AA5" w:rsidP="00CC28D0">
            <w:pPr>
              <w:ind w:left="-142"/>
              <w:jc w:val="center"/>
              <w:rPr>
                <w:rFonts w:asciiTheme="majorHAnsi" w:hAnsiTheme="majorHAnsi" w:cs="Arial"/>
                <w:color w:val="auto"/>
                <w:sz w:val="20"/>
              </w:rPr>
            </w:pPr>
          </w:p>
        </w:tc>
        <w:tc>
          <w:tcPr>
            <w:tcW w:w="425" w:type="dxa"/>
            <w:tcBorders>
              <w:top w:val="single" w:sz="6" w:space="0" w:color="auto"/>
              <w:left w:val="single" w:sz="6" w:space="0" w:color="auto"/>
              <w:bottom w:val="single" w:sz="6" w:space="0" w:color="auto"/>
              <w:right w:val="single" w:sz="6" w:space="0" w:color="auto"/>
            </w:tcBorders>
          </w:tcPr>
          <w:p w14:paraId="258DE153" w14:textId="77777777" w:rsidR="006F7AA5" w:rsidRPr="00C21DAE" w:rsidRDefault="006F7AA5" w:rsidP="00CC28D0">
            <w:pPr>
              <w:ind w:left="-142"/>
              <w:jc w:val="center"/>
              <w:rPr>
                <w:rFonts w:asciiTheme="majorHAnsi" w:hAnsiTheme="majorHAnsi" w:cs="Arial"/>
                <w:color w:val="auto"/>
                <w:sz w:val="20"/>
              </w:rPr>
            </w:pPr>
          </w:p>
        </w:tc>
        <w:tc>
          <w:tcPr>
            <w:tcW w:w="425" w:type="dxa"/>
            <w:tcBorders>
              <w:top w:val="single" w:sz="6" w:space="0" w:color="auto"/>
              <w:left w:val="single" w:sz="6" w:space="0" w:color="auto"/>
              <w:bottom w:val="single" w:sz="6" w:space="0" w:color="auto"/>
              <w:right w:val="single" w:sz="6" w:space="0" w:color="auto"/>
            </w:tcBorders>
          </w:tcPr>
          <w:p w14:paraId="4F09EF77" w14:textId="58A434DC"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2</w:t>
            </w:r>
          </w:p>
        </w:tc>
        <w:tc>
          <w:tcPr>
            <w:tcW w:w="426" w:type="dxa"/>
            <w:tcBorders>
              <w:top w:val="single" w:sz="6" w:space="0" w:color="auto"/>
              <w:left w:val="single" w:sz="6" w:space="0" w:color="auto"/>
              <w:bottom w:val="single" w:sz="6" w:space="0" w:color="auto"/>
              <w:right w:val="single" w:sz="6" w:space="0" w:color="auto"/>
            </w:tcBorders>
          </w:tcPr>
          <w:p w14:paraId="4B34788E" w14:textId="2E8CB2C4"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7</w:t>
            </w:r>
          </w:p>
        </w:tc>
        <w:tc>
          <w:tcPr>
            <w:tcW w:w="436" w:type="dxa"/>
            <w:tcBorders>
              <w:top w:val="single" w:sz="6" w:space="0" w:color="auto"/>
              <w:left w:val="single" w:sz="6" w:space="0" w:color="auto"/>
              <w:bottom w:val="single" w:sz="6" w:space="0" w:color="auto"/>
              <w:right w:val="single" w:sz="6" w:space="0" w:color="auto"/>
            </w:tcBorders>
          </w:tcPr>
          <w:p w14:paraId="3701AEA3" w14:textId="66B2D0AF"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2</w:t>
            </w:r>
          </w:p>
        </w:tc>
        <w:tc>
          <w:tcPr>
            <w:tcW w:w="414" w:type="dxa"/>
            <w:tcBorders>
              <w:top w:val="single" w:sz="6" w:space="0" w:color="auto"/>
              <w:left w:val="single" w:sz="6" w:space="0" w:color="auto"/>
              <w:bottom w:val="single" w:sz="6" w:space="0" w:color="auto"/>
              <w:right w:val="single" w:sz="6" w:space="0" w:color="auto"/>
            </w:tcBorders>
          </w:tcPr>
          <w:p w14:paraId="56956EE4" w14:textId="74FCAE5A"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7</w:t>
            </w:r>
          </w:p>
        </w:tc>
        <w:tc>
          <w:tcPr>
            <w:tcW w:w="436" w:type="dxa"/>
            <w:tcBorders>
              <w:top w:val="single" w:sz="6" w:space="0" w:color="auto"/>
              <w:left w:val="single" w:sz="6" w:space="0" w:color="auto"/>
              <w:bottom w:val="single" w:sz="6" w:space="0" w:color="auto"/>
              <w:right w:val="single" w:sz="6" w:space="0" w:color="auto"/>
            </w:tcBorders>
          </w:tcPr>
          <w:p w14:paraId="3DCC0C33" w14:textId="1CB9984D"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6</w:t>
            </w:r>
          </w:p>
        </w:tc>
        <w:tc>
          <w:tcPr>
            <w:tcW w:w="415" w:type="dxa"/>
            <w:tcBorders>
              <w:top w:val="single" w:sz="6" w:space="0" w:color="auto"/>
              <w:left w:val="single" w:sz="6" w:space="0" w:color="auto"/>
              <w:bottom w:val="single" w:sz="6" w:space="0" w:color="auto"/>
              <w:right w:val="single" w:sz="6" w:space="0" w:color="auto"/>
            </w:tcBorders>
          </w:tcPr>
          <w:p w14:paraId="57FCE588" w14:textId="571F6860"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3</w:t>
            </w:r>
          </w:p>
        </w:tc>
        <w:tc>
          <w:tcPr>
            <w:tcW w:w="435" w:type="dxa"/>
            <w:tcBorders>
              <w:top w:val="single" w:sz="6" w:space="0" w:color="auto"/>
              <w:left w:val="single" w:sz="6" w:space="0" w:color="auto"/>
              <w:bottom w:val="single" w:sz="6" w:space="0" w:color="auto"/>
              <w:right w:val="single" w:sz="6" w:space="0" w:color="auto"/>
            </w:tcBorders>
          </w:tcPr>
          <w:p w14:paraId="1BFE668E" w14:textId="08AAFA47"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1</w:t>
            </w:r>
          </w:p>
        </w:tc>
        <w:tc>
          <w:tcPr>
            <w:tcW w:w="415" w:type="dxa"/>
            <w:tcBorders>
              <w:top w:val="single" w:sz="6" w:space="0" w:color="auto"/>
              <w:left w:val="single" w:sz="6" w:space="0" w:color="auto"/>
              <w:bottom w:val="single" w:sz="6" w:space="0" w:color="auto"/>
              <w:right w:val="single" w:sz="6" w:space="0" w:color="auto"/>
            </w:tcBorders>
          </w:tcPr>
          <w:p w14:paraId="09B10864" w14:textId="2250321D"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9</w:t>
            </w:r>
          </w:p>
        </w:tc>
        <w:tc>
          <w:tcPr>
            <w:tcW w:w="498" w:type="dxa"/>
            <w:tcBorders>
              <w:top w:val="single" w:sz="6" w:space="0" w:color="auto"/>
              <w:left w:val="single" w:sz="6" w:space="0" w:color="auto"/>
              <w:bottom w:val="single" w:sz="6" w:space="0" w:color="auto"/>
              <w:right w:val="single" w:sz="6" w:space="0" w:color="auto"/>
            </w:tcBorders>
          </w:tcPr>
          <w:p w14:paraId="679B9DA5" w14:textId="799F3E79"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1</w:t>
            </w:r>
          </w:p>
        </w:tc>
        <w:tc>
          <w:tcPr>
            <w:tcW w:w="494" w:type="dxa"/>
            <w:tcBorders>
              <w:top w:val="single" w:sz="6" w:space="0" w:color="auto"/>
              <w:left w:val="single" w:sz="6" w:space="0" w:color="auto"/>
              <w:bottom w:val="single" w:sz="6" w:space="0" w:color="auto"/>
              <w:right w:val="single" w:sz="6" w:space="0" w:color="auto"/>
            </w:tcBorders>
          </w:tcPr>
          <w:p w14:paraId="57FBC16B" w14:textId="6D2CB425"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8</w:t>
            </w:r>
          </w:p>
        </w:tc>
        <w:tc>
          <w:tcPr>
            <w:tcW w:w="547" w:type="dxa"/>
            <w:tcBorders>
              <w:top w:val="single" w:sz="6" w:space="0" w:color="auto"/>
              <w:left w:val="single" w:sz="6" w:space="0" w:color="auto"/>
              <w:bottom w:val="single" w:sz="6" w:space="0" w:color="auto"/>
              <w:right w:val="single" w:sz="6" w:space="0" w:color="auto"/>
            </w:tcBorders>
          </w:tcPr>
          <w:p w14:paraId="70381716" w14:textId="6707E9F2"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1</w:t>
            </w:r>
          </w:p>
        </w:tc>
        <w:tc>
          <w:tcPr>
            <w:tcW w:w="729" w:type="dxa"/>
            <w:tcBorders>
              <w:top w:val="single" w:sz="6" w:space="0" w:color="auto"/>
              <w:left w:val="single" w:sz="6" w:space="0" w:color="auto"/>
              <w:bottom w:val="single" w:sz="6" w:space="0" w:color="auto"/>
              <w:right w:val="single" w:sz="6" w:space="0" w:color="auto"/>
            </w:tcBorders>
          </w:tcPr>
          <w:p w14:paraId="32DA9271" w14:textId="35A6E885" w:rsidR="006F7AA5" w:rsidRPr="00C21DAE" w:rsidRDefault="003A2114" w:rsidP="00CC28D0">
            <w:pPr>
              <w:ind w:left="-142"/>
              <w:jc w:val="center"/>
              <w:rPr>
                <w:rFonts w:asciiTheme="majorHAnsi" w:hAnsiTheme="majorHAnsi" w:cs="Arial"/>
                <w:color w:val="auto"/>
                <w:sz w:val="20"/>
              </w:rPr>
            </w:pPr>
            <w:r>
              <w:rPr>
                <w:rFonts w:asciiTheme="majorHAnsi" w:hAnsiTheme="majorHAnsi" w:cs="Arial"/>
                <w:color w:val="auto"/>
                <w:sz w:val="20"/>
              </w:rPr>
              <w:t>8</w:t>
            </w:r>
          </w:p>
        </w:tc>
        <w:tc>
          <w:tcPr>
            <w:tcW w:w="526" w:type="dxa"/>
            <w:tcBorders>
              <w:top w:val="single" w:sz="6" w:space="0" w:color="auto"/>
              <w:left w:val="single" w:sz="6" w:space="0" w:color="auto"/>
              <w:bottom w:val="single" w:sz="6" w:space="0" w:color="auto"/>
              <w:right w:val="single" w:sz="6" w:space="0" w:color="auto"/>
            </w:tcBorders>
          </w:tcPr>
          <w:p w14:paraId="0630BED0" w14:textId="25769140" w:rsidR="006F7AA5" w:rsidRPr="00C21DAE" w:rsidRDefault="006F7AA5" w:rsidP="00CC28D0">
            <w:pPr>
              <w:ind w:left="-142"/>
              <w:jc w:val="center"/>
              <w:rPr>
                <w:rFonts w:asciiTheme="majorHAnsi" w:hAnsiTheme="majorHAnsi" w:cs="Arial"/>
                <w:color w:val="auto"/>
                <w:sz w:val="20"/>
              </w:rPr>
            </w:pPr>
          </w:p>
        </w:tc>
        <w:tc>
          <w:tcPr>
            <w:tcW w:w="561" w:type="dxa"/>
            <w:tcBorders>
              <w:top w:val="single" w:sz="6" w:space="0" w:color="auto"/>
              <w:left w:val="single" w:sz="6" w:space="0" w:color="auto"/>
              <w:bottom w:val="single" w:sz="6" w:space="0" w:color="auto"/>
              <w:right w:val="single" w:sz="6" w:space="0" w:color="auto"/>
            </w:tcBorders>
          </w:tcPr>
          <w:p w14:paraId="1714E92A" w14:textId="7DAD7DDB"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13</w:t>
            </w:r>
          </w:p>
        </w:tc>
        <w:tc>
          <w:tcPr>
            <w:tcW w:w="756" w:type="dxa"/>
            <w:tcBorders>
              <w:top w:val="single" w:sz="6" w:space="0" w:color="auto"/>
              <w:left w:val="single" w:sz="6" w:space="0" w:color="auto"/>
              <w:bottom w:val="single" w:sz="6" w:space="0" w:color="auto"/>
              <w:right w:val="single" w:sz="6" w:space="0" w:color="auto"/>
            </w:tcBorders>
          </w:tcPr>
          <w:p w14:paraId="18419B32" w14:textId="03C23FA3"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42</w:t>
            </w:r>
          </w:p>
        </w:tc>
        <w:tc>
          <w:tcPr>
            <w:tcW w:w="1276" w:type="dxa"/>
            <w:tcBorders>
              <w:top w:val="single" w:sz="6" w:space="0" w:color="auto"/>
              <w:left w:val="single" w:sz="6" w:space="0" w:color="auto"/>
              <w:bottom w:val="single" w:sz="6" w:space="0" w:color="auto"/>
              <w:right w:val="single" w:sz="4" w:space="0" w:color="auto"/>
            </w:tcBorders>
          </w:tcPr>
          <w:p w14:paraId="27EB83B7" w14:textId="243D768C"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2</w:t>
            </w:r>
          </w:p>
        </w:tc>
      </w:tr>
      <w:tr w:rsidR="006F7AA5" w:rsidRPr="00C21DAE" w14:paraId="60EDFF8F" w14:textId="77777777" w:rsidTr="00657B01">
        <w:trPr>
          <w:trHeight w:val="562"/>
        </w:trPr>
        <w:tc>
          <w:tcPr>
            <w:tcW w:w="568" w:type="dxa"/>
            <w:tcBorders>
              <w:top w:val="single" w:sz="6" w:space="0" w:color="auto"/>
              <w:left w:val="single" w:sz="6" w:space="0" w:color="auto"/>
              <w:bottom w:val="single" w:sz="6" w:space="0" w:color="auto"/>
              <w:right w:val="single" w:sz="6" w:space="0" w:color="auto"/>
            </w:tcBorders>
            <w:hideMark/>
          </w:tcPr>
          <w:p w14:paraId="63589728" w14:textId="77777777" w:rsidR="006F7AA5" w:rsidRPr="00C21DAE" w:rsidRDefault="006F7AA5" w:rsidP="00CC28D0">
            <w:pPr>
              <w:ind w:left="-142"/>
              <w:jc w:val="center"/>
              <w:rPr>
                <w:rFonts w:asciiTheme="majorHAnsi" w:hAnsiTheme="majorHAnsi" w:cs="Arial"/>
                <w:b/>
                <w:bCs/>
                <w:color w:val="auto"/>
                <w:sz w:val="20"/>
              </w:rPr>
            </w:pPr>
            <w:r w:rsidRPr="00C21DAE">
              <w:rPr>
                <w:rFonts w:asciiTheme="majorHAnsi" w:hAnsiTheme="majorHAnsi" w:cs="Arial"/>
                <w:b/>
                <w:bCs/>
                <w:color w:val="auto"/>
                <w:sz w:val="20"/>
              </w:rPr>
              <w:t>Ukupno</w:t>
            </w:r>
          </w:p>
        </w:tc>
        <w:tc>
          <w:tcPr>
            <w:tcW w:w="425" w:type="dxa"/>
            <w:tcBorders>
              <w:top w:val="single" w:sz="6" w:space="0" w:color="auto"/>
              <w:left w:val="single" w:sz="6" w:space="0" w:color="auto"/>
              <w:bottom w:val="single" w:sz="6" w:space="0" w:color="auto"/>
              <w:right w:val="single" w:sz="6" w:space="0" w:color="auto"/>
            </w:tcBorders>
          </w:tcPr>
          <w:p w14:paraId="58ABB71E" w14:textId="0FFA1698"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8</w:t>
            </w:r>
          </w:p>
        </w:tc>
        <w:tc>
          <w:tcPr>
            <w:tcW w:w="425" w:type="dxa"/>
            <w:tcBorders>
              <w:top w:val="single" w:sz="6" w:space="0" w:color="auto"/>
              <w:left w:val="single" w:sz="6" w:space="0" w:color="auto"/>
              <w:bottom w:val="single" w:sz="6" w:space="0" w:color="auto"/>
              <w:right w:val="single" w:sz="6" w:space="0" w:color="auto"/>
            </w:tcBorders>
          </w:tcPr>
          <w:p w14:paraId="4E9CCEB7" w14:textId="08416BE3"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40</w:t>
            </w:r>
          </w:p>
        </w:tc>
        <w:tc>
          <w:tcPr>
            <w:tcW w:w="425" w:type="dxa"/>
            <w:tcBorders>
              <w:top w:val="single" w:sz="6" w:space="0" w:color="auto"/>
              <w:left w:val="single" w:sz="6" w:space="0" w:color="auto"/>
              <w:bottom w:val="single" w:sz="6" w:space="0" w:color="auto"/>
              <w:right w:val="single" w:sz="6" w:space="0" w:color="auto"/>
            </w:tcBorders>
          </w:tcPr>
          <w:p w14:paraId="70B333FF" w14:textId="50D48C73"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5</w:t>
            </w:r>
          </w:p>
        </w:tc>
        <w:tc>
          <w:tcPr>
            <w:tcW w:w="426" w:type="dxa"/>
            <w:tcBorders>
              <w:top w:val="single" w:sz="6" w:space="0" w:color="auto"/>
              <w:left w:val="single" w:sz="6" w:space="0" w:color="auto"/>
              <w:bottom w:val="single" w:sz="6" w:space="0" w:color="auto"/>
              <w:right w:val="single" w:sz="6" w:space="0" w:color="auto"/>
            </w:tcBorders>
          </w:tcPr>
          <w:p w14:paraId="25DE9E99" w14:textId="051CFF55"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21</w:t>
            </w:r>
          </w:p>
        </w:tc>
        <w:tc>
          <w:tcPr>
            <w:tcW w:w="436" w:type="dxa"/>
            <w:tcBorders>
              <w:top w:val="single" w:sz="6" w:space="0" w:color="auto"/>
              <w:left w:val="single" w:sz="6" w:space="0" w:color="auto"/>
              <w:bottom w:val="single" w:sz="6" w:space="0" w:color="auto"/>
              <w:right w:val="single" w:sz="6" w:space="0" w:color="auto"/>
            </w:tcBorders>
          </w:tcPr>
          <w:p w14:paraId="687708DB" w14:textId="447C1467"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5</w:t>
            </w:r>
          </w:p>
        </w:tc>
        <w:tc>
          <w:tcPr>
            <w:tcW w:w="414" w:type="dxa"/>
            <w:tcBorders>
              <w:top w:val="single" w:sz="6" w:space="0" w:color="auto"/>
              <w:left w:val="single" w:sz="6" w:space="0" w:color="auto"/>
              <w:bottom w:val="single" w:sz="6" w:space="0" w:color="auto"/>
              <w:right w:val="single" w:sz="6" w:space="0" w:color="auto"/>
            </w:tcBorders>
          </w:tcPr>
          <w:p w14:paraId="399B9905" w14:textId="672799EB"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20</w:t>
            </w:r>
          </w:p>
        </w:tc>
        <w:tc>
          <w:tcPr>
            <w:tcW w:w="436" w:type="dxa"/>
            <w:tcBorders>
              <w:top w:val="single" w:sz="6" w:space="0" w:color="auto"/>
              <w:left w:val="single" w:sz="6" w:space="0" w:color="auto"/>
              <w:bottom w:val="single" w:sz="6" w:space="0" w:color="auto"/>
              <w:right w:val="single" w:sz="6" w:space="0" w:color="auto"/>
            </w:tcBorders>
          </w:tcPr>
          <w:p w14:paraId="214A1807" w14:textId="7548B8CA"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12</w:t>
            </w:r>
          </w:p>
        </w:tc>
        <w:tc>
          <w:tcPr>
            <w:tcW w:w="415" w:type="dxa"/>
            <w:tcBorders>
              <w:top w:val="single" w:sz="6" w:space="0" w:color="auto"/>
              <w:left w:val="single" w:sz="6" w:space="0" w:color="auto"/>
              <w:bottom w:val="single" w:sz="6" w:space="0" w:color="auto"/>
              <w:right w:val="single" w:sz="6" w:space="0" w:color="auto"/>
            </w:tcBorders>
          </w:tcPr>
          <w:p w14:paraId="32889BC3" w14:textId="01E61738"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14</w:t>
            </w:r>
          </w:p>
        </w:tc>
        <w:tc>
          <w:tcPr>
            <w:tcW w:w="435" w:type="dxa"/>
            <w:tcBorders>
              <w:top w:val="single" w:sz="6" w:space="0" w:color="auto"/>
              <w:left w:val="single" w:sz="6" w:space="0" w:color="auto"/>
              <w:bottom w:val="single" w:sz="6" w:space="0" w:color="auto"/>
              <w:right w:val="single" w:sz="6" w:space="0" w:color="auto"/>
            </w:tcBorders>
          </w:tcPr>
          <w:p w14:paraId="3DCC4BCD" w14:textId="7315804E"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3</w:t>
            </w:r>
          </w:p>
        </w:tc>
        <w:tc>
          <w:tcPr>
            <w:tcW w:w="415" w:type="dxa"/>
            <w:tcBorders>
              <w:top w:val="single" w:sz="6" w:space="0" w:color="auto"/>
              <w:left w:val="single" w:sz="6" w:space="0" w:color="auto"/>
              <w:bottom w:val="single" w:sz="6" w:space="0" w:color="auto"/>
              <w:right w:val="single" w:sz="6" w:space="0" w:color="auto"/>
            </w:tcBorders>
          </w:tcPr>
          <w:p w14:paraId="6184C7A5" w14:textId="1AE81CB0"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23</w:t>
            </w:r>
          </w:p>
        </w:tc>
        <w:tc>
          <w:tcPr>
            <w:tcW w:w="498" w:type="dxa"/>
            <w:tcBorders>
              <w:top w:val="single" w:sz="6" w:space="0" w:color="auto"/>
              <w:left w:val="single" w:sz="6" w:space="0" w:color="auto"/>
              <w:bottom w:val="single" w:sz="6" w:space="0" w:color="auto"/>
              <w:right w:val="single" w:sz="6" w:space="0" w:color="auto"/>
            </w:tcBorders>
          </w:tcPr>
          <w:p w14:paraId="3DEBEC6B" w14:textId="55A14927"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10</w:t>
            </w:r>
          </w:p>
        </w:tc>
        <w:tc>
          <w:tcPr>
            <w:tcW w:w="494" w:type="dxa"/>
            <w:tcBorders>
              <w:top w:val="single" w:sz="6" w:space="0" w:color="auto"/>
              <w:left w:val="single" w:sz="6" w:space="0" w:color="auto"/>
              <w:bottom w:val="single" w:sz="6" w:space="0" w:color="auto"/>
              <w:right w:val="single" w:sz="6" w:space="0" w:color="auto"/>
            </w:tcBorders>
          </w:tcPr>
          <w:p w14:paraId="1ED998CB" w14:textId="2780465E"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16</w:t>
            </w:r>
          </w:p>
        </w:tc>
        <w:tc>
          <w:tcPr>
            <w:tcW w:w="547" w:type="dxa"/>
            <w:tcBorders>
              <w:top w:val="single" w:sz="6" w:space="0" w:color="auto"/>
              <w:left w:val="single" w:sz="6" w:space="0" w:color="auto"/>
              <w:bottom w:val="single" w:sz="6" w:space="0" w:color="auto"/>
              <w:right w:val="single" w:sz="6" w:space="0" w:color="auto"/>
            </w:tcBorders>
          </w:tcPr>
          <w:p w14:paraId="1CC76802" w14:textId="7F185EE2"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1</w:t>
            </w:r>
          </w:p>
        </w:tc>
        <w:tc>
          <w:tcPr>
            <w:tcW w:w="729" w:type="dxa"/>
            <w:tcBorders>
              <w:top w:val="single" w:sz="6" w:space="0" w:color="auto"/>
              <w:left w:val="single" w:sz="6" w:space="0" w:color="auto"/>
              <w:bottom w:val="single" w:sz="6" w:space="0" w:color="auto"/>
              <w:right w:val="single" w:sz="6" w:space="0" w:color="auto"/>
            </w:tcBorders>
          </w:tcPr>
          <w:p w14:paraId="28EDDA69" w14:textId="64FD0307"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24</w:t>
            </w:r>
          </w:p>
        </w:tc>
        <w:tc>
          <w:tcPr>
            <w:tcW w:w="526" w:type="dxa"/>
            <w:tcBorders>
              <w:top w:val="single" w:sz="6" w:space="0" w:color="auto"/>
              <w:left w:val="single" w:sz="6" w:space="0" w:color="auto"/>
              <w:bottom w:val="single" w:sz="6" w:space="0" w:color="auto"/>
              <w:right w:val="single" w:sz="6" w:space="0" w:color="auto"/>
            </w:tcBorders>
          </w:tcPr>
          <w:p w14:paraId="47E0C523" w14:textId="596A185B"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202</w:t>
            </w:r>
          </w:p>
        </w:tc>
        <w:tc>
          <w:tcPr>
            <w:tcW w:w="561" w:type="dxa"/>
            <w:tcBorders>
              <w:top w:val="single" w:sz="6" w:space="0" w:color="auto"/>
              <w:left w:val="single" w:sz="6" w:space="0" w:color="auto"/>
              <w:bottom w:val="single" w:sz="6" w:space="0" w:color="auto"/>
              <w:right w:val="single" w:sz="6" w:space="0" w:color="auto"/>
            </w:tcBorders>
          </w:tcPr>
          <w:p w14:paraId="14F7A523" w14:textId="4E0FF41B"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44</w:t>
            </w:r>
          </w:p>
        </w:tc>
        <w:tc>
          <w:tcPr>
            <w:tcW w:w="756" w:type="dxa"/>
            <w:tcBorders>
              <w:top w:val="single" w:sz="6" w:space="0" w:color="auto"/>
              <w:left w:val="single" w:sz="6" w:space="0" w:color="auto"/>
              <w:bottom w:val="single" w:sz="6" w:space="0" w:color="auto"/>
              <w:right w:val="single" w:sz="6" w:space="0" w:color="auto"/>
            </w:tcBorders>
          </w:tcPr>
          <w:p w14:paraId="7B86E5E2" w14:textId="551489DF"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157</w:t>
            </w:r>
          </w:p>
        </w:tc>
        <w:tc>
          <w:tcPr>
            <w:tcW w:w="1276" w:type="dxa"/>
            <w:tcBorders>
              <w:top w:val="single" w:sz="6" w:space="0" w:color="auto"/>
              <w:left w:val="single" w:sz="6" w:space="0" w:color="auto"/>
              <w:bottom w:val="single" w:sz="6" w:space="0" w:color="auto"/>
              <w:right w:val="single" w:sz="4" w:space="0" w:color="auto"/>
            </w:tcBorders>
          </w:tcPr>
          <w:p w14:paraId="012E1BD2" w14:textId="64F9971F" w:rsidR="006F7AA5" w:rsidRPr="00C21DAE" w:rsidRDefault="00657B01" w:rsidP="00CC28D0">
            <w:pPr>
              <w:ind w:left="-142"/>
              <w:jc w:val="center"/>
              <w:rPr>
                <w:rFonts w:asciiTheme="majorHAnsi" w:hAnsiTheme="majorHAnsi" w:cs="Arial"/>
                <w:color w:val="auto"/>
                <w:sz w:val="20"/>
              </w:rPr>
            </w:pPr>
            <w:r>
              <w:rPr>
                <w:rFonts w:asciiTheme="majorHAnsi" w:hAnsiTheme="majorHAnsi" w:cs="Arial"/>
                <w:color w:val="auto"/>
                <w:sz w:val="20"/>
              </w:rPr>
              <w:t>8</w:t>
            </w:r>
          </w:p>
        </w:tc>
      </w:tr>
    </w:tbl>
    <w:p w14:paraId="2571FA9A" w14:textId="77777777" w:rsidR="006F7AA5" w:rsidRPr="00C21DAE" w:rsidRDefault="006F7AA5" w:rsidP="006F7AA5">
      <w:pPr>
        <w:pStyle w:val="Naslov2"/>
        <w:jc w:val="left"/>
        <w:rPr>
          <w:rFonts w:asciiTheme="majorHAnsi" w:hAnsiTheme="majorHAnsi" w:cs="Arial"/>
          <w:sz w:val="20"/>
          <w:szCs w:val="20"/>
        </w:rPr>
      </w:pPr>
    </w:p>
    <w:p w14:paraId="20A7A93C" w14:textId="77777777" w:rsidR="006F7AA5" w:rsidRPr="00C21DAE" w:rsidRDefault="00DC6597" w:rsidP="006F7AA5">
      <w:pPr>
        <w:pStyle w:val="Popis"/>
        <w:ind w:left="-142" w:firstLine="0"/>
        <w:rPr>
          <w:rFonts w:asciiTheme="majorHAnsi" w:hAnsiTheme="majorHAnsi" w:cs="Arial"/>
          <w:sz w:val="20"/>
        </w:rPr>
      </w:pPr>
      <w:r w:rsidRPr="00C21DAE">
        <w:rPr>
          <w:rFonts w:asciiTheme="majorHAnsi" w:hAnsiTheme="majorHAnsi" w:cs="Arial"/>
          <w:sz w:val="20"/>
        </w:rPr>
        <w:t xml:space="preserve">Škola ima </w:t>
      </w:r>
      <w:r w:rsidR="006F7AA5" w:rsidRPr="00C21DAE">
        <w:rPr>
          <w:rFonts w:asciiTheme="majorHAnsi" w:hAnsiTheme="majorHAnsi" w:cs="Arial"/>
          <w:sz w:val="20"/>
        </w:rPr>
        <w:t>6 obrazovnih programa (grafički dizajner, kiparski dizajner, fotografski dizajner, slikarski dizajner, industrijski dizajner i dizajner odjeće)</w:t>
      </w:r>
      <w:r w:rsidRPr="00C21DAE">
        <w:rPr>
          <w:rFonts w:asciiTheme="majorHAnsi" w:hAnsiTheme="majorHAnsi" w:cs="Arial"/>
          <w:sz w:val="20"/>
        </w:rPr>
        <w:t xml:space="preserve"> te 20 obrazovnih grupa.</w:t>
      </w:r>
    </w:p>
    <w:p w14:paraId="5B141A9E" w14:textId="77777777" w:rsidR="00DC6597" w:rsidRPr="00C21DAE" w:rsidRDefault="00DC6597" w:rsidP="006F7AA5">
      <w:pPr>
        <w:pStyle w:val="Popis"/>
        <w:ind w:left="-142" w:firstLine="0"/>
        <w:rPr>
          <w:rFonts w:asciiTheme="majorHAnsi" w:hAnsiTheme="majorHAnsi" w:cs="Arial"/>
          <w:b/>
          <w:sz w:val="20"/>
        </w:rPr>
      </w:pPr>
    </w:p>
    <w:p w14:paraId="2D4E059A" w14:textId="4E8E3F21" w:rsidR="006F7AA5" w:rsidRPr="00C21DAE" w:rsidRDefault="00E14F69" w:rsidP="006F7AA5">
      <w:pPr>
        <w:pStyle w:val="Popis"/>
        <w:ind w:left="-142" w:firstLine="0"/>
        <w:rPr>
          <w:rFonts w:asciiTheme="majorHAnsi" w:hAnsiTheme="majorHAnsi" w:cs="Arial"/>
          <w:b/>
          <w:sz w:val="20"/>
        </w:rPr>
      </w:pPr>
      <w:r w:rsidRPr="00C21DAE">
        <w:rPr>
          <w:rFonts w:asciiTheme="majorHAnsi" w:hAnsiTheme="majorHAnsi" w:cs="Arial"/>
          <w:b/>
          <w:sz w:val="20"/>
        </w:rPr>
        <w:t>M = 4</w:t>
      </w:r>
      <w:r w:rsidR="00657B01">
        <w:rPr>
          <w:rFonts w:asciiTheme="majorHAnsi" w:hAnsiTheme="majorHAnsi" w:cs="Arial"/>
          <w:b/>
          <w:sz w:val="20"/>
        </w:rPr>
        <w:t>4    Ž =</w:t>
      </w:r>
      <w:r w:rsidR="00657B01">
        <w:rPr>
          <w:rFonts w:asciiTheme="majorHAnsi" w:hAnsiTheme="majorHAnsi" w:cs="Arial"/>
          <w:b/>
          <w:sz w:val="20"/>
        </w:rPr>
        <w:tab/>
        <w:t>157</w:t>
      </w:r>
      <w:r w:rsidR="006F7AA5" w:rsidRPr="00C21DAE">
        <w:rPr>
          <w:rFonts w:asciiTheme="majorHAnsi" w:hAnsiTheme="majorHAnsi" w:cs="Arial"/>
          <w:b/>
          <w:sz w:val="20"/>
        </w:rPr>
        <w:t xml:space="preserve">  ukupno = 20</w:t>
      </w:r>
      <w:r w:rsidR="00657B01">
        <w:rPr>
          <w:rFonts w:asciiTheme="majorHAnsi" w:hAnsiTheme="majorHAnsi" w:cs="Arial"/>
          <w:b/>
          <w:sz w:val="20"/>
        </w:rPr>
        <w:t>2</w:t>
      </w:r>
    </w:p>
    <w:p w14:paraId="2539B57F" w14:textId="77777777" w:rsidR="006F7AA5" w:rsidRPr="00C21DAE" w:rsidRDefault="006F7AA5" w:rsidP="006F7AA5">
      <w:pPr>
        <w:pStyle w:val="Tijeloteksta-uvlaka3"/>
        <w:ind w:left="0" w:firstLine="0"/>
        <w:jc w:val="both"/>
        <w:rPr>
          <w:rFonts w:asciiTheme="majorHAnsi" w:hAnsiTheme="majorHAnsi" w:cs="Arial"/>
          <w:bCs w:val="0"/>
          <w:sz w:val="20"/>
          <w:szCs w:val="20"/>
          <w:lang w:val="hr-HR"/>
        </w:rPr>
      </w:pPr>
    </w:p>
    <w:p w14:paraId="31F486BB" w14:textId="77777777" w:rsidR="006F7AA5" w:rsidRPr="00C21DAE" w:rsidRDefault="006F7AA5" w:rsidP="006F7AA5">
      <w:pPr>
        <w:pStyle w:val="Tijeloteksta-uvlaka3"/>
        <w:ind w:left="0" w:firstLine="0"/>
        <w:jc w:val="both"/>
        <w:rPr>
          <w:rFonts w:asciiTheme="majorHAnsi" w:hAnsiTheme="majorHAnsi" w:cs="Arial"/>
          <w:color w:val="auto"/>
          <w:sz w:val="20"/>
          <w:szCs w:val="20"/>
          <w:lang w:val="hr-HR"/>
        </w:rPr>
      </w:pPr>
      <w:r w:rsidRPr="00C21DAE">
        <w:rPr>
          <w:rFonts w:asciiTheme="majorHAnsi" w:hAnsiTheme="majorHAnsi" w:cs="Arial"/>
          <w:color w:val="auto"/>
          <w:sz w:val="20"/>
          <w:szCs w:val="20"/>
          <w:lang w:val="hr-HR"/>
        </w:rPr>
        <w:t>Broj učenika s teškoćama u razvoju s Rješenjem Ureda za prosvjetu:</w:t>
      </w:r>
    </w:p>
    <w:p w14:paraId="0CE17340" w14:textId="77777777" w:rsidR="006F7AA5" w:rsidRPr="00C21DAE" w:rsidRDefault="006F7AA5" w:rsidP="006F7AA5">
      <w:pPr>
        <w:pStyle w:val="Tijeloteksta-uvlaka3"/>
        <w:ind w:left="0" w:firstLine="0"/>
        <w:rPr>
          <w:rFonts w:asciiTheme="majorHAnsi" w:hAnsiTheme="majorHAnsi" w:cs="Arial"/>
          <w:bCs w:val="0"/>
          <w:color w:val="auto"/>
          <w:sz w:val="20"/>
          <w:szCs w:val="20"/>
          <w:lang w:val="hr-HR"/>
        </w:rPr>
      </w:pPr>
    </w:p>
    <w:p w14:paraId="400F2462" w14:textId="77777777" w:rsidR="006F7AA5" w:rsidRPr="00C21DAE" w:rsidRDefault="006F7AA5" w:rsidP="006F7AA5">
      <w:pPr>
        <w:pStyle w:val="Tijeloteksta-uvlaka3"/>
        <w:rPr>
          <w:rFonts w:asciiTheme="majorHAnsi" w:hAnsiTheme="majorHAnsi" w:cs="Arial"/>
          <w:b/>
          <w:color w:val="auto"/>
          <w:sz w:val="20"/>
          <w:szCs w:val="20"/>
          <w:lang w:val="hr-HR"/>
        </w:rPr>
      </w:pPr>
    </w:p>
    <w:tbl>
      <w:tblPr>
        <w:tblStyle w:val="Reetkatablice"/>
        <w:tblW w:w="0" w:type="auto"/>
        <w:tblLook w:val="04A0" w:firstRow="1" w:lastRow="0" w:firstColumn="1" w:lastColumn="0" w:noHBand="0" w:noVBand="1"/>
      </w:tblPr>
      <w:tblGrid>
        <w:gridCol w:w="1101"/>
        <w:gridCol w:w="1984"/>
      </w:tblGrid>
      <w:tr w:rsidR="00657B01" w14:paraId="2676D08C" w14:textId="77777777" w:rsidTr="00657B01">
        <w:tc>
          <w:tcPr>
            <w:tcW w:w="1101" w:type="dxa"/>
          </w:tcPr>
          <w:p w14:paraId="6254AB43" w14:textId="00257145"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RAZRED</w:t>
            </w:r>
          </w:p>
        </w:tc>
        <w:tc>
          <w:tcPr>
            <w:tcW w:w="1984" w:type="dxa"/>
          </w:tcPr>
          <w:p w14:paraId="653B13E3" w14:textId="37771538"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BROJ UČENIKA</w:t>
            </w:r>
          </w:p>
        </w:tc>
      </w:tr>
      <w:tr w:rsidR="00657B01" w14:paraId="16A5048B" w14:textId="77777777" w:rsidTr="00657B01">
        <w:tc>
          <w:tcPr>
            <w:tcW w:w="1101" w:type="dxa"/>
          </w:tcPr>
          <w:p w14:paraId="372B3F9C" w14:textId="6E75E52D"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1.A</w:t>
            </w:r>
          </w:p>
        </w:tc>
        <w:tc>
          <w:tcPr>
            <w:tcW w:w="1984" w:type="dxa"/>
          </w:tcPr>
          <w:p w14:paraId="113418B8" w14:textId="27EFE228"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3</w:t>
            </w:r>
          </w:p>
        </w:tc>
      </w:tr>
      <w:tr w:rsidR="00657B01" w14:paraId="356A4408" w14:textId="77777777" w:rsidTr="00657B01">
        <w:tc>
          <w:tcPr>
            <w:tcW w:w="1101" w:type="dxa"/>
          </w:tcPr>
          <w:p w14:paraId="53ABF6BA" w14:textId="3BE5E3C9"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1.B</w:t>
            </w:r>
          </w:p>
        </w:tc>
        <w:tc>
          <w:tcPr>
            <w:tcW w:w="1984" w:type="dxa"/>
          </w:tcPr>
          <w:p w14:paraId="07251A2F" w14:textId="38C3D320"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5</w:t>
            </w:r>
          </w:p>
        </w:tc>
      </w:tr>
      <w:tr w:rsidR="00657B01" w14:paraId="50E6CB13" w14:textId="77777777" w:rsidTr="00657B01">
        <w:tc>
          <w:tcPr>
            <w:tcW w:w="1101" w:type="dxa"/>
          </w:tcPr>
          <w:p w14:paraId="48C0C145" w14:textId="7D607A58"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2.A</w:t>
            </w:r>
          </w:p>
        </w:tc>
        <w:tc>
          <w:tcPr>
            <w:tcW w:w="1984" w:type="dxa"/>
          </w:tcPr>
          <w:p w14:paraId="25C35028" w14:textId="4B874E1D"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1</w:t>
            </w:r>
          </w:p>
        </w:tc>
      </w:tr>
      <w:tr w:rsidR="00657B01" w14:paraId="40F87E2D" w14:textId="77777777" w:rsidTr="00657B01">
        <w:tc>
          <w:tcPr>
            <w:tcW w:w="1101" w:type="dxa"/>
          </w:tcPr>
          <w:p w14:paraId="410968C0" w14:textId="79428A7C"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2.B</w:t>
            </w:r>
          </w:p>
        </w:tc>
        <w:tc>
          <w:tcPr>
            <w:tcW w:w="1984" w:type="dxa"/>
          </w:tcPr>
          <w:p w14:paraId="21046737" w14:textId="20CC800F"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1</w:t>
            </w:r>
          </w:p>
        </w:tc>
      </w:tr>
      <w:tr w:rsidR="00657B01" w14:paraId="1FD66D22" w14:textId="77777777" w:rsidTr="00657B01">
        <w:tc>
          <w:tcPr>
            <w:tcW w:w="1101" w:type="dxa"/>
          </w:tcPr>
          <w:p w14:paraId="180D4BFB" w14:textId="08C7B574"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3.A</w:t>
            </w:r>
          </w:p>
        </w:tc>
        <w:tc>
          <w:tcPr>
            <w:tcW w:w="1984" w:type="dxa"/>
          </w:tcPr>
          <w:p w14:paraId="5128A889" w14:textId="60598AE6"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3</w:t>
            </w:r>
          </w:p>
        </w:tc>
      </w:tr>
      <w:tr w:rsidR="00657B01" w14:paraId="0FEB00A7" w14:textId="77777777" w:rsidTr="00657B01">
        <w:tc>
          <w:tcPr>
            <w:tcW w:w="1101" w:type="dxa"/>
          </w:tcPr>
          <w:p w14:paraId="321CB507" w14:textId="0958BD9C"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3.B</w:t>
            </w:r>
          </w:p>
        </w:tc>
        <w:tc>
          <w:tcPr>
            <w:tcW w:w="1984" w:type="dxa"/>
          </w:tcPr>
          <w:p w14:paraId="1259890A" w14:textId="66329662"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2</w:t>
            </w:r>
          </w:p>
        </w:tc>
      </w:tr>
      <w:tr w:rsidR="00657B01" w14:paraId="24AA0256" w14:textId="77777777" w:rsidTr="00657B01">
        <w:tc>
          <w:tcPr>
            <w:tcW w:w="1101" w:type="dxa"/>
          </w:tcPr>
          <w:p w14:paraId="7EA9AB42" w14:textId="2C6EAD30"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4.A</w:t>
            </w:r>
          </w:p>
        </w:tc>
        <w:tc>
          <w:tcPr>
            <w:tcW w:w="1984" w:type="dxa"/>
          </w:tcPr>
          <w:p w14:paraId="4E1C099F" w14:textId="3DC01EF8"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2</w:t>
            </w:r>
          </w:p>
        </w:tc>
      </w:tr>
      <w:tr w:rsidR="00657B01" w14:paraId="7F6987ED" w14:textId="77777777" w:rsidTr="00657B01">
        <w:tc>
          <w:tcPr>
            <w:tcW w:w="1101" w:type="dxa"/>
          </w:tcPr>
          <w:p w14:paraId="348F1331" w14:textId="2CF6E806"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4.B</w:t>
            </w:r>
          </w:p>
        </w:tc>
        <w:tc>
          <w:tcPr>
            <w:tcW w:w="1984" w:type="dxa"/>
          </w:tcPr>
          <w:p w14:paraId="6FDFFFE9" w14:textId="0E70E31E"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3</w:t>
            </w:r>
          </w:p>
        </w:tc>
      </w:tr>
      <w:tr w:rsidR="00657B01" w14:paraId="047B4D7F" w14:textId="77777777" w:rsidTr="00657B01">
        <w:tc>
          <w:tcPr>
            <w:tcW w:w="1101" w:type="dxa"/>
          </w:tcPr>
          <w:p w14:paraId="5B5FA8B0" w14:textId="17300300"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UKUPNO</w:t>
            </w:r>
          </w:p>
        </w:tc>
        <w:tc>
          <w:tcPr>
            <w:tcW w:w="1984" w:type="dxa"/>
          </w:tcPr>
          <w:p w14:paraId="7FD75F98" w14:textId="1BC5B344" w:rsidR="00657B01" w:rsidRDefault="00657B01" w:rsidP="006F7AA5">
            <w:pPr>
              <w:pStyle w:val="Tijeloteksta-uvlaka3"/>
              <w:ind w:left="0" w:firstLine="0"/>
              <w:rPr>
                <w:rFonts w:asciiTheme="majorHAnsi" w:hAnsiTheme="majorHAnsi" w:cs="Arial"/>
                <w:b/>
                <w:bCs w:val="0"/>
                <w:color w:val="auto"/>
                <w:sz w:val="20"/>
                <w:szCs w:val="20"/>
              </w:rPr>
            </w:pPr>
            <w:r>
              <w:rPr>
                <w:rFonts w:asciiTheme="majorHAnsi" w:hAnsiTheme="majorHAnsi" w:cs="Arial"/>
                <w:b/>
                <w:bCs w:val="0"/>
                <w:color w:val="auto"/>
                <w:sz w:val="20"/>
                <w:szCs w:val="20"/>
              </w:rPr>
              <w:t>20</w:t>
            </w:r>
          </w:p>
        </w:tc>
      </w:tr>
    </w:tbl>
    <w:p w14:paraId="6AC44B4D" w14:textId="77777777" w:rsidR="006F7AA5" w:rsidRPr="00C21DAE" w:rsidRDefault="006F7AA5" w:rsidP="006F7AA5">
      <w:pPr>
        <w:pStyle w:val="Tijeloteksta-uvlaka3"/>
        <w:ind w:left="0" w:firstLine="0"/>
        <w:rPr>
          <w:rFonts w:asciiTheme="majorHAnsi" w:hAnsiTheme="majorHAnsi" w:cs="Arial"/>
          <w:b/>
          <w:color w:val="auto"/>
          <w:sz w:val="20"/>
          <w:szCs w:val="20"/>
          <w:lang w:val="hr-HR"/>
        </w:rPr>
      </w:pPr>
      <w:r w:rsidRPr="00C21DAE">
        <w:rPr>
          <w:rFonts w:asciiTheme="majorHAnsi" w:hAnsiTheme="majorHAnsi" w:cs="Arial"/>
          <w:b/>
          <w:bCs w:val="0"/>
          <w:color w:val="auto"/>
          <w:sz w:val="20"/>
          <w:szCs w:val="20"/>
        </w:rPr>
        <w:br w:type="page"/>
      </w:r>
    </w:p>
    <w:p w14:paraId="0789C62E" w14:textId="77777777" w:rsidR="006F7AA5" w:rsidRPr="00C21DAE" w:rsidRDefault="00B752D3" w:rsidP="006F7AA5">
      <w:pPr>
        <w:pStyle w:val="Tijeloteksta-uvlaka3"/>
        <w:ind w:left="0" w:firstLine="0"/>
        <w:rPr>
          <w:rFonts w:asciiTheme="majorHAnsi" w:hAnsiTheme="majorHAnsi" w:cs="Arial"/>
          <w:b/>
          <w:sz w:val="20"/>
          <w:szCs w:val="20"/>
          <w:lang w:val="hr-HR"/>
        </w:rPr>
      </w:pPr>
      <w:r w:rsidRPr="00C21DAE">
        <w:rPr>
          <w:rFonts w:asciiTheme="majorHAnsi" w:hAnsiTheme="majorHAnsi" w:cs="Arial"/>
          <w:b/>
          <w:sz w:val="20"/>
          <w:szCs w:val="20"/>
          <w:lang w:val="hr-HR"/>
        </w:rPr>
        <w:lastRenderedPageBreak/>
        <w:t>4</w:t>
      </w:r>
      <w:r w:rsidR="006F7AA5" w:rsidRPr="00C21DAE">
        <w:rPr>
          <w:rFonts w:asciiTheme="majorHAnsi" w:hAnsiTheme="majorHAnsi" w:cs="Arial"/>
          <w:b/>
          <w:sz w:val="20"/>
          <w:szCs w:val="20"/>
          <w:lang w:val="hr-HR"/>
        </w:rPr>
        <w:t>. SADRŽAJ RADA ŠKOLE (nastavni planovi)</w:t>
      </w:r>
    </w:p>
    <w:p w14:paraId="4B849A44" w14:textId="77777777" w:rsidR="006F7AA5" w:rsidRPr="00C21DAE" w:rsidRDefault="006F7AA5" w:rsidP="006F7AA5">
      <w:pPr>
        <w:pStyle w:val="Naslov2"/>
        <w:ind w:left="-142"/>
        <w:rPr>
          <w:rFonts w:asciiTheme="majorHAnsi" w:hAnsiTheme="majorHAnsi" w:cs="Arial"/>
          <w:sz w:val="20"/>
          <w:szCs w:val="20"/>
        </w:rPr>
      </w:pPr>
    </w:p>
    <w:p w14:paraId="391F0E73" w14:textId="77777777" w:rsidR="006F7AA5" w:rsidRPr="00C21DAE" w:rsidRDefault="006F7AA5" w:rsidP="006F7AA5">
      <w:pPr>
        <w:pStyle w:val="Naslov2"/>
        <w:ind w:left="-142"/>
        <w:jc w:val="left"/>
        <w:rPr>
          <w:rFonts w:asciiTheme="majorHAnsi" w:hAnsiTheme="majorHAnsi" w:cs="Arial"/>
          <w:sz w:val="20"/>
          <w:szCs w:val="20"/>
        </w:rPr>
      </w:pPr>
      <w:r w:rsidRPr="00C21DAE">
        <w:rPr>
          <w:rFonts w:asciiTheme="majorHAnsi" w:hAnsiTheme="majorHAnsi" w:cs="Arial"/>
          <w:sz w:val="20"/>
          <w:szCs w:val="20"/>
        </w:rPr>
        <w:t>Nastavni planovi</w:t>
      </w:r>
    </w:p>
    <w:p w14:paraId="777A3342" w14:textId="77777777" w:rsidR="006F7AA5" w:rsidRPr="00C21DAE" w:rsidRDefault="006F7AA5" w:rsidP="006F7AA5">
      <w:pPr>
        <w:ind w:left="-142"/>
        <w:rPr>
          <w:rFonts w:asciiTheme="majorHAnsi" w:hAnsiTheme="majorHAnsi" w:cs="Arial"/>
          <w:sz w:val="20"/>
        </w:rPr>
      </w:pPr>
    </w:p>
    <w:p w14:paraId="260D50E2"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 xml:space="preserve">Ministarstvo kulture i prosvjete Rješenjem Kl. oznake: 602-03/92-01-566, </w:t>
      </w:r>
      <w:proofErr w:type="spellStart"/>
      <w:r w:rsidRPr="00C21DAE">
        <w:rPr>
          <w:rFonts w:asciiTheme="majorHAnsi" w:hAnsiTheme="majorHAnsi" w:cs="Arial"/>
          <w:sz w:val="20"/>
          <w:szCs w:val="20"/>
          <w:lang w:val="hr-HR"/>
        </w:rPr>
        <w:t>Ur.broj</w:t>
      </w:r>
      <w:proofErr w:type="spellEnd"/>
      <w:r w:rsidRPr="00C21DAE">
        <w:rPr>
          <w:rFonts w:asciiTheme="majorHAnsi" w:hAnsiTheme="majorHAnsi" w:cs="Arial"/>
          <w:sz w:val="20"/>
          <w:szCs w:val="20"/>
          <w:lang w:val="hr-HR"/>
        </w:rPr>
        <w:t>. 532-02-6/3-93-01 od 30. ožujka 1993. godine odobrava  Školi sljedeće programe (struke): grafički dizajner, kiparski dizajner, slikarski dizajner, industrijski dizajner, fotografski dizajner, dizajner odjeće Rješenjem Ministarstvo prosvjete i športa; Klasa: UP/</w:t>
      </w:r>
      <w:proofErr w:type="spellStart"/>
      <w:r w:rsidRPr="00C21DAE">
        <w:rPr>
          <w:rFonts w:asciiTheme="majorHAnsi" w:hAnsiTheme="majorHAnsi" w:cs="Arial"/>
          <w:sz w:val="20"/>
          <w:szCs w:val="20"/>
          <w:lang w:val="hr-HR"/>
        </w:rPr>
        <w:t>Io</w:t>
      </w:r>
      <w:proofErr w:type="spellEnd"/>
      <w:r w:rsidRPr="00C21DAE">
        <w:rPr>
          <w:rFonts w:asciiTheme="majorHAnsi" w:hAnsiTheme="majorHAnsi" w:cs="Arial"/>
          <w:sz w:val="20"/>
          <w:szCs w:val="20"/>
          <w:lang w:val="hr-HR"/>
        </w:rPr>
        <w:t xml:space="preserve">-602-03/99-01/18, </w:t>
      </w:r>
      <w:proofErr w:type="spellStart"/>
      <w:r w:rsidRPr="00C21DAE">
        <w:rPr>
          <w:rFonts w:asciiTheme="majorHAnsi" w:hAnsiTheme="majorHAnsi" w:cs="Arial"/>
          <w:sz w:val="20"/>
          <w:szCs w:val="20"/>
          <w:lang w:val="hr-HR"/>
        </w:rPr>
        <w:t>Ur.broj</w:t>
      </w:r>
      <w:proofErr w:type="spellEnd"/>
      <w:r w:rsidRPr="00C21DAE">
        <w:rPr>
          <w:rFonts w:asciiTheme="majorHAnsi" w:hAnsiTheme="majorHAnsi" w:cs="Arial"/>
          <w:sz w:val="20"/>
          <w:szCs w:val="20"/>
          <w:lang w:val="hr-HR"/>
        </w:rPr>
        <w:t>: 532-02/6-99-1 od 5</w:t>
      </w:r>
      <w:r w:rsidR="00B752D3" w:rsidRPr="00C21DAE">
        <w:rPr>
          <w:rFonts w:asciiTheme="majorHAnsi" w:hAnsiTheme="majorHAnsi" w:cs="Arial"/>
          <w:sz w:val="20"/>
          <w:szCs w:val="20"/>
          <w:lang w:val="hr-HR"/>
        </w:rPr>
        <w:t>.</w:t>
      </w:r>
      <w:r w:rsidRPr="00C21DAE">
        <w:rPr>
          <w:rFonts w:asciiTheme="majorHAnsi" w:hAnsiTheme="majorHAnsi" w:cs="Arial"/>
          <w:sz w:val="20"/>
          <w:szCs w:val="20"/>
          <w:lang w:val="hr-HR"/>
        </w:rPr>
        <w:t xml:space="preserve"> ožujka 1999.</w:t>
      </w:r>
    </w:p>
    <w:p w14:paraId="67E4A2C6" w14:textId="77777777" w:rsidR="006F7AA5" w:rsidRPr="00C21DAE" w:rsidRDefault="006F7AA5" w:rsidP="008D2CD8">
      <w:pPr>
        <w:rPr>
          <w:rFonts w:asciiTheme="majorHAnsi" w:hAnsiTheme="majorHAnsi" w:cs="Arial"/>
          <w:sz w:val="20"/>
        </w:rPr>
      </w:pPr>
    </w:p>
    <w:p w14:paraId="49457A5E" w14:textId="77777777" w:rsidR="006F7AA5" w:rsidRPr="00C21DAE" w:rsidRDefault="006F7AA5" w:rsidP="00636366">
      <w:pPr>
        <w:pStyle w:val="Naslov3"/>
        <w:ind w:left="-142"/>
        <w:jc w:val="center"/>
        <w:rPr>
          <w:rFonts w:asciiTheme="majorHAnsi" w:hAnsiTheme="majorHAnsi" w:cs="Arial"/>
          <w:sz w:val="20"/>
          <w:szCs w:val="20"/>
          <w:lang w:val="hr-HR"/>
        </w:rPr>
      </w:pPr>
      <w:r w:rsidRPr="00C21DAE">
        <w:rPr>
          <w:rFonts w:asciiTheme="majorHAnsi" w:hAnsiTheme="majorHAnsi" w:cs="Arial"/>
          <w:sz w:val="20"/>
          <w:szCs w:val="20"/>
          <w:lang w:val="hr-HR"/>
        </w:rPr>
        <w:t>N</w:t>
      </w:r>
      <w:r w:rsidR="00636366" w:rsidRPr="00C21DAE">
        <w:rPr>
          <w:rFonts w:asciiTheme="majorHAnsi" w:hAnsiTheme="majorHAnsi" w:cs="Arial"/>
          <w:sz w:val="20"/>
          <w:szCs w:val="20"/>
          <w:lang w:val="hr-HR"/>
        </w:rPr>
        <w:t>astavni</w:t>
      </w:r>
      <w:r w:rsidRPr="00C21DAE">
        <w:rPr>
          <w:rFonts w:asciiTheme="majorHAnsi" w:hAnsiTheme="majorHAnsi" w:cs="Arial"/>
          <w:sz w:val="20"/>
          <w:szCs w:val="20"/>
          <w:lang w:val="hr-HR"/>
        </w:rPr>
        <w:t xml:space="preserve"> PLAN ŠKOLE </w:t>
      </w:r>
      <w:r w:rsidR="00B752D3" w:rsidRPr="00C21DAE">
        <w:rPr>
          <w:rFonts w:asciiTheme="majorHAnsi" w:hAnsiTheme="majorHAnsi" w:cs="Arial"/>
          <w:sz w:val="20"/>
          <w:szCs w:val="20"/>
          <w:lang w:val="hr-HR"/>
        </w:rPr>
        <w:t>1</w:t>
      </w:r>
      <w:r w:rsidRPr="00C21DAE">
        <w:rPr>
          <w:rFonts w:asciiTheme="majorHAnsi" w:hAnsiTheme="majorHAnsi" w:cs="Arial"/>
          <w:sz w:val="20"/>
          <w:szCs w:val="20"/>
          <w:lang w:val="hr-HR"/>
        </w:rPr>
        <w:t xml:space="preserve">. , </w:t>
      </w:r>
      <w:r w:rsidR="00B752D3" w:rsidRPr="00C21DAE">
        <w:rPr>
          <w:rFonts w:asciiTheme="majorHAnsi" w:hAnsiTheme="majorHAnsi" w:cs="Arial"/>
          <w:sz w:val="20"/>
          <w:szCs w:val="20"/>
          <w:lang w:val="hr-HR"/>
        </w:rPr>
        <w:t>2</w:t>
      </w:r>
      <w:r w:rsidRPr="00C21DAE">
        <w:rPr>
          <w:rFonts w:asciiTheme="majorHAnsi" w:hAnsiTheme="majorHAnsi" w:cs="Arial"/>
          <w:sz w:val="20"/>
          <w:szCs w:val="20"/>
          <w:lang w:val="hr-HR"/>
        </w:rPr>
        <w:t xml:space="preserve">. , </w:t>
      </w:r>
      <w:r w:rsidR="00B752D3" w:rsidRPr="00C21DAE">
        <w:rPr>
          <w:rFonts w:asciiTheme="majorHAnsi" w:hAnsiTheme="majorHAnsi" w:cs="Arial"/>
          <w:sz w:val="20"/>
          <w:szCs w:val="20"/>
          <w:lang w:val="hr-HR"/>
        </w:rPr>
        <w:t>3</w:t>
      </w:r>
      <w:r w:rsidRPr="00C21DAE">
        <w:rPr>
          <w:rFonts w:asciiTheme="majorHAnsi" w:hAnsiTheme="majorHAnsi" w:cs="Arial"/>
          <w:sz w:val="20"/>
          <w:szCs w:val="20"/>
          <w:lang w:val="hr-HR"/>
        </w:rPr>
        <w:t xml:space="preserve">.  i </w:t>
      </w:r>
      <w:r w:rsidR="00B752D3" w:rsidRPr="00C21DAE">
        <w:rPr>
          <w:rFonts w:asciiTheme="majorHAnsi" w:hAnsiTheme="majorHAnsi" w:cs="Arial"/>
          <w:sz w:val="20"/>
          <w:szCs w:val="20"/>
          <w:lang w:val="hr-HR"/>
        </w:rPr>
        <w:t>4</w:t>
      </w:r>
      <w:r w:rsidRPr="00C21DAE">
        <w:rPr>
          <w:rFonts w:asciiTheme="majorHAnsi" w:hAnsiTheme="majorHAnsi" w:cs="Arial"/>
          <w:sz w:val="20"/>
          <w:szCs w:val="20"/>
          <w:lang w:val="hr-HR"/>
        </w:rPr>
        <w:t>. razreda</w:t>
      </w:r>
    </w:p>
    <w:p w14:paraId="09744C55" w14:textId="77777777" w:rsidR="00B752D3" w:rsidRPr="00C21DAE" w:rsidRDefault="00B752D3" w:rsidP="00636366">
      <w:pPr>
        <w:pStyle w:val="Naslov3"/>
        <w:ind w:left="-142"/>
        <w:jc w:val="center"/>
        <w:rPr>
          <w:rFonts w:asciiTheme="majorHAnsi" w:hAnsiTheme="majorHAnsi" w:cs="Arial"/>
          <w:sz w:val="20"/>
          <w:szCs w:val="20"/>
          <w:lang w:val="hr-HR"/>
        </w:rPr>
      </w:pPr>
    </w:p>
    <w:p w14:paraId="4DA106BC" w14:textId="77777777" w:rsidR="006F7AA5" w:rsidRPr="00C21DAE" w:rsidRDefault="006F7AA5" w:rsidP="006F7AA5">
      <w:pPr>
        <w:pStyle w:val="Naslov3"/>
        <w:ind w:left="-142"/>
        <w:rPr>
          <w:rFonts w:asciiTheme="majorHAnsi" w:hAnsiTheme="majorHAnsi" w:cs="Arial"/>
          <w:sz w:val="20"/>
          <w:szCs w:val="20"/>
          <w:lang w:val="hr-HR"/>
        </w:rPr>
      </w:pPr>
      <w:r w:rsidRPr="00C21DAE">
        <w:rPr>
          <w:rFonts w:asciiTheme="majorHAnsi" w:hAnsiTheme="majorHAnsi" w:cs="Arial"/>
          <w:sz w:val="20"/>
          <w:szCs w:val="20"/>
          <w:lang w:val="hr-HR"/>
        </w:rPr>
        <w:t>ZajedniČki sadrŽaji</w:t>
      </w:r>
      <w:r w:rsidR="00636366" w:rsidRPr="00C21DAE">
        <w:rPr>
          <w:rFonts w:asciiTheme="majorHAnsi" w:hAnsiTheme="majorHAnsi" w:cs="Arial"/>
          <w:sz w:val="20"/>
          <w:szCs w:val="20"/>
          <w:lang w:val="hr-HR"/>
        </w:rPr>
        <w:t>:</w:t>
      </w:r>
    </w:p>
    <w:p w14:paraId="358C3A6E" w14:textId="77777777" w:rsidR="006F7AA5" w:rsidRPr="00C21DAE" w:rsidRDefault="006F7AA5" w:rsidP="008D2CD8">
      <w:pPr>
        <w:rPr>
          <w:rFonts w:asciiTheme="majorHAnsi" w:hAnsiTheme="majorHAnsi" w:cs="Arial"/>
          <w:sz w:val="20"/>
        </w:rPr>
      </w:pPr>
    </w:p>
    <w:tbl>
      <w:tblPr>
        <w:tblW w:w="9696" w:type="dxa"/>
        <w:tblInd w:w="-351" w:type="dxa"/>
        <w:tblLayout w:type="fixed"/>
        <w:tblLook w:val="04A0" w:firstRow="1" w:lastRow="0" w:firstColumn="1" w:lastColumn="0" w:noHBand="0" w:noVBand="1"/>
      </w:tblPr>
      <w:tblGrid>
        <w:gridCol w:w="740"/>
        <w:gridCol w:w="4130"/>
        <w:gridCol w:w="1297"/>
        <w:gridCol w:w="1356"/>
        <w:gridCol w:w="1016"/>
        <w:gridCol w:w="1157"/>
      </w:tblGrid>
      <w:tr w:rsidR="006F7AA5" w:rsidRPr="00C21DAE" w14:paraId="7AC9E18B" w14:textId="77777777" w:rsidTr="00102CF2">
        <w:trPr>
          <w:cantSplit/>
        </w:trPr>
        <w:tc>
          <w:tcPr>
            <w:tcW w:w="740" w:type="dxa"/>
            <w:tcBorders>
              <w:top w:val="single" w:sz="6" w:space="0" w:color="auto"/>
              <w:left w:val="single" w:sz="6" w:space="0" w:color="auto"/>
              <w:bottom w:val="nil"/>
              <w:right w:val="single" w:sz="6" w:space="0" w:color="auto"/>
            </w:tcBorders>
            <w:hideMark/>
          </w:tcPr>
          <w:p w14:paraId="5FAA6986"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Red.</w:t>
            </w:r>
          </w:p>
          <w:p w14:paraId="279F122C"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broj</w:t>
            </w:r>
          </w:p>
        </w:tc>
        <w:tc>
          <w:tcPr>
            <w:tcW w:w="4130" w:type="dxa"/>
            <w:tcBorders>
              <w:top w:val="single" w:sz="6" w:space="0" w:color="auto"/>
              <w:left w:val="nil"/>
              <w:bottom w:val="nil"/>
              <w:right w:val="single" w:sz="6" w:space="0" w:color="auto"/>
            </w:tcBorders>
            <w:hideMark/>
          </w:tcPr>
          <w:p w14:paraId="1C88E952"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NASTAVNI PREDMETI</w:t>
            </w:r>
          </w:p>
        </w:tc>
        <w:tc>
          <w:tcPr>
            <w:tcW w:w="4826" w:type="dxa"/>
            <w:gridSpan w:val="4"/>
            <w:tcBorders>
              <w:top w:val="single" w:sz="6" w:space="0" w:color="auto"/>
              <w:left w:val="nil"/>
              <w:bottom w:val="single" w:sz="6" w:space="0" w:color="auto"/>
              <w:right w:val="single" w:sz="6" w:space="0" w:color="auto"/>
            </w:tcBorders>
            <w:hideMark/>
          </w:tcPr>
          <w:p w14:paraId="4B6B9F44" w14:textId="77777777" w:rsidR="006F7AA5" w:rsidRPr="00C21DAE" w:rsidRDefault="006F7AA5" w:rsidP="00CC28D0">
            <w:pPr>
              <w:pStyle w:val="Naslov1"/>
              <w:ind w:left="-142"/>
              <w:rPr>
                <w:rFonts w:asciiTheme="majorHAnsi" w:eastAsia="Arial Unicode MS" w:hAnsiTheme="majorHAnsi" w:cs="Arial"/>
                <w:sz w:val="20"/>
                <w:szCs w:val="20"/>
                <w:lang w:val="hr-HR"/>
              </w:rPr>
            </w:pPr>
            <w:r w:rsidRPr="00C21DAE">
              <w:rPr>
                <w:rFonts w:asciiTheme="majorHAnsi" w:hAnsiTheme="majorHAnsi" w:cs="Arial"/>
                <w:sz w:val="20"/>
                <w:szCs w:val="20"/>
                <w:lang w:val="hr-HR"/>
              </w:rPr>
              <w:t>TJEDNI BROJ SATI</w:t>
            </w:r>
          </w:p>
        </w:tc>
      </w:tr>
      <w:tr w:rsidR="006F7AA5" w:rsidRPr="00C21DAE" w14:paraId="4D2B8C2F" w14:textId="77777777" w:rsidTr="00102CF2">
        <w:trPr>
          <w:cantSplit/>
        </w:trPr>
        <w:tc>
          <w:tcPr>
            <w:tcW w:w="740" w:type="dxa"/>
            <w:tcBorders>
              <w:top w:val="nil"/>
              <w:left w:val="single" w:sz="6" w:space="0" w:color="auto"/>
              <w:bottom w:val="nil"/>
              <w:right w:val="single" w:sz="6" w:space="0" w:color="auto"/>
            </w:tcBorders>
          </w:tcPr>
          <w:p w14:paraId="2DDE9CA4" w14:textId="77777777" w:rsidR="006F7AA5" w:rsidRPr="00C21DAE" w:rsidRDefault="006F7AA5" w:rsidP="00CC28D0">
            <w:pPr>
              <w:ind w:left="-142"/>
              <w:jc w:val="center"/>
              <w:rPr>
                <w:rFonts w:asciiTheme="majorHAnsi" w:hAnsiTheme="majorHAnsi" w:cs="Arial"/>
                <w:b/>
                <w:bCs/>
                <w:sz w:val="20"/>
              </w:rPr>
            </w:pPr>
          </w:p>
        </w:tc>
        <w:tc>
          <w:tcPr>
            <w:tcW w:w="4130" w:type="dxa"/>
            <w:tcBorders>
              <w:top w:val="nil"/>
              <w:left w:val="nil"/>
              <w:bottom w:val="nil"/>
              <w:right w:val="single" w:sz="6" w:space="0" w:color="auto"/>
            </w:tcBorders>
          </w:tcPr>
          <w:p w14:paraId="502BFEE4" w14:textId="77777777" w:rsidR="006F7AA5" w:rsidRPr="00C21DAE" w:rsidRDefault="006F7AA5" w:rsidP="00CC28D0">
            <w:pPr>
              <w:ind w:left="-142"/>
              <w:jc w:val="center"/>
              <w:rPr>
                <w:rFonts w:asciiTheme="majorHAnsi" w:hAnsiTheme="majorHAnsi" w:cs="Arial"/>
                <w:b/>
                <w:bCs/>
                <w:sz w:val="20"/>
              </w:rPr>
            </w:pPr>
          </w:p>
        </w:tc>
        <w:tc>
          <w:tcPr>
            <w:tcW w:w="1297" w:type="dxa"/>
            <w:tcBorders>
              <w:top w:val="single" w:sz="6" w:space="0" w:color="auto"/>
              <w:left w:val="nil"/>
              <w:bottom w:val="single" w:sz="6" w:space="0" w:color="auto"/>
              <w:right w:val="single" w:sz="4" w:space="0" w:color="auto"/>
            </w:tcBorders>
            <w:hideMark/>
          </w:tcPr>
          <w:p w14:paraId="42DE5D53" w14:textId="77777777" w:rsidR="006F7AA5" w:rsidRPr="00C21DAE" w:rsidRDefault="00B752D3" w:rsidP="00102CF2">
            <w:pPr>
              <w:ind w:left="-142"/>
              <w:jc w:val="center"/>
              <w:rPr>
                <w:rFonts w:asciiTheme="majorHAnsi" w:hAnsiTheme="majorHAnsi" w:cs="Arial"/>
                <w:b/>
                <w:bCs/>
                <w:sz w:val="20"/>
              </w:rPr>
            </w:pPr>
            <w:r w:rsidRPr="00C21DAE">
              <w:rPr>
                <w:rFonts w:asciiTheme="majorHAnsi" w:hAnsiTheme="majorHAnsi" w:cs="Arial"/>
                <w:b/>
                <w:bCs/>
                <w:sz w:val="20"/>
              </w:rPr>
              <w:t>1.</w:t>
            </w:r>
            <w:r w:rsidR="006F7AA5" w:rsidRPr="00C21DAE">
              <w:rPr>
                <w:rFonts w:asciiTheme="majorHAnsi" w:hAnsiTheme="majorHAnsi" w:cs="Arial"/>
                <w:b/>
                <w:bCs/>
                <w:sz w:val="20"/>
              </w:rPr>
              <w:t xml:space="preserve"> razred</w:t>
            </w:r>
          </w:p>
        </w:tc>
        <w:tc>
          <w:tcPr>
            <w:tcW w:w="1356" w:type="dxa"/>
            <w:tcBorders>
              <w:top w:val="single" w:sz="6" w:space="0" w:color="auto"/>
              <w:left w:val="single" w:sz="4" w:space="0" w:color="auto"/>
              <w:bottom w:val="single" w:sz="6" w:space="0" w:color="auto"/>
              <w:right w:val="single" w:sz="4" w:space="0" w:color="auto"/>
            </w:tcBorders>
            <w:hideMark/>
          </w:tcPr>
          <w:p w14:paraId="67AF1397" w14:textId="77777777" w:rsidR="006F7AA5" w:rsidRPr="00C21DAE" w:rsidRDefault="00B752D3" w:rsidP="00102CF2">
            <w:pPr>
              <w:ind w:left="-142"/>
              <w:jc w:val="center"/>
              <w:rPr>
                <w:rFonts w:asciiTheme="majorHAnsi" w:hAnsiTheme="majorHAnsi" w:cs="Arial"/>
                <w:b/>
                <w:bCs/>
                <w:sz w:val="20"/>
              </w:rPr>
            </w:pPr>
            <w:r w:rsidRPr="00C21DAE">
              <w:rPr>
                <w:rFonts w:asciiTheme="majorHAnsi" w:hAnsiTheme="majorHAnsi" w:cs="Arial"/>
                <w:b/>
                <w:bCs/>
                <w:sz w:val="20"/>
              </w:rPr>
              <w:t>2.</w:t>
            </w:r>
            <w:r w:rsidR="006F7AA5" w:rsidRPr="00C21DAE">
              <w:rPr>
                <w:rFonts w:asciiTheme="majorHAnsi" w:hAnsiTheme="majorHAnsi" w:cs="Arial"/>
                <w:b/>
                <w:bCs/>
                <w:sz w:val="20"/>
              </w:rPr>
              <w:t xml:space="preserve"> razred</w:t>
            </w:r>
          </w:p>
        </w:tc>
        <w:tc>
          <w:tcPr>
            <w:tcW w:w="1016" w:type="dxa"/>
            <w:tcBorders>
              <w:top w:val="single" w:sz="4" w:space="0" w:color="auto"/>
              <w:left w:val="single" w:sz="4" w:space="0" w:color="auto"/>
              <w:bottom w:val="single" w:sz="4" w:space="0" w:color="auto"/>
              <w:right w:val="single" w:sz="4" w:space="0" w:color="auto"/>
            </w:tcBorders>
            <w:hideMark/>
          </w:tcPr>
          <w:p w14:paraId="428F6AE9" w14:textId="77777777" w:rsidR="006F7AA5" w:rsidRPr="00C21DAE" w:rsidRDefault="00B752D3" w:rsidP="00102CF2">
            <w:pPr>
              <w:ind w:left="-142"/>
              <w:jc w:val="center"/>
              <w:rPr>
                <w:rFonts w:asciiTheme="majorHAnsi" w:hAnsiTheme="majorHAnsi" w:cs="Arial"/>
                <w:b/>
                <w:bCs/>
                <w:sz w:val="20"/>
              </w:rPr>
            </w:pPr>
            <w:r w:rsidRPr="00C21DAE">
              <w:rPr>
                <w:rFonts w:asciiTheme="majorHAnsi" w:hAnsiTheme="majorHAnsi" w:cs="Arial"/>
                <w:b/>
                <w:bCs/>
                <w:sz w:val="20"/>
              </w:rPr>
              <w:t>3.</w:t>
            </w:r>
            <w:r w:rsidR="006F7AA5" w:rsidRPr="00C21DAE">
              <w:rPr>
                <w:rFonts w:asciiTheme="majorHAnsi" w:hAnsiTheme="majorHAnsi" w:cs="Arial"/>
                <w:b/>
                <w:bCs/>
                <w:sz w:val="20"/>
              </w:rPr>
              <w:t xml:space="preserve"> razred</w:t>
            </w:r>
          </w:p>
        </w:tc>
        <w:tc>
          <w:tcPr>
            <w:tcW w:w="1157" w:type="dxa"/>
            <w:tcBorders>
              <w:top w:val="single" w:sz="4" w:space="0" w:color="auto"/>
              <w:left w:val="single" w:sz="4" w:space="0" w:color="auto"/>
              <w:bottom w:val="single" w:sz="4" w:space="0" w:color="auto"/>
              <w:right w:val="single" w:sz="4" w:space="0" w:color="auto"/>
            </w:tcBorders>
            <w:hideMark/>
          </w:tcPr>
          <w:p w14:paraId="13054B6F" w14:textId="77777777" w:rsidR="006F7AA5" w:rsidRPr="00C21DAE" w:rsidRDefault="00B752D3" w:rsidP="00102CF2">
            <w:pPr>
              <w:ind w:left="-142"/>
              <w:jc w:val="center"/>
              <w:rPr>
                <w:rFonts w:asciiTheme="majorHAnsi" w:hAnsiTheme="majorHAnsi" w:cs="Arial"/>
                <w:b/>
                <w:bCs/>
                <w:sz w:val="20"/>
              </w:rPr>
            </w:pPr>
            <w:r w:rsidRPr="00C21DAE">
              <w:rPr>
                <w:rFonts w:asciiTheme="majorHAnsi" w:hAnsiTheme="majorHAnsi" w:cs="Arial"/>
                <w:b/>
                <w:bCs/>
                <w:sz w:val="20"/>
              </w:rPr>
              <w:t>4</w:t>
            </w:r>
            <w:r w:rsidR="006F7AA5" w:rsidRPr="00C21DAE">
              <w:rPr>
                <w:rFonts w:asciiTheme="majorHAnsi" w:hAnsiTheme="majorHAnsi" w:cs="Arial"/>
                <w:b/>
                <w:bCs/>
                <w:sz w:val="20"/>
              </w:rPr>
              <w:t>.razred</w:t>
            </w:r>
          </w:p>
        </w:tc>
      </w:tr>
      <w:tr w:rsidR="006F7AA5" w:rsidRPr="00C21DAE" w14:paraId="24E3F738" w14:textId="77777777" w:rsidTr="00102CF2">
        <w:trPr>
          <w:cantSplit/>
        </w:trPr>
        <w:tc>
          <w:tcPr>
            <w:tcW w:w="740" w:type="dxa"/>
            <w:tcBorders>
              <w:top w:val="single" w:sz="6" w:space="0" w:color="auto"/>
              <w:left w:val="single" w:sz="6" w:space="0" w:color="auto"/>
              <w:bottom w:val="single" w:sz="6" w:space="0" w:color="auto"/>
              <w:right w:val="single" w:sz="6" w:space="0" w:color="auto"/>
            </w:tcBorders>
            <w:hideMark/>
          </w:tcPr>
          <w:p w14:paraId="1AADBD0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4130" w:type="dxa"/>
            <w:tcBorders>
              <w:top w:val="single" w:sz="6" w:space="0" w:color="auto"/>
              <w:left w:val="nil"/>
              <w:bottom w:val="single" w:sz="6" w:space="0" w:color="auto"/>
              <w:right w:val="single" w:sz="6" w:space="0" w:color="auto"/>
            </w:tcBorders>
            <w:hideMark/>
          </w:tcPr>
          <w:p w14:paraId="1639296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Hrvatski jezik</w:t>
            </w:r>
          </w:p>
        </w:tc>
        <w:tc>
          <w:tcPr>
            <w:tcW w:w="1297" w:type="dxa"/>
            <w:tcBorders>
              <w:top w:val="single" w:sz="6" w:space="0" w:color="auto"/>
              <w:left w:val="nil"/>
              <w:bottom w:val="single" w:sz="6" w:space="0" w:color="auto"/>
              <w:right w:val="single" w:sz="4" w:space="0" w:color="auto"/>
            </w:tcBorders>
            <w:hideMark/>
          </w:tcPr>
          <w:p w14:paraId="29F6444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356" w:type="dxa"/>
            <w:tcBorders>
              <w:top w:val="single" w:sz="6" w:space="0" w:color="auto"/>
              <w:left w:val="single" w:sz="4" w:space="0" w:color="auto"/>
              <w:bottom w:val="single" w:sz="6" w:space="0" w:color="auto"/>
              <w:right w:val="single" w:sz="4" w:space="0" w:color="auto"/>
            </w:tcBorders>
            <w:hideMark/>
          </w:tcPr>
          <w:p w14:paraId="67A685A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016" w:type="dxa"/>
            <w:tcBorders>
              <w:top w:val="single" w:sz="4" w:space="0" w:color="auto"/>
              <w:left w:val="single" w:sz="4" w:space="0" w:color="auto"/>
              <w:bottom w:val="single" w:sz="4" w:space="0" w:color="auto"/>
              <w:right w:val="single" w:sz="4" w:space="0" w:color="auto"/>
            </w:tcBorders>
            <w:hideMark/>
          </w:tcPr>
          <w:p w14:paraId="7A61348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w:t>
            </w:r>
          </w:p>
        </w:tc>
        <w:tc>
          <w:tcPr>
            <w:tcW w:w="1157" w:type="dxa"/>
            <w:tcBorders>
              <w:top w:val="single" w:sz="4" w:space="0" w:color="auto"/>
              <w:left w:val="single" w:sz="4" w:space="0" w:color="auto"/>
              <w:bottom w:val="single" w:sz="4" w:space="0" w:color="auto"/>
              <w:right w:val="single" w:sz="4" w:space="0" w:color="auto"/>
            </w:tcBorders>
            <w:hideMark/>
          </w:tcPr>
          <w:p w14:paraId="7E29CE8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w:t>
            </w:r>
          </w:p>
        </w:tc>
      </w:tr>
      <w:tr w:rsidR="006F7AA5" w:rsidRPr="00C21DAE" w14:paraId="20274652" w14:textId="77777777" w:rsidTr="00102CF2">
        <w:trPr>
          <w:cantSplit/>
        </w:trPr>
        <w:tc>
          <w:tcPr>
            <w:tcW w:w="740" w:type="dxa"/>
            <w:tcBorders>
              <w:top w:val="single" w:sz="6" w:space="0" w:color="auto"/>
              <w:left w:val="single" w:sz="6" w:space="0" w:color="auto"/>
              <w:bottom w:val="single" w:sz="6" w:space="0" w:color="auto"/>
              <w:right w:val="single" w:sz="6" w:space="0" w:color="auto"/>
            </w:tcBorders>
            <w:hideMark/>
          </w:tcPr>
          <w:p w14:paraId="588FD66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4130" w:type="dxa"/>
            <w:tcBorders>
              <w:top w:val="single" w:sz="6" w:space="0" w:color="auto"/>
              <w:left w:val="nil"/>
              <w:bottom w:val="single" w:sz="6" w:space="0" w:color="auto"/>
              <w:right w:val="single" w:sz="6" w:space="0" w:color="auto"/>
            </w:tcBorders>
            <w:hideMark/>
          </w:tcPr>
          <w:p w14:paraId="21218DC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Strani jezik</w:t>
            </w:r>
          </w:p>
        </w:tc>
        <w:tc>
          <w:tcPr>
            <w:tcW w:w="1297" w:type="dxa"/>
            <w:tcBorders>
              <w:top w:val="single" w:sz="6" w:space="0" w:color="auto"/>
              <w:left w:val="nil"/>
              <w:bottom w:val="single" w:sz="6" w:space="0" w:color="auto"/>
              <w:right w:val="single" w:sz="4" w:space="0" w:color="auto"/>
            </w:tcBorders>
            <w:hideMark/>
          </w:tcPr>
          <w:p w14:paraId="1F47F88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w:t>
            </w:r>
          </w:p>
        </w:tc>
        <w:tc>
          <w:tcPr>
            <w:tcW w:w="1356" w:type="dxa"/>
            <w:tcBorders>
              <w:top w:val="single" w:sz="6" w:space="0" w:color="auto"/>
              <w:left w:val="single" w:sz="4" w:space="0" w:color="auto"/>
              <w:bottom w:val="single" w:sz="6" w:space="0" w:color="auto"/>
              <w:right w:val="single" w:sz="4" w:space="0" w:color="auto"/>
            </w:tcBorders>
            <w:hideMark/>
          </w:tcPr>
          <w:p w14:paraId="2715737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w:t>
            </w:r>
          </w:p>
        </w:tc>
        <w:tc>
          <w:tcPr>
            <w:tcW w:w="1016" w:type="dxa"/>
            <w:tcBorders>
              <w:top w:val="single" w:sz="4" w:space="0" w:color="auto"/>
              <w:left w:val="single" w:sz="4" w:space="0" w:color="auto"/>
              <w:bottom w:val="single" w:sz="4" w:space="0" w:color="auto"/>
              <w:right w:val="single" w:sz="4" w:space="0" w:color="auto"/>
            </w:tcBorders>
            <w:hideMark/>
          </w:tcPr>
          <w:p w14:paraId="7CFA4BD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w:t>
            </w:r>
          </w:p>
        </w:tc>
        <w:tc>
          <w:tcPr>
            <w:tcW w:w="1157" w:type="dxa"/>
            <w:tcBorders>
              <w:top w:val="single" w:sz="4" w:space="0" w:color="auto"/>
              <w:left w:val="single" w:sz="4" w:space="0" w:color="auto"/>
              <w:bottom w:val="single" w:sz="4" w:space="0" w:color="auto"/>
              <w:right w:val="single" w:sz="4" w:space="0" w:color="auto"/>
            </w:tcBorders>
            <w:hideMark/>
          </w:tcPr>
          <w:p w14:paraId="293CE4E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w:t>
            </w:r>
          </w:p>
        </w:tc>
      </w:tr>
      <w:tr w:rsidR="006F7AA5" w:rsidRPr="00C21DAE" w14:paraId="2C7E7B12" w14:textId="77777777" w:rsidTr="00102CF2">
        <w:trPr>
          <w:cantSplit/>
        </w:trPr>
        <w:tc>
          <w:tcPr>
            <w:tcW w:w="740" w:type="dxa"/>
            <w:tcBorders>
              <w:top w:val="single" w:sz="6" w:space="0" w:color="auto"/>
              <w:left w:val="single" w:sz="6" w:space="0" w:color="auto"/>
              <w:bottom w:val="single" w:sz="6" w:space="0" w:color="auto"/>
              <w:right w:val="single" w:sz="6" w:space="0" w:color="auto"/>
            </w:tcBorders>
            <w:hideMark/>
          </w:tcPr>
          <w:p w14:paraId="1DC172A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w:t>
            </w:r>
          </w:p>
        </w:tc>
        <w:tc>
          <w:tcPr>
            <w:tcW w:w="4130" w:type="dxa"/>
            <w:tcBorders>
              <w:top w:val="single" w:sz="6" w:space="0" w:color="auto"/>
              <w:left w:val="nil"/>
              <w:bottom w:val="single" w:sz="6" w:space="0" w:color="auto"/>
              <w:right w:val="single" w:sz="6" w:space="0" w:color="auto"/>
            </w:tcBorders>
            <w:hideMark/>
          </w:tcPr>
          <w:p w14:paraId="2159749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Glazbena umjetnost</w:t>
            </w:r>
          </w:p>
        </w:tc>
        <w:tc>
          <w:tcPr>
            <w:tcW w:w="1297" w:type="dxa"/>
            <w:tcBorders>
              <w:top w:val="single" w:sz="6" w:space="0" w:color="auto"/>
              <w:left w:val="nil"/>
              <w:bottom w:val="single" w:sz="6" w:space="0" w:color="auto"/>
              <w:right w:val="single" w:sz="4" w:space="0" w:color="auto"/>
            </w:tcBorders>
            <w:hideMark/>
          </w:tcPr>
          <w:p w14:paraId="7FD9EC7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356" w:type="dxa"/>
            <w:tcBorders>
              <w:top w:val="single" w:sz="6" w:space="0" w:color="auto"/>
              <w:left w:val="single" w:sz="4" w:space="0" w:color="auto"/>
              <w:bottom w:val="single" w:sz="6" w:space="0" w:color="auto"/>
              <w:right w:val="single" w:sz="4" w:space="0" w:color="auto"/>
            </w:tcBorders>
            <w:hideMark/>
          </w:tcPr>
          <w:p w14:paraId="6650780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016" w:type="dxa"/>
            <w:tcBorders>
              <w:top w:val="single" w:sz="4" w:space="0" w:color="auto"/>
              <w:left w:val="single" w:sz="4" w:space="0" w:color="auto"/>
              <w:bottom w:val="single" w:sz="4" w:space="0" w:color="auto"/>
              <w:right w:val="single" w:sz="4" w:space="0" w:color="auto"/>
            </w:tcBorders>
            <w:hideMark/>
          </w:tcPr>
          <w:p w14:paraId="381886D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157" w:type="dxa"/>
            <w:tcBorders>
              <w:top w:val="single" w:sz="4" w:space="0" w:color="auto"/>
              <w:left w:val="single" w:sz="4" w:space="0" w:color="auto"/>
              <w:bottom w:val="single" w:sz="4" w:space="0" w:color="auto"/>
              <w:right w:val="single" w:sz="4" w:space="0" w:color="auto"/>
            </w:tcBorders>
            <w:hideMark/>
          </w:tcPr>
          <w:p w14:paraId="1FF8F29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728A37D8" w14:textId="77777777" w:rsidTr="00102CF2">
        <w:trPr>
          <w:cantSplit/>
        </w:trPr>
        <w:tc>
          <w:tcPr>
            <w:tcW w:w="740" w:type="dxa"/>
            <w:tcBorders>
              <w:top w:val="single" w:sz="6" w:space="0" w:color="auto"/>
              <w:left w:val="single" w:sz="6" w:space="0" w:color="auto"/>
              <w:bottom w:val="single" w:sz="6" w:space="0" w:color="auto"/>
              <w:right w:val="single" w:sz="6" w:space="0" w:color="auto"/>
            </w:tcBorders>
            <w:hideMark/>
          </w:tcPr>
          <w:p w14:paraId="0B44259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4130" w:type="dxa"/>
            <w:tcBorders>
              <w:top w:val="single" w:sz="6" w:space="0" w:color="auto"/>
              <w:left w:val="nil"/>
              <w:bottom w:val="single" w:sz="6" w:space="0" w:color="auto"/>
              <w:right w:val="single" w:sz="6" w:space="0" w:color="auto"/>
            </w:tcBorders>
            <w:hideMark/>
          </w:tcPr>
          <w:p w14:paraId="50624F8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Povijest</w:t>
            </w:r>
          </w:p>
        </w:tc>
        <w:tc>
          <w:tcPr>
            <w:tcW w:w="1297" w:type="dxa"/>
            <w:tcBorders>
              <w:top w:val="single" w:sz="6" w:space="0" w:color="auto"/>
              <w:left w:val="nil"/>
              <w:bottom w:val="single" w:sz="6" w:space="0" w:color="auto"/>
              <w:right w:val="single" w:sz="4" w:space="0" w:color="auto"/>
            </w:tcBorders>
            <w:hideMark/>
          </w:tcPr>
          <w:p w14:paraId="66926AD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356" w:type="dxa"/>
            <w:tcBorders>
              <w:top w:val="single" w:sz="6" w:space="0" w:color="auto"/>
              <w:left w:val="single" w:sz="4" w:space="0" w:color="auto"/>
              <w:bottom w:val="single" w:sz="6" w:space="0" w:color="auto"/>
              <w:right w:val="single" w:sz="4" w:space="0" w:color="auto"/>
            </w:tcBorders>
            <w:hideMark/>
          </w:tcPr>
          <w:p w14:paraId="1A1A017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016" w:type="dxa"/>
            <w:tcBorders>
              <w:top w:val="single" w:sz="4" w:space="0" w:color="auto"/>
              <w:left w:val="single" w:sz="4" w:space="0" w:color="auto"/>
              <w:bottom w:val="single" w:sz="4" w:space="0" w:color="auto"/>
              <w:right w:val="single" w:sz="4" w:space="0" w:color="auto"/>
            </w:tcBorders>
            <w:hideMark/>
          </w:tcPr>
          <w:p w14:paraId="72B7FF8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157" w:type="dxa"/>
            <w:tcBorders>
              <w:top w:val="single" w:sz="4" w:space="0" w:color="auto"/>
              <w:left w:val="single" w:sz="4" w:space="0" w:color="auto"/>
              <w:bottom w:val="single" w:sz="4" w:space="0" w:color="auto"/>
              <w:right w:val="single" w:sz="4" w:space="0" w:color="auto"/>
            </w:tcBorders>
            <w:hideMark/>
          </w:tcPr>
          <w:p w14:paraId="17D21C0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695A30CF" w14:textId="77777777" w:rsidTr="00102CF2">
        <w:trPr>
          <w:cantSplit/>
        </w:trPr>
        <w:tc>
          <w:tcPr>
            <w:tcW w:w="740" w:type="dxa"/>
            <w:tcBorders>
              <w:top w:val="single" w:sz="6" w:space="0" w:color="auto"/>
              <w:left w:val="single" w:sz="6" w:space="0" w:color="auto"/>
              <w:bottom w:val="single" w:sz="6" w:space="0" w:color="auto"/>
              <w:right w:val="single" w:sz="6" w:space="0" w:color="auto"/>
            </w:tcBorders>
            <w:hideMark/>
          </w:tcPr>
          <w:p w14:paraId="3B8D4A9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5.</w:t>
            </w:r>
          </w:p>
        </w:tc>
        <w:tc>
          <w:tcPr>
            <w:tcW w:w="4130" w:type="dxa"/>
            <w:tcBorders>
              <w:top w:val="single" w:sz="6" w:space="0" w:color="auto"/>
              <w:left w:val="nil"/>
              <w:bottom w:val="single" w:sz="6" w:space="0" w:color="auto"/>
              <w:right w:val="single" w:sz="6" w:space="0" w:color="auto"/>
            </w:tcBorders>
            <w:hideMark/>
          </w:tcPr>
          <w:p w14:paraId="3674274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Etika/Vjeronauk</w:t>
            </w:r>
          </w:p>
        </w:tc>
        <w:tc>
          <w:tcPr>
            <w:tcW w:w="1297" w:type="dxa"/>
            <w:tcBorders>
              <w:top w:val="single" w:sz="6" w:space="0" w:color="auto"/>
              <w:left w:val="nil"/>
              <w:bottom w:val="single" w:sz="6" w:space="0" w:color="auto"/>
              <w:right w:val="single" w:sz="4" w:space="0" w:color="auto"/>
            </w:tcBorders>
            <w:hideMark/>
          </w:tcPr>
          <w:p w14:paraId="21148CA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356" w:type="dxa"/>
            <w:tcBorders>
              <w:top w:val="single" w:sz="6" w:space="0" w:color="auto"/>
              <w:left w:val="single" w:sz="4" w:space="0" w:color="auto"/>
              <w:bottom w:val="single" w:sz="6" w:space="0" w:color="auto"/>
              <w:right w:val="single" w:sz="4" w:space="0" w:color="auto"/>
            </w:tcBorders>
            <w:hideMark/>
          </w:tcPr>
          <w:p w14:paraId="2C6436F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016" w:type="dxa"/>
            <w:tcBorders>
              <w:top w:val="single" w:sz="4" w:space="0" w:color="auto"/>
              <w:left w:val="single" w:sz="4" w:space="0" w:color="auto"/>
              <w:bottom w:val="single" w:sz="4" w:space="0" w:color="auto"/>
              <w:right w:val="single" w:sz="4" w:space="0" w:color="auto"/>
            </w:tcBorders>
            <w:hideMark/>
          </w:tcPr>
          <w:p w14:paraId="1B9E3F5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157" w:type="dxa"/>
            <w:tcBorders>
              <w:top w:val="single" w:sz="4" w:space="0" w:color="auto"/>
              <w:left w:val="single" w:sz="4" w:space="0" w:color="auto"/>
              <w:bottom w:val="single" w:sz="4" w:space="0" w:color="auto"/>
              <w:right w:val="single" w:sz="4" w:space="0" w:color="auto"/>
            </w:tcBorders>
            <w:hideMark/>
          </w:tcPr>
          <w:p w14:paraId="20F16FC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r>
      <w:tr w:rsidR="006F7AA5" w:rsidRPr="00C21DAE" w14:paraId="2CA67137" w14:textId="77777777" w:rsidTr="00102CF2">
        <w:trPr>
          <w:cantSplit/>
        </w:trPr>
        <w:tc>
          <w:tcPr>
            <w:tcW w:w="740" w:type="dxa"/>
            <w:tcBorders>
              <w:top w:val="single" w:sz="6" w:space="0" w:color="auto"/>
              <w:left w:val="single" w:sz="6" w:space="0" w:color="auto"/>
              <w:bottom w:val="single" w:sz="6" w:space="0" w:color="auto"/>
              <w:right w:val="single" w:sz="6" w:space="0" w:color="auto"/>
            </w:tcBorders>
            <w:hideMark/>
          </w:tcPr>
          <w:p w14:paraId="440F574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6.</w:t>
            </w:r>
          </w:p>
        </w:tc>
        <w:tc>
          <w:tcPr>
            <w:tcW w:w="4130" w:type="dxa"/>
            <w:tcBorders>
              <w:top w:val="single" w:sz="6" w:space="0" w:color="auto"/>
              <w:left w:val="nil"/>
              <w:bottom w:val="single" w:sz="6" w:space="0" w:color="auto"/>
              <w:right w:val="single" w:sz="6" w:space="0" w:color="auto"/>
            </w:tcBorders>
            <w:hideMark/>
          </w:tcPr>
          <w:p w14:paraId="1B94361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Geografija</w:t>
            </w:r>
          </w:p>
        </w:tc>
        <w:tc>
          <w:tcPr>
            <w:tcW w:w="1297" w:type="dxa"/>
            <w:tcBorders>
              <w:top w:val="single" w:sz="6" w:space="0" w:color="auto"/>
              <w:left w:val="nil"/>
              <w:bottom w:val="single" w:sz="6" w:space="0" w:color="auto"/>
              <w:right w:val="single" w:sz="4" w:space="0" w:color="auto"/>
            </w:tcBorders>
            <w:hideMark/>
          </w:tcPr>
          <w:p w14:paraId="1FEB7DB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356" w:type="dxa"/>
            <w:tcBorders>
              <w:top w:val="single" w:sz="6" w:space="0" w:color="auto"/>
              <w:left w:val="single" w:sz="4" w:space="0" w:color="auto"/>
              <w:bottom w:val="single" w:sz="6" w:space="0" w:color="auto"/>
              <w:right w:val="single" w:sz="4" w:space="0" w:color="auto"/>
            </w:tcBorders>
            <w:hideMark/>
          </w:tcPr>
          <w:p w14:paraId="28420D1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016" w:type="dxa"/>
            <w:tcBorders>
              <w:top w:val="single" w:sz="4" w:space="0" w:color="auto"/>
              <w:left w:val="single" w:sz="4" w:space="0" w:color="auto"/>
              <w:bottom w:val="single" w:sz="4" w:space="0" w:color="auto"/>
              <w:right w:val="single" w:sz="4" w:space="0" w:color="auto"/>
            </w:tcBorders>
            <w:hideMark/>
          </w:tcPr>
          <w:p w14:paraId="08FD667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157" w:type="dxa"/>
            <w:tcBorders>
              <w:top w:val="single" w:sz="4" w:space="0" w:color="auto"/>
              <w:left w:val="single" w:sz="4" w:space="0" w:color="auto"/>
              <w:bottom w:val="single" w:sz="4" w:space="0" w:color="auto"/>
              <w:right w:val="single" w:sz="4" w:space="0" w:color="auto"/>
            </w:tcBorders>
            <w:hideMark/>
          </w:tcPr>
          <w:p w14:paraId="7C5038F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58ED0F53" w14:textId="77777777" w:rsidTr="00102CF2">
        <w:trPr>
          <w:cantSplit/>
        </w:trPr>
        <w:tc>
          <w:tcPr>
            <w:tcW w:w="740" w:type="dxa"/>
            <w:tcBorders>
              <w:top w:val="single" w:sz="6" w:space="0" w:color="auto"/>
              <w:left w:val="single" w:sz="6" w:space="0" w:color="auto"/>
              <w:bottom w:val="single" w:sz="6" w:space="0" w:color="auto"/>
              <w:right w:val="single" w:sz="6" w:space="0" w:color="auto"/>
            </w:tcBorders>
            <w:hideMark/>
          </w:tcPr>
          <w:p w14:paraId="08520CD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7.</w:t>
            </w:r>
          </w:p>
        </w:tc>
        <w:tc>
          <w:tcPr>
            <w:tcW w:w="4130" w:type="dxa"/>
            <w:tcBorders>
              <w:top w:val="single" w:sz="6" w:space="0" w:color="auto"/>
              <w:left w:val="nil"/>
              <w:bottom w:val="single" w:sz="6" w:space="0" w:color="auto"/>
              <w:right w:val="single" w:sz="6" w:space="0" w:color="auto"/>
            </w:tcBorders>
            <w:hideMark/>
          </w:tcPr>
          <w:p w14:paraId="4EC3875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Tjelesna i  zdravstvena kultura</w:t>
            </w:r>
          </w:p>
        </w:tc>
        <w:tc>
          <w:tcPr>
            <w:tcW w:w="1297" w:type="dxa"/>
            <w:tcBorders>
              <w:top w:val="single" w:sz="6" w:space="0" w:color="auto"/>
              <w:left w:val="nil"/>
              <w:bottom w:val="single" w:sz="6" w:space="0" w:color="auto"/>
              <w:right w:val="single" w:sz="4" w:space="0" w:color="auto"/>
            </w:tcBorders>
            <w:hideMark/>
          </w:tcPr>
          <w:p w14:paraId="3E2C22B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356" w:type="dxa"/>
            <w:tcBorders>
              <w:top w:val="single" w:sz="6" w:space="0" w:color="auto"/>
              <w:left w:val="single" w:sz="4" w:space="0" w:color="auto"/>
              <w:bottom w:val="single" w:sz="6" w:space="0" w:color="auto"/>
              <w:right w:val="single" w:sz="4" w:space="0" w:color="auto"/>
            </w:tcBorders>
            <w:hideMark/>
          </w:tcPr>
          <w:p w14:paraId="3E3DC2D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016" w:type="dxa"/>
            <w:tcBorders>
              <w:top w:val="single" w:sz="4" w:space="0" w:color="auto"/>
              <w:left w:val="single" w:sz="4" w:space="0" w:color="auto"/>
              <w:bottom w:val="single" w:sz="4" w:space="0" w:color="auto"/>
              <w:right w:val="single" w:sz="4" w:space="0" w:color="auto"/>
            </w:tcBorders>
            <w:hideMark/>
          </w:tcPr>
          <w:p w14:paraId="6267A61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157" w:type="dxa"/>
            <w:tcBorders>
              <w:top w:val="single" w:sz="4" w:space="0" w:color="auto"/>
              <w:left w:val="single" w:sz="4" w:space="0" w:color="auto"/>
              <w:bottom w:val="single" w:sz="4" w:space="0" w:color="auto"/>
              <w:right w:val="single" w:sz="4" w:space="0" w:color="auto"/>
            </w:tcBorders>
            <w:hideMark/>
          </w:tcPr>
          <w:p w14:paraId="3D5AA15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6B01D747" w14:textId="77777777" w:rsidTr="00102CF2">
        <w:trPr>
          <w:cantSplit/>
        </w:trPr>
        <w:tc>
          <w:tcPr>
            <w:tcW w:w="740" w:type="dxa"/>
            <w:tcBorders>
              <w:top w:val="single" w:sz="6" w:space="0" w:color="auto"/>
              <w:left w:val="single" w:sz="6" w:space="0" w:color="auto"/>
              <w:bottom w:val="single" w:sz="6" w:space="0" w:color="auto"/>
              <w:right w:val="single" w:sz="6" w:space="0" w:color="auto"/>
            </w:tcBorders>
            <w:hideMark/>
          </w:tcPr>
          <w:p w14:paraId="1971D93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8.</w:t>
            </w:r>
          </w:p>
        </w:tc>
        <w:tc>
          <w:tcPr>
            <w:tcW w:w="4130" w:type="dxa"/>
            <w:tcBorders>
              <w:top w:val="single" w:sz="6" w:space="0" w:color="auto"/>
              <w:left w:val="nil"/>
              <w:bottom w:val="single" w:sz="6" w:space="0" w:color="auto"/>
              <w:right w:val="single" w:sz="6" w:space="0" w:color="auto"/>
            </w:tcBorders>
            <w:hideMark/>
          </w:tcPr>
          <w:p w14:paraId="3FA7DD3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Matematika</w:t>
            </w:r>
          </w:p>
        </w:tc>
        <w:tc>
          <w:tcPr>
            <w:tcW w:w="1297" w:type="dxa"/>
            <w:tcBorders>
              <w:top w:val="single" w:sz="6" w:space="0" w:color="auto"/>
              <w:left w:val="nil"/>
              <w:bottom w:val="single" w:sz="6" w:space="0" w:color="auto"/>
              <w:right w:val="single" w:sz="4" w:space="0" w:color="auto"/>
            </w:tcBorders>
            <w:hideMark/>
          </w:tcPr>
          <w:p w14:paraId="25DD671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356" w:type="dxa"/>
            <w:tcBorders>
              <w:top w:val="single" w:sz="6" w:space="0" w:color="auto"/>
              <w:left w:val="single" w:sz="4" w:space="0" w:color="auto"/>
              <w:bottom w:val="single" w:sz="6" w:space="0" w:color="auto"/>
              <w:right w:val="single" w:sz="4" w:space="0" w:color="auto"/>
            </w:tcBorders>
            <w:hideMark/>
          </w:tcPr>
          <w:p w14:paraId="39C8790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016" w:type="dxa"/>
            <w:tcBorders>
              <w:top w:val="single" w:sz="4" w:space="0" w:color="auto"/>
              <w:left w:val="single" w:sz="4" w:space="0" w:color="auto"/>
              <w:bottom w:val="single" w:sz="4" w:space="0" w:color="auto"/>
              <w:right w:val="single" w:sz="4" w:space="0" w:color="auto"/>
            </w:tcBorders>
            <w:hideMark/>
          </w:tcPr>
          <w:p w14:paraId="5AD6F62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157" w:type="dxa"/>
            <w:tcBorders>
              <w:top w:val="single" w:sz="4" w:space="0" w:color="auto"/>
              <w:left w:val="single" w:sz="4" w:space="0" w:color="auto"/>
              <w:bottom w:val="single" w:sz="4" w:space="0" w:color="auto"/>
              <w:right w:val="single" w:sz="4" w:space="0" w:color="auto"/>
            </w:tcBorders>
            <w:hideMark/>
          </w:tcPr>
          <w:p w14:paraId="03AEFBE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49769427" w14:textId="77777777" w:rsidTr="00102CF2">
        <w:trPr>
          <w:cantSplit/>
        </w:trPr>
        <w:tc>
          <w:tcPr>
            <w:tcW w:w="740" w:type="dxa"/>
            <w:tcBorders>
              <w:top w:val="single" w:sz="6" w:space="0" w:color="auto"/>
              <w:left w:val="single" w:sz="6" w:space="0" w:color="auto"/>
              <w:bottom w:val="single" w:sz="6" w:space="0" w:color="auto"/>
              <w:right w:val="single" w:sz="6" w:space="0" w:color="auto"/>
            </w:tcBorders>
            <w:hideMark/>
          </w:tcPr>
          <w:p w14:paraId="40ACB84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9.</w:t>
            </w:r>
          </w:p>
        </w:tc>
        <w:tc>
          <w:tcPr>
            <w:tcW w:w="4130" w:type="dxa"/>
            <w:tcBorders>
              <w:top w:val="single" w:sz="6" w:space="0" w:color="auto"/>
              <w:left w:val="nil"/>
              <w:bottom w:val="single" w:sz="6" w:space="0" w:color="auto"/>
              <w:right w:val="single" w:sz="6" w:space="0" w:color="auto"/>
            </w:tcBorders>
            <w:hideMark/>
          </w:tcPr>
          <w:p w14:paraId="3D255A0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Kemija</w:t>
            </w:r>
          </w:p>
        </w:tc>
        <w:tc>
          <w:tcPr>
            <w:tcW w:w="1297" w:type="dxa"/>
            <w:tcBorders>
              <w:top w:val="single" w:sz="6" w:space="0" w:color="auto"/>
              <w:left w:val="nil"/>
              <w:bottom w:val="single" w:sz="6" w:space="0" w:color="auto"/>
              <w:right w:val="single" w:sz="4" w:space="0" w:color="auto"/>
            </w:tcBorders>
            <w:hideMark/>
          </w:tcPr>
          <w:p w14:paraId="5CFB6BC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356" w:type="dxa"/>
            <w:tcBorders>
              <w:top w:val="single" w:sz="6" w:space="0" w:color="auto"/>
              <w:left w:val="single" w:sz="4" w:space="0" w:color="auto"/>
              <w:bottom w:val="single" w:sz="6" w:space="0" w:color="auto"/>
              <w:right w:val="single" w:sz="4" w:space="0" w:color="auto"/>
            </w:tcBorders>
            <w:hideMark/>
          </w:tcPr>
          <w:p w14:paraId="3463663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016" w:type="dxa"/>
            <w:tcBorders>
              <w:top w:val="single" w:sz="4" w:space="0" w:color="auto"/>
              <w:left w:val="single" w:sz="4" w:space="0" w:color="auto"/>
              <w:bottom w:val="single" w:sz="4" w:space="0" w:color="auto"/>
              <w:right w:val="single" w:sz="4" w:space="0" w:color="auto"/>
            </w:tcBorders>
            <w:hideMark/>
          </w:tcPr>
          <w:p w14:paraId="64556ED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157" w:type="dxa"/>
            <w:tcBorders>
              <w:top w:val="single" w:sz="4" w:space="0" w:color="auto"/>
              <w:left w:val="single" w:sz="4" w:space="0" w:color="auto"/>
              <w:bottom w:val="single" w:sz="4" w:space="0" w:color="auto"/>
              <w:right w:val="single" w:sz="4" w:space="0" w:color="auto"/>
            </w:tcBorders>
            <w:hideMark/>
          </w:tcPr>
          <w:p w14:paraId="3C8B5CD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3D51F261" w14:textId="77777777" w:rsidTr="00102CF2">
        <w:trPr>
          <w:cantSplit/>
        </w:trPr>
        <w:tc>
          <w:tcPr>
            <w:tcW w:w="4870" w:type="dxa"/>
            <w:gridSpan w:val="2"/>
            <w:tcBorders>
              <w:top w:val="single" w:sz="6" w:space="0" w:color="auto"/>
              <w:left w:val="single" w:sz="6" w:space="0" w:color="auto"/>
              <w:bottom w:val="single" w:sz="6" w:space="0" w:color="auto"/>
              <w:right w:val="single" w:sz="6" w:space="0" w:color="auto"/>
            </w:tcBorders>
            <w:hideMark/>
          </w:tcPr>
          <w:p w14:paraId="651E7E66" w14:textId="77777777" w:rsidR="006F7AA5" w:rsidRPr="00C21DAE" w:rsidRDefault="006F7AA5" w:rsidP="004A2670">
            <w:pPr>
              <w:ind w:left="-142"/>
              <w:jc w:val="center"/>
              <w:rPr>
                <w:rFonts w:asciiTheme="majorHAnsi" w:hAnsiTheme="majorHAnsi" w:cs="Arial"/>
                <w:b/>
                <w:bCs/>
                <w:sz w:val="20"/>
              </w:rPr>
            </w:pPr>
            <w:r w:rsidRPr="00C21DAE">
              <w:rPr>
                <w:rFonts w:asciiTheme="majorHAnsi" w:hAnsiTheme="majorHAnsi" w:cs="Arial"/>
                <w:b/>
                <w:bCs/>
                <w:sz w:val="20"/>
              </w:rPr>
              <w:t>UKUPNO:</w:t>
            </w:r>
          </w:p>
        </w:tc>
        <w:tc>
          <w:tcPr>
            <w:tcW w:w="1297" w:type="dxa"/>
            <w:tcBorders>
              <w:top w:val="single" w:sz="6" w:space="0" w:color="auto"/>
              <w:left w:val="nil"/>
              <w:bottom w:val="single" w:sz="6" w:space="0" w:color="auto"/>
              <w:right w:val="single" w:sz="4" w:space="0" w:color="auto"/>
            </w:tcBorders>
            <w:hideMark/>
          </w:tcPr>
          <w:p w14:paraId="5DE3EDEA" w14:textId="77777777" w:rsidR="006F7AA5" w:rsidRPr="00C21DAE" w:rsidRDefault="006F7AA5" w:rsidP="00CC28D0">
            <w:pPr>
              <w:ind w:left="-142"/>
              <w:jc w:val="center"/>
              <w:rPr>
                <w:rFonts w:asciiTheme="majorHAnsi" w:hAnsiTheme="majorHAnsi" w:cs="Arial"/>
                <w:bCs/>
                <w:sz w:val="20"/>
              </w:rPr>
            </w:pPr>
            <w:r w:rsidRPr="00C21DAE">
              <w:rPr>
                <w:rFonts w:asciiTheme="majorHAnsi" w:hAnsiTheme="majorHAnsi" w:cs="Arial"/>
                <w:bCs/>
                <w:sz w:val="20"/>
              </w:rPr>
              <w:t>19</w:t>
            </w:r>
          </w:p>
        </w:tc>
        <w:tc>
          <w:tcPr>
            <w:tcW w:w="1356" w:type="dxa"/>
            <w:tcBorders>
              <w:top w:val="single" w:sz="6" w:space="0" w:color="auto"/>
              <w:left w:val="single" w:sz="4" w:space="0" w:color="auto"/>
              <w:bottom w:val="single" w:sz="6" w:space="0" w:color="auto"/>
              <w:right w:val="single" w:sz="4" w:space="0" w:color="auto"/>
            </w:tcBorders>
            <w:hideMark/>
          </w:tcPr>
          <w:p w14:paraId="0C2B0234" w14:textId="77777777" w:rsidR="006F7AA5" w:rsidRPr="00C21DAE" w:rsidRDefault="006F7AA5" w:rsidP="00CC28D0">
            <w:pPr>
              <w:ind w:left="-142"/>
              <w:jc w:val="center"/>
              <w:rPr>
                <w:rFonts w:asciiTheme="majorHAnsi" w:hAnsiTheme="majorHAnsi" w:cs="Arial"/>
                <w:bCs/>
                <w:sz w:val="20"/>
              </w:rPr>
            </w:pPr>
            <w:r w:rsidRPr="00C21DAE">
              <w:rPr>
                <w:rFonts w:asciiTheme="majorHAnsi" w:hAnsiTheme="majorHAnsi" w:cs="Arial"/>
                <w:bCs/>
                <w:sz w:val="20"/>
              </w:rPr>
              <w:t>16</w:t>
            </w:r>
          </w:p>
        </w:tc>
        <w:tc>
          <w:tcPr>
            <w:tcW w:w="1016" w:type="dxa"/>
            <w:tcBorders>
              <w:top w:val="single" w:sz="4" w:space="0" w:color="auto"/>
              <w:left w:val="single" w:sz="4" w:space="0" w:color="auto"/>
              <w:bottom w:val="single" w:sz="4" w:space="0" w:color="auto"/>
              <w:right w:val="single" w:sz="4" w:space="0" w:color="auto"/>
            </w:tcBorders>
            <w:hideMark/>
          </w:tcPr>
          <w:p w14:paraId="69003059" w14:textId="77777777" w:rsidR="006F7AA5" w:rsidRPr="00C21DAE" w:rsidRDefault="006F7AA5" w:rsidP="00CC28D0">
            <w:pPr>
              <w:ind w:left="-142"/>
              <w:jc w:val="center"/>
              <w:rPr>
                <w:rFonts w:asciiTheme="majorHAnsi" w:hAnsiTheme="majorHAnsi" w:cs="Arial"/>
                <w:bCs/>
                <w:sz w:val="20"/>
              </w:rPr>
            </w:pPr>
            <w:r w:rsidRPr="00C21DAE">
              <w:rPr>
                <w:rFonts w:asciiTheme="majorHAnsi" w:hAnsiTheme="majorHAnsi" w:cs="Arial"/>
                <w:bCs/>
                <w:sz w:val="20"/>
              </w:rPr>
              <w:t>11</w:t>
            </w:r>
          </w:p>
        </w:tc>
        <w:tc>
          <w:tcPr>
            <w:tcW w:w="1157" w:type="dxa"/>
            <w:tcBorders>
              <w:top w:val="single" w:sz="4" w:space="0" w:color="auto"/>
              <w:left w:val="single" w:sz="4" w:space="0" w:color="auto"/>
              <w:bottom w:val="single" w:sz="4" w:space="0" w:color="auto"/>
              <w:right w:val="single" w:sz="4" w:space="0" w:color="auto"/>
            </w:tcBorders>
            <w:hideMark/>
          </w:tcPr>
          <w:p w14:paraId="474BADA8" w14:textId="77777777" w:rsidR="006F7AA5" w:rsidRPr="00C21DAE" w:rsidRDefault="006F7AA5" w:rsidP="00CC28D0">
            <w:pPr>
              <w:ind w:left="-142"/>
              <w:jc w:val="center"/>
              <w:rPr>
                <w:rFonts w:asciiTheme="majorHAnsi" w:hAnsiTheme="majorHAnsi" w:cs="Arial"/>
                <w:bCs/>
                <w:sz w:val="20"/>
              </w:rPr>
            </w:pPr>
            <w:r w:rsidRPr="00C21DAE">
              <w:rPr>
                <w:rFonts w:asciiTheme="majorHAnsi" w:hAnsiTheme="majorHAnsi" w:cs="Arial"/>
                <w:bCs/>
                <w:sz w:val="20"/>
              </w:rPr>
              <w:t>11</w:t>
            </w:r>
          </w:p>
        </w:tc>
      </w:tr>
    </w:tbl>
    <w:p w14:paraId="0BCC3FBE" w14:textId="77777777" w:rsidR="006F7AA5" w:rsidRPr="00C21DAE" w:rsidRDefault="006F7AA5" w:rsidP="006F7AA5">
      <w:pPr>
        <w:rPr>
          <w:rFonts w:asciiTheme="majorHAnsi" w:hAnsiTheme="majorHAnsi" w:cs="Arial"/>
          <w:b/>
          <w:bCs/>
          <w:sz w:val="20"/>
        </w:rPr>
      </w:pPr>
    </w:p>
    <w:p w14:paraId="35B620F5" w14:textId="77777777" w:rsidR="006F7AA5" w:rsidRPr="00C21DAE" w:rsidRDefault="006F7AA5" w:rsidP="006F7AA5">
      <w:pPr>
        <w:pStyle w:val="Naslov1"/>
        <w:ind w:left="-142"/>
        <w:jc w:val="left"/>
        <w:rPr>
          <w:rFonts w:asciiTheme="majorHAnsi" w:hAnsiTheme="majorHAnsi" w:cs="Arial"/>
          <w:sz w:val="20"/>
          <w:szCs w:val="20"/>
          <w:lang w:val="hr-HR"/>
        </w:rPr>
      </w:pPr>
      <w:r w:rsidRPr="00C21DAE">
        <w:rPr>
          <w:rFonts w:asciiTheme="majorHAnsi" w:hAnsiTheme="majorHAnsi" w:cs="Arial"/>
          <w:sz w:val="20"/>
          <w:szCs w:val="20"/>
          <w:lang w:val="hr-HR"/>
        </w:rPr>
        <w:t>POSEBNI STRUČNI DIO</w:t>
      </w:r>
      <w:r w:rsidR="00636366" w:rsidRPr="00C21DAE">
        <w:rPr>
          <w:rFonts w:asciiTheme="majorHAnsi" w:hAnsiTheme="majorHAnsi" w:cs="Arial"/>
          <w:sz w:val="20"/>
          <w:szCs w:val="20"/>
          <w:lang w:val="hr-HR"/>
        </w:rPr>
        <w:t>:</w:t>
      </w:r>
    </w:p>
    <w:p w14:paraId="271B350A" w14:textId="77777777" w:rsidR="006F7AA5" w:rsidRPr="00C21DAE" w:rsidRDefault="006F7AA5" w:rsidP="006F7AA5">
      <w:pPr>
        <w:ind w:left="-142"/>
        <w:rPr>
          <w:rFonts w:asciiTheme="majorHAnsi" w:hAnsiTheme="majorHAnsi" w:cs="Arial"/>
          <w:sz w:val="20"/>
        </w:rPr>
      </w:pPr>
    </w:p>
    <w:p w14:paraId="59CE98E6" w14:textId="77777777" w:rsidR="006F7AA5" w:rsidRPr="00C21DAE" w:rsidRDefault="00636366" w:rsidP="006F7AA5">
      <w:pPr>
        <w:pStyle w:val="Tijeloteksta-uvlaka3"/>
        <w:numPr>
          <w:ilvl w:val="0"/>
          <w:numId w:val="4"/>
        </w:numPr>
        <w:rPr>
          <w:rFonts w:asciiTheme="majorHAnsi" w:hAnsiTheme="majorHAnsi" w:cs="Arial"/>
          <w:b/>
          <w:sz w:val="20"/>
          <w:szCs w:val="20"/>
          <w:lang w:val="hr-HR"/>
        </w:rPr>
      </w:pPr>
      <w:r w:rsidRPr="00C21DAE">
        <w:rPr>
          <w:rFonts w:asciiTheme="majorHAnsi" w:hAnsiTheme="majorHAnsi" w:cs="Arial"/>
          <w:b/>
          <w:sz w:val="20"/>
          <w:szCs w:val="20"/>
          <w:lang w:val="hr-HR"/>
        </w:rPr>
        <w:t>PROGRAM UVOĐENJA U STRUKU (1</w:t>
      </w:r>
      <w:r w:rsidR="008D3C33" w:rsidRPr="00C21DAE">
        <w:rPr>
          <w:rFonts w:asciiTheme="majorHAnsi" w:hAnsiTheme="majorHAnsi" w:cs="Arial"/>
          <w:b/>
          <w:sz w:val="20"/>
          <w:szCs w:val="20"/>
          <w:lang w:val="hr-HR"/>
        </w:rPr>
        <w:t>.</w:t>
      </w:r>
      <w:r w:rsidR="006F7AA5" w:rsidRPr="00C21DAE">
        <w:rPr>
          <w:rFonts w:asciiTheme="majorHAnsi" w:hAnsiTheme="majorHAnsi" w:cs="Arial"/>
          <w:b/>
          <w:sz w:val="20"/>
          <w:szCs w:val="20"/>
          <w:lang w:val="hr-HR"/>
        </w:rPr>
        <w:t xml:space="preserve"> GODINA UČENJA)</w:t>
      </w:r>
    </w:p>
    <w:p w14:paraId="65CC8858" w14:textId="77777777" w:rsidR="006F7AA5" w:rsidRPr="00C21DAE" w:rsidRDefault="006F7AA5" w:rsidP="006F7AA5">
      <w:pPr>
        <w:pStyle w:val="Tijeloteksta-uvlaka3"/>
        <w:ind w:left="-142" w:firstLine="0"/>
        <w:rPr>
          <w:rFonts w:asciiTheme="majorHAnsi" w:hAnsiTheme="majorHAnsi" w:cs="Arial"/>
          <w:b/>
          <w:sz w:val="20"/>
          <w:szCs w:val="20"/>
          <w:lang w:val="hr-HR"/>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6F7AA5" w:rsidRPr="00C21DAE" w14:paraId="01EF35DD" w14:textId="77777777" w:rsidTr="00CC28D0">
        <w:tc>
          <w:tcPr>
            <w:tcW w:w="3708" w:type="dxa"/>
            <w:tcBorders>
              <w:top w:val="single" w:sz="4" w:space="0" w:color="auto"/>
              <w:left w:val="single" w:sz="4" w:space="0" w:color="auto"/>
              <w:bottom w:val="single" w:sz="4" w:space="0" w:color="auto"/>
              <w:right w:val="single" w:sz="4" w:space="0" w:color="auto"/>
            </w:tcBorders>
          </w:tcPr>
          <w:p w14:paraId="72977B2C" w14:textId="77777777" w:rsidR="006F7AA5" w:rsidRPr="00C21DAE" w:rsidRDefault="006F7AA5" w:rsidP="00CC28D0">
            <w:pPr>
              <w:pStyle w:val="Tijeloteksta-uvlaka3"/>
              <w:ind w:left="0" w:firstLine="0"/>
              <w:rPr>
                <w:rFonts w:asciiTheme="majorHAnsi" w:hAnsiTheme="majorHAnsi" w:cs="Arial"/>
                <w:b/>
                <w:sz w:val="20"/>
                <w:szCs w:val="20"/>
                <w:lang w:val="hr-HR"/>
              </w:rPr>
            </w:pPr>
            <w:r w:rsidRPr="00C21DAE">
              <w:rPr>
                <w:rFonts w:asciiTheme="majorHAnsi" w:hAnsiTheme="majorHAnsi" w:cs="Arial"/>
                <w:b/>
                <w:sz w:val="20"/>
                <w:szCs w:val="20"/>
                <w:lang w:val="hr-HR"/>
              </w:rPr>
              <w:t>Predmet</w:t>
            </w:r>
          </w:p>
          <w:p w14:paraId="385D33B5" w14:textId="77777777" w:rsidR="006F7AA5" w:rsidRPr="00C21DAE" w:rsidRDefault="006F7AA5" w:rsidP="00CC28D0">
            <w:pPr>
              <w:pStyle w:val="Tijeloteksta-uvlaka3"/>
              <w:ind w:left="0" w:firstLine="0"/>
              <w:rPr>
                <w:rFonts w:asciiTheme="majorHAnsi" w:hAnsiTheme="majorHAnsi" w:cs="Arial"/>
                <w:b/>
                <w:sz w:val="20"/>
                <w:szCs w:val="20"/>
                <w:lang w:val="hr-HR"/>
              </w:rPr>
            </w:pPr>
          </w:p>
        </w:tc>
        <w:tc>
          <w:tcPr>
            <w:tcW w:w="2160" w:type="dxa"/>
            <w:tcBorders>
              <w:top w:val="single" w:sz="4" w:space="0" w:color="auto"/>
              <w:left w:val="single" w:sz="4" w:space="0" w:color="auto"/>
              <w:bottom w:val="single" w:sz="4" w:space="0" w:color="auto"/>
              <w:right w:val="single" w:sz="4" w:space="0" w:color="auto"/>
            </w:tcBorders>
            <w:hideMark/>
          </w:tcPr>
          <w:p w14:paraId="6A956FCF" w14:textId="77777777" w:rsidR="006F7AA5" w:rsidRPr="00C21DAE" w:rsidRDefault="006F7AA5" w:rsidP="00CC28D0">
            <w:pPr>
              <w:pStyle w:val="Tijeloteksta-uvlaka3"/>
              <w:ind w:left="0" w:firstLine="0"/>
              <w:jc w:val="center"/>
              <w:rPr>
                <w:rFonts w:asciiTheme="majorHAnsi" w:hAnsiTheme="majorHAnsi" w:cs="Arial"/>
                <w:b/>
                <w:sz w:val="20"/>
                <w:szCs w:val="20"/>
                <w:lang w:val="hr-HR"/>
              </w:rPr>
            </w:pPr>
            <w:r w:rsidRPr="00C21DAE">
              <w:rPr>
                <w:rFonts w:asciiTheme="majorHAnsi" w:hAnsiTheme="majorHAnsi" w:cs="Arial"/>
                <w:b/>
                <w:sz w:val="20"/>
                <w:szCs w:val="20"/>
                <w:lang w:val="hr-HR"/>
              </w:rPr>
              <w:t>broj sati tjedno</w:t>
            </w:r>
          </w:p>
        </w:tc>
      </w:tr>
      <w:tr w:rsidR="006F7AA5" w:rsidRPr="00C21DAE" w14:paraId="1D631724" w14:textId="77777777" w:rsidTr="00CC28D0">
        <w:tc>
          <w:tcPr>
            <w:tcW w:w="3708" w:type="dxa"/>
            <w:tcBorders>
              <w:top w:val="single" w:sz="4" w:space="0" w:color="auto"/>
              <w:left w:val="single" w:sz="4" w:space="0" w:color="auto"/>
              <w:bottom w:val="single" w:sz="4" w:space="0" w:color="auto"/>
              <w:right w:val="single" w:sz="4" w:space="0" w:color="auto"/>
            </w:tcBorders>
            <w:hideMark/>
          </w:tcPr>
          <w:p w14:paraId="50F214B5" w14:textId="77777777" w:rsidR="006F7AA5" w:rsidRPr="00C21DAE" w:rsidRDefault="006F7AA5" w:rsidP="00636366">
            <w:pPr>
              <w:pStyle w:val="Tijeloteksta-uvlaka3"/>
              <w:ind w:left="0" w:firstLine="0"/>
              <w:jc w:val="both"/>
              <w:rPr>
                <w:rFonts w:asciiTheme="majorHAnsi" w:hAnsiTheme="majorHAnsi" w:cs="Arial"/>
                <w:sz w:val="20"/>
                <w:szCs w:val="20"/>
                <w:lang w:val="hr-HR"/>
              </w:rPr>
            </w:pPr>
            <w:r w:rsidRPr="00C21DAE">
              <w:rPr>
                <w:rFonts w:asciiTheme="majorHAnsi" w:hAnsiTheme="majorHAnsi" w:cs="Arial"/>
                <w:sz w:val="20"/>
                <w:szCs w:val="20"/>
                <w:lang w:val="hr-HR"/>
              </w:rPr>
              <w:t xml:space="preserve">Povijest likovne umjetnosti </w:t>
            </w:r>
          </w:p>
        </w:tc>
        <w:tc>
          <w:tcPr>
            <w:tcW w:w="2160" w:type="dxa"/>
            <w:tcBorders>
              <w:top w:val="single" w:sz="4" w:space="0" w:color="auto"/>
              <w:left w:val="single" w:sz="4" w:space="0" w:color="auto"/>
              <w:bottom w:val="single" w:sz="4" w:space="0" w:color="auto"/>
              <w:right w:val="single" w:sz="4" w:space="0" w:color="auto"/>
            </w:tcBorders>
            <w:hideMark/>
          </w:tcPr>
          <w:p w14:paraId="72115126" w14:textId="77777777" w:rsidR="006F7AA5" w:rsidRPr="00C21DAE" w:rsidRDefault="006F7AA5" w:rsidP="00CC28D0">
            <w:pPr>
              <w:pStyle w:val="Tijeloteksta-uvlaka3"/>
              <w:ind w:left="0" w:firstLine="0"/>
              <w:jc w:val="center"/>
              <w:rPr>
                <w:rFonts w:asciiTheme="majorHAnsi" w:hAnsiTheme="majorHAnsi" w:cs="Arial"/>
                <w:sz w:val="20"/>
                <w:szCs w:val="20"/>
                <w:lang w:val="hr-HR"/>
              </w:rPr>
            </w:pPr>
            <w:r w:rsidRPr="00C21DAE">
              <w:rPr>
                <w:rFonts w:asciiTheme="majorHAnsi" w:hAnsiTheme="majorHAnsi" w:cs="Arial"/>
                <w:sz w:val="20"/>
                <w:szCs w:val="20"/>
                <w:lang w:val="hr-HR"/>
              </w:rPr>
              <w:t>2</w:t>
            </w:r>
          </w:p>
        </w:tc>
      </w:tr>
      <w:tr w:rsidR="006F7AA5" w:rsidRPr="00C21DAE" w14:paraId="023C5549" w14:textId="77777777" w:rsidTr="00CC28D0">
        <w:tc>
          <w:tcPr>
            <w:tcW w:w="3708" w:type="dxa"/>
            <w:tcBorders>
              <w:top w:val="single" w:sz="4" w:space="0" w:color="auto"/>
              <w:left w:val="single" w:sz="4" w:space="0" w:color="auto"/>
              <w:bottom w:val="single" w:sz="4" w:space="0" w:color="auto"/>
              <w:right w:val="single" w:sz="4" w:space="0" w:color="auto"/>
            </w:tcBorders>
            <w:hideMark/>
          </w:tcPr>
          <w:p w14:paraId="7D7B8F20" w14:textId="77777777" w:rsidR="006F7AA5" w:rsidRPr="00C21DAE" w:rsidRDefault="006F7AA5" w:rsidP="00636366">
            <w:pPr>
              <w:pStyle w:val="Tijeloteksta-uvlaka3"/>
              <w:ind w:left="0" w:firstLine="0"/>
              <w:jc w:val="both"/>
              <w:rPr>
                <w:rFonts w:asciiTheme="majorHAnsi" w:hAnsiTheme="majorHAnsi" w:cs="Arial"/>
                <w:sz w:val="20"/>
                <w:szCs w:val="20"/>
                <w:lang w:val="hr-HR"/>
              </w:rPr>
            </w:pPr>
            <w:r w:rsidRPr="00C21DAE">
              <w:rPr>
                <w:rFonts w:asciiTheme="majorHAnsi" w:hAnsiTheme="majorHAnsi" w:cs="Arial"/>
                <w:sz w:val="20"/>
                <w:szCs w:val="20"/>
                <w:lang w:val="hr-HR"/>
              </w:rPr>
              <w:t>Tehničko crtanje</w:t>
            </w:r>
          </w:p>
        </w:tc>
        <w:tc>
          <w:tcPr>
            <w:tcW w:w="2160" w:type="dxa"/>
            <w:tcBorders>
              <w:top w:val="single" w:sz="4" w:space="0" w:color="auto"/>
              <w:left w:val="single" w:sz="4" w:space="0" w:color="auto"/>
              <w:bottom w:val="single" w:sz="4" w:space="0" w:color="auto"/>
              <w:right w:val="single" w:sz="4" w:space="0" w:color="auto"/>
            </w:tcBorders>
            <w:hideMark/>
          </w:tcPr>
          <w:p w14:paraId="082EB0AB" w14:textId="77777777" w:rsidR="006F7AA5" w:rsidRPr="00C21DAE" w:rsidRDefault="006F7AA5" w:rsidP="00CC28D0">
            <w:pPr>
              <w:pStyle w:val="Tijeloteksta-uvlaka3"/>
              <w:ind w:left="0" w:firstLine="0"/>
              <w:jc w:val="center"/>
              <w:rPr>
                <w:rFonts w:asciiTheme="majorHAnsi" w:hAnsiTheme="majorHAnsi" w:cs="Arial"/>
                <w:sz w:val="20"/>
                <w:szCs w:val="20"/>
                <w:lang w:val="hr-HR"/>
              </w:rPr>
            </w:pPr>
            <w:r w:rsidRPr="00C21DAE">
              <w:rPr>
                <w:rFonts w:asciiTheme="majorHAnsi" w:hAnsiTheme="majorHAnsi" w:cs="Arial"/>
                <w:sz w:val="20"/>
                <w:szCs w:val="20"/>
                <w:lang w:val="hr-HR"/>
              </w:rPr>
              <w:t>2</w:t>
            </w:r>
          </w:p>
        </w:tc>
      </w:tr>
      <w:tr w:rsidR="006F7AA5" w:rsidRPr="00C21DAE" w14:paraId="639F1C71" w14:textId="77777777" w:rsidTr="00CC28D0">
        <w:tc>
          <w:tcPr>
            <w:tcW w:w="3708" w:type="dxa"/>
            <w:tcBorders>
              <w:top w:val="single" w:sz="4" w:space="0" w:color="auto"/>
              <w:left w:val="single" w:sz="4" w:space="0" w:color="auto"/>
              <w:bottom w:val="single" w:sz="4" w:space="0" w:color="auto"/>
              <w:right w:val="single" w:sz="4" w:space="0" w:color="auto"/>
            </w:tcBorders>
            <w:hideMark/>
          </w:tcPr>
          <w:p w14:paraId="5FA077BB" w14:textId="77777777" w:rsidR="006F7AA5" w:rsidRPr="00C21DAE" w:rsidRDefault="006F7AA5" w:rsidP="00636366">
            <w:pPr>
              <w:pStyle w:val="Tijeloteksta-uvlaka3"/>
              <w:ind w:left="0" w:firstLine="0"/>
              <w:jc w:val="both"/>
              <w:rPr>
                <w:rFonts w:asciiTheme="majorHAnsi" w:hAnsiTheme="majorHAnsi" w:cs="Arial"/>
                <w:sz w:val="20"/>
                <w:szCs w:val="20"/>
                <w:lang w:val="hr-HR"/>
              </w:rPr>
            </w:pPr>
            <w:r w:rsidRPr="00C21DAE">
              <w:rPr>
                <w:rFonts w:asciiTheme="majorHAnsi" w:hAnsiTheme="majorHAnsi" w:cs="Arial"/>
                <w:sz w:val="20"/>
                <w:szCs w:val="20"/>
                <w:lang w:val="hr-HR"/>
              </w:rPr>
              <w:t>Pismo</w:t>
            </w:r>
          </w:p>
        </w:tc>
        <w:tc>
          <w:tcPr>
            <w:tcW w:w="2160" w:type="dxa"/>
            <w:tcBorders>
              <w:top w:val="single" w:sz="4" w:space="0" w:color="auto"/>
              <w:left w:val="single" w:sz="4" w:space="0" w:color="auto"/>
              <w:bottom w:val="single" w:sz="4" w:space="0" w:color="auto"/>
              <w:right w:val="single" w:sz="4" w:space="0" w:color="auto"/>
            </w:tcBorders>
            <w:hideMark/>
          </w:tcPr>
          <w:p w14:paraId="2A1E3334" w14:textId="77777777" w:rsidR="006F7AA5" w:rsidRPr="00C21DAE" w:rsidRDefault="006F7AA5" w:rsidP="00CC28D0">
            <w:pPr>
              <w:pStyle w:val="Tijeloteksta-uvlaka3"/>
              <w:ind w:left="0" w:firstLine="0"/>
              <w:jc w:val="center"/>
              <w:rPr>
                <w:rFonts w:asciiTheme="majorHAnsi" w:hAnsiTheme="majorHAnsi" w:cs="Arial"/>
                <w:sz w:val="20"/>
                <w:szCs w:val="20"/>
                <w:lang w:val="hr-HR"/>
              </w:rPr>
            </w:pPr>
            <w:r w:rsidRPr="00C21DAE">
              <w:rPr>
                <w:rFonts w:asciiTheme="majorHAnsi" w:hAnsiTheme="majorHAnsi" w:cs="Arial"/>
                <w:sz w:val="20"/>
                <w:szCs w:val="20"/>
                <w:lang w:val="hr-HR"/>
              </w:rPr>
              <w:t>2</w:t>
            </w:r>
          </w:p>
        </w:tc>
      </w:tr>
      <w:tr w:rsidR="006F7AA5" w:rsidRPr="00C21DAE" w14:paraId="50C444E3" w14:textId="77777777" w:rsidTr="00CC28D0">
        <w:tc>
          <w:tcPr>
            <w:tcW w:w="3708" w:type="dxa"/>
            <w:tcBorders>
              <w:top w:val="single" w:sz="4" w:space="0" w:color="auto"/>
              <w:left w:val="single" w:sz="4" w:space="0" w:color="auto"/>
              <w:bottom w:val="single" w:sz="4" w:space="0" w:color="auto"/>
              <w:right w:val="single" w:sz="4" w:space="0" w:color="auto"/>
            </w:tcBorders>
            <w:hideMark/>
          </w:tcPr>
          <w:p w14:paraId="6A1310FC" w14:textId="77777777" w:rsidR="006F7AA5" w:rsidRPr="00C21DAE" w:rsidRDefault="006F7AA5" w:rsidP="00636366">
            <w:pPr>
              <w:pStyle w:val="Tijeloteksta-uvlaka3"/>
              <w:ind w:left="0" w:firstLine="0"/>
              <w:jc w:val="both"/>
              <w:rPr>
                <w:rFonts w:asciiTheme="majorHAnsi" w:hAnsiTheme="majorHAnsi" w:cs="Arial"/>
                <w:sz w:val="20"/>
                <w:szCs w:val="20"/>
                <w:lang w:val="hr-HR"/>
              </w:rPr>
            </w:pPr>
            <w:r w:rsidRPr="00C21DAE">
              <w:rPr>
                <w:rFonts w:asciiTheme="majorHAnsi" w:hAnsiTheme="majorHAnsi" w:cs="Arial"/>
                <w:sz w:val="20"/>
                <w:szCs w:val="20"/>
                <w:lang w:val="hr-HR"/>
              </w:rPr>
              <w:t xml:space="preserve">Crtanje </w:t>
            </w:r>
            <w:r w:rsidR="00636366" w:rsidRPr="00C21DAE">
              <w:rPr>
                <w:rFonts w:asciiTheme="majorHAnsi" w:hAnsiTheme="majorHAnsi" w:cs="Arial"/>
                <w:sz w:val="20"/>
                <w:szCs w:val="20"/>
                <w:lang w:val="hr-HR"/>
              </w:rPr>
              <w:t xml:space="preserve">i </w:t>
            </w:r>
            <w:r w:rsidRPr="00C21DAE">
              <w:rPr>
                <w:rFonts w:asciiTheme="majorHAnsi" w:hAnsiTheme="majorHAnsi" w:cs="Arial"/>
                <w:sz w:val="20"/>
                <w:szCs w:val="20"/>
                <w:lang w:val="hr-HR"/>
              </w:rPr>
              <w:t>slikanje</w:t>
            </w:r>
          </w:p>
        </w:tc>
        <w:tc>
          <w:tcPr>
            <w:tcW w:w="2160" w:type="dxa"/>
            <w:tcBorders>
              <w:top w:val="single" w:sz="4" w:space="0" w:color="auto"/>
              <w:left w:val="single" w:sz="4" w:space="0" w:color="auto"/>
              <w:bottom w:val="single" w:sz="4" w:space="0" w:color="auto"/>
              <w:right w:val="single" w:sz="4" w:space="0" w:color="auto"/>
            </w:tcBorders>
            <w:hideMark/>
          </w:tcPr>
          <w:p w14:paraId="787F9000" w14:textId="77777777" w:rsidR="006F7AA5" w:rsidRPr="00C21DAE" w:rsidRDefault="006F7AA5" w:rsidP="00CC28D0">
            <w:pPr>
              <w:pStyle w:val="Tijeloteksta-uvlaka3"/>
              <w:ind w:left="0" w:firstLine="0"/>
              <w:jc w:val="center"/>
              <w:rPr>
                <w:rFonts w:asciiTheme="majorHAnsi" w:hAnsiTheme="majorHAnsi" w:cs="Arial"/>
                <w:sz w:val="20"/>
                <w:szCs w:val="20"/>
                <w:lang w:val="hr-HR"/>
              </w:rPr>
            </w:pPr>
            <w:r w:rsidRPr="00C21DAE">
              <w:rPr>
                <w:rFonts w:asciiTheme="majorHAnsi" w:hAnsiTheme="majorHAnsi" w:cs="Arial"/>
                <w:sz w:val="20"/>
                <w:szCs w:val="20"/>
                <w:lang w:val="hr-HR"/>
              </w:rPr>
              <w:t>4</w:t>
            </w:r>
          </w:p>
        </w:tc>
      </w:tr>
      <w:tr w:rsidR="006F7AA5" w:rsidRPr="00C21DAE" w14:paraId="61841DFF" w14:textId="77777777" w:rsidTr="00CC28D0">
        <w:tc>
          <w:tcPr>
            <w:tcW w:w="3708" w:type="dxa"/>
            <w:tcBorders>
              <w:top w:val="single" w:sz="4" w:space="0" w:color="auto"/>
              <w:left w:val="single" w:sz="4" w:space="0" w:color="auto"/>
              <w:bottom w:val="single" w:sz="4" w:space="0" w:color="auto"/>
              <w:right w:val="single" w:sz="4" w:space="0" w:color="auto"/>
            </w:tcBorders>
            <w:hideMark/>
          </w:tcPr>
          <w:p w14:paraId="1493A018" w14:textId="77777777" w:rsidR="006F7AA5" w:rsidRPr="00C21DAE" w:rsidRDefault="006F7AA5" w:rsidP="00636366">
            <w:pPr>
              <w:pStyle w:val="Tijeloteksta-uvlaka3"/>
              <w:ind w:left="0" w:firstLine="0"/>
              <w:jc w:val="both"/>
              <w:rPr>
                <w:rFonts w:asciiTheme="majorHAnsi" w:hAnsiTheme="majorHAnsi" w:cs="Arial"/>
                <w:sz w:val="20"/>
                <w:szCs w:val="20"/>
                <w:lang w:val="hr-HR"/>
              </w:rPr>
            </w:pPr>
            <w:r w:rsidRPr="00C21DAE">
              <w:rPr>
                <w:rFonts w:asciiTheme="majorHAnsi" w:hAnsiTheme="majorHAnsi" w:cs="Arial"/>
                <w:sz w:val="20"/>
                <w:szCs w:val="20"/>
                <w:lang w:val="hr-HR"/>
              </w:rPr>
              <w:t>Plastično oblikovanje</w:t>
            </w:r>
          </w:p>
        </w:tc>
        <w:tc>
          <w:tcPr>
            <w:tcW w:w="2160" w:type="dxa"/>
            <w:tcBorders>
              <w:top w:val="single" w:sz="4" w:space="0" w:color="auto"/>
              <w:left w:val="single" w:sz="4" w:space="0" w:color="auto"/>
              <w:bottom w:val="single" w:sz="4" w:space="0" w:color="auto"/>
              <w:right w:val="single" w:sz="4" w:space="0" w:color="auto"/>
            </w:tcBorders>
            <w:hideMark/>
          </w:tcPr>
          <w:p w14:paraId="7E717435" w14:textId="77777777" w:rsidR="006F7AA5" w:rsidRPr="00C21DAE" w:rsidRDefault="006F7AA5" w:rsidP="00CC28D0">
            <w:pPr>
              <w:pStyle w:val="Tijeloteksta-uvlaka3"/>
              <w:ind w:left="0" w:firstLine="0"/>
              <w:jc w:val="center"/>
              <w:rPr>
                <w:rFonts w:asciiTheme="majorHAnsi" w:hAnsiTheme="majorHAnsi" w:cs="Arial"/>
                <w:sz w:val="20"/>
                <w:szCs w:val="20"/>
                <w:lang w:val="hr-HR"/>
              </w:rPr>
            </w:pPr>
            <w:r w:rsidRPr="00C21DAE">
              <w:rPr>
                <w:rFonts w:asciiTheme="majorHAnsi" w:hAnsiTheme="majorHAnsi" w:cs="Arial"/>
                <w:sz w:val="20"/>
                <w:szCs w:val="20"/>
                <w:lang w:val="hr-HR"/>
              </w:rPr>
              <w:t>4</w:t>
            </w:r>
          </w:p>
        </w:tc>
      </w:tr>
      <w:tr w:rsidR="006F7AA5" w:rsidRPr="00C21DAE" w14:paraId="00362FE5" w14:textId="77777777" w:rsidTr="00CC28D0">
        <w:tc>
          <w:tcPr>
            <w:tcW w:w="3708" w:type="dxa"/>
            <w:tcBorders>
              <w:top w:val="single" w:sz="4" w:space="0" w:color="auto"/>
              <w:left w:val="single" w:sz="4" w:space="0" w:color="auto"/>
              <w:bottom w:val="single" w:sz="4" w:space="0" w:color="auto"/>
              <w:right w:val="single" w:sz="4" w:space="0" w:color="auto"/>
            </w:tcBorders>
            <w:hideMark/>
          </w:tcPr>
          <w:p w14:paraId="247FAC82" w14:textId="77777777" w:rsidR="006F7AA5" w:rsidRPr="00C21DAE" w:rsidRDefault="006F7AA5" w:rsidP="00636366">
            <w:pPr>
              <w:pStyle w:val="Tijeloteksta-uvlaka3"/>
              <w:ind w:left="0" w:firstLine="0"/>
              <w:jc w:val="both"/>
              <w:rPr>
                <w:rFonts w:asciiTheme="majorHAnsi" w:hAnsiTheme="majorHAnsi" w:cs="Arial"/>
                <w:sz w:val="20"/>
                <w:szCs w:val="20"/>
                <w:lang w:val="hr-HR"/>
              </w:rPr>
            </w:pPr>
            <w:r w:rsidRPr="00C21DAE">
              <w:rPr>
                <w:rFonts w:asciiTheme="majorHAnsi" w:hAnsiTheme="majorHAnsi" w:cs="Arial"/>
                <w:sz w:val="20"/>
                <w:szCs w:val="20"/>
                <w:lang w:val="hr-HR"/>
              </w:rPr>
              <w:t>Teorija oblikovanja</w:t>
            </w:r>
          </w:p>
        </w:tc>
        <w:tc>
          <w:tcPr>
            <w:tcW w:w="2160" w:type="dxa"/>
            <w:tcBorders>
              <w:top w:val="single" w:sz="4" w:space="0" w:color="auto"/>
              <w:left w:val="single" w:sz="4" w:space="0" w:color="auto"/>
              <w:bottom w:val="single" w:sz="4" w:space="0" w:color="auto"/>
              <w:right w:val="single" w:sz="4" w:space="0" w:color="auto"/>
            </w:tcBorders>
            <w:hideMark/>
          </w:tcPr>
          <w:p w14:paraId="5109CE25" w14:textId="77777777" w:rsidR="006F7AA5" w:rsidRPr="00C21DAE" w:rsidRDefault="006F7AA5" w:rsidP="00CC28D0">
            <w:pPr>
              <w:pStyle w:val="Tijeloteksta-uvlaka3"/>
              <w:ind w:left="0" w:firstLine="0"/>
              <w:jc w:val="center"/>
              <w:rPr>
                <w:rFonts w:asciiTheme="majorHAnsi" w:hAnsiTheme="majorHAnsi" w:cs="Arial"/>
                <w:sz w:val="20"/>
                <w:szCs w:val="20"/>
                <w:lang w:val="hr-HR"/>
              </w:rPr>
            </w:pPr>
            <w:r w:rsidRPr="00C21DAE">
              <w:rPr>
                <w:rFonts w:asciiTheme="majorHAnsi" w:hAnsiTheme="majorHAnsi" w:cs="Arial"/>
                <w:sz w:val="20"/>
                <w:szCs w:val="20"/>
                <w:lang w:val="hr-HR"/>
              </w:rPr>
              <w:t>2</w:t>
            </w:r>
          </w:p>
        </w:tc>
      </w:tr>
      <w:tr w:rsidR="006F7AA5" w:rsidRPr="00C21DAE" w14:paraId="529E41AD" w14:textId="77777777" w:rsidTr="00CC28D0">
        <w:tc>
          <w:tcPr>
            <w:tcW w:w="3708" w:type="dxa"/>
            <w:tcBorders>
              <w:top w:val="single" w:sz="4" w:space="0" w:color="auto"/>
              <w:left w:val="single" w:sz="4" w:space="0" w:color="auto"/>
              <w:bottom w:val="single" w:sz="4" w:space="0" w:color="auto"/>
              <w:right w:val="single" w:sz="4" w:space="0" w:color="auto"/>
            </w:tcBorders>
          </w:tcPr>
          <w:p w14:paraId="39D81E7C" w14:textId="77777777" w:rsidR="006F7AA5" w:rsidRPr="00C21DAE" w:rsidRDefault="006F7AA5" w:rsidP="00CC28D0">
            <w:pPr>
              <w:pStyle w:val="Tijeloteksta-uvlaka3"/>
              <w:ind w:left="0" w:firstLine="0"/>
              <w:rPr>
                <w:rFonts w:asciiTheme="majorHAnsi" w:hAnsiTheme="majorHAnsi" w:cs="Arial"/>
                <w:b/>
                <w:caps/>
                <w:sz w:val="20"/>
                <w:szCs w:val="20"/>
                <w:lang w:val="hr-HR"/>
              </w:rPr>
            </w:pPr>
          </w:p>
          <w:p w14:paraId="33166107" w14:textId="77777777" w:rsidR="006F7AA5" w:rsidRPr="00C21DAE" w:rsidRDefault="006F7AA5" w:rsidP="00CC28D0">
            <w:pPr>
              <w:pStyle w:val="Tijeloteksta-uvlaka3"/>
              <w:ind w:left="0" w:firstLine="0"/>
              <w:rPr>
                <w:rFonts w:asciiTheme="majorHAnsi" w:hAnsiTheme="majorHAnsi" w:cs="Arial"/>
                <w:b/>
                <w:caps/>
                <w:sz w:val="20"/>
                <w:szCs w:val="20"/>
                <w:lang w:val="hr-HR"/>
              </w:rPr>
            </w:pPr>
            <w:r w:rsidRPr="00C21DAE">
              <w:rPr>
                <w:rFonts w:asciiTheme="majorHAnsi" w:hAnsiTheme="majorHAnsi" w:cs="Arial"/>
                <w:b/>
                <w:caps/>
                <w:sz w:val="20"/>
                <w:szCs w:val="20"/>
                <w:lang w:val="hr-HR"/>
              </w:rPr>
              <w:t>ukupno</w:t>
            </w:r>
            <w:r w:rsidR="00636366" w:rsidRPr="00C21DAE">
              <w:rPr>
                <w:rFonts w:asciiTheme="majorHAnsi" w:hAnsiTheme="majorHAnsi" w:cs="Arial"/>
                <w:b/>
                <w:caps/>
                <w:sz w:val="20"/>
                <w:szCs w:val="20"/>
                <w:lang w:val="hr-HR"/>
              </w:rPr>
              <w:t>:</w:t>
            </w:r>
          </w:p>
        </w:tc>
        <w:tc>
          <w:tcPr>
            <w:tcW w:w="2160" w:type="dxa"/>
            <w:tcBorders>
              <w:top w:val="single" w:sz="4" w:space="0" w:color="auto"/>
              <w:left w:val="single" w:sz="4" w:space="0" w:color="auto"/>
              <w:bottom w:val="single" w:sz="4" w:space="0" w:color="auto"/>
              <w:right w:val="single" w:sz="4" w:space="0" w:color="auto"/>
            </w:tcBorders>
          </w:tcPr>
          <w:p w14:paraId="7C951392" w14:textId="77777777" w:rsidR="006F7AA5" w:rsidRPr="00C21DAE" w:rsidRDefault="006F7AA5" w:rsidP="00CC28D0">
            <w:pPr>
              <w:pStyle w:val="Tijeloteksta-uvlaka3"/>
              <w:ind w:left="0" w:firstLine="0"/>
              <w:jc w:val="center"/>
              <w:rPr>
                <w:rFonts w:asciiTheme="majorHAnsi" w:hAnsiTheme="majorHAnsi" w:cs="Arial"/>
                <w:b/>
                <w:sz w:val="20"/>
                <w:szCs w:val="20"/>
                <w:lang w:val="hr-HR"/>
              </w:rPr>
            </w:pPr>
          </w:p>
          <w:p w14:paraId="7E1CB38F" w14:textId="77777777" w:rsidR="006F7AA5" w:rsidRPr="00C21DAE" w:rsidRDefault="006F7AA5" w:rsidP="00CC28D0">
            <w:pPr>
              <w:pStyle w:val="Tijeloteksta-uvlaka3"/>
              <w:ind w:left="0" w:firstLine="0"/>
              <w:jc w:val="center"/>
              <w:rPr>
                <w:rFonts w:asciiTheme="majorHAnsi" w:hAnsiTheme="majorHAnsi" w:cs="Arial"/>
                <w:b/>
                <w:sz w:val="20"/>
                <w:szCs w:val="20"/>
                <w:lang w:val="hr-HR"/>
              </w:rPr>
            </w:pPr>
            <w:r w:rsidRPr="00C21DAE">
              <w:rPr>
                <w:rFonts w:asciiTheme="majorHAnsi" w:hAnsiTheme="majorHAnsi" w:cs="Arial"/>
                <w:b/>
                <w:sz w:val="20"/>
                <w:szCs w:val="20"/>
                <w:lang w:val="hr-HR"/>
              </w:rPr>
              <w:t>16</w:t>
            </w:r>
          </w:p>
          <w:p w14:paraId="2E2167F7" w14:textId="77777777" w:rsidR="006F7AA5" w:rsidRPr="00C21DAE" w:rsidRDefault="006F7AA5" w:rsidP="00CC28D0">
            <w:pPr>
              <w:pStyle w:val="Tijeloteksta-uvlaka3"/>
              <w:ind w:left="0" w:firstLine="0"/>
              <w:jc w:val="center"/>
              <w:rPr>
                <w:rFonts w:asciiTheme="majorHAnsi" w:hAnsiTheme="majorHAnsi" w:cs="Arial"/>
                <w:sz w:val="20"/>
                <w:szCs w:val="20"/>
                <w:lang w:val="hr-HR"/>
              </w:rPr>
            </w:pPr>
          </w:p>
        </w:tc>
      </w:tr>
    </w:tbl>
    <w:p w14:paraId="1C4A669D" w14:textId="77777777" w:rsidR="006F7AA5" w:rsidRPr="00C21DAE" w:rsidRDefault="006F7AA5" w:rsidP="006F7AA5">
      <w:pPr>
        <w:pStyle w:val="Naslov2"/>
        <w:jc w:val="left"/>
        <w:rPr>
          <w:rFonts w:asciiTheme="majorHAnsi" w:hAnsiTheme="majorHAnsi" w:cs="Arial"/>
          <w:sz w:val="20"/>
          <w:szCs w:val="20"/>
        </w:rPr>
      </w:pPr>
    </w:p>
    <w:p w14:paraId="6D4F4390" w14:textId="77777777" w:rsidR="006F7AA5" w:rsidRPr="00C21DAE" w:rsidRDefault="006F7AA5" w:rsidP="006F7AA5">
      <w:pPr>
        <w:pStyle w:val="Naslov2"/>
        <w:jc w:val="left"/>
        <w:rPr>
          <w:rFonts w:asciiTheme="majorHAnsi" w:hAnsiTheme="majorHAnsi" w:cs="Arial"/>
          <w:sz w:val="20"/>
          <w:szCs w:val="20"/>
        </w:rPr>
      </w:pPr>
      <w:r w:rsidRPr="00C21DAE">
        <w:rPr>
          <w:rFonts w:asciiTheme="majorHAnsi" w:hAnsiTheme="majorHAnsi" w:cs="Arial"/>
          <w:sz w:val="20"/>
          <w:szCs w:val="20"/>
        </w:rPr>
        <w:t xml:space="preserve">GRAFIČKI DIZAJNER </w:t>
      </w:r>
    </w:p>
    <w:p w14:paraId="14DFE3CD" w14:textId="77777777" w:rsidR="006F7AA5" w:rsidRPr="00C21DAE" w:rsidRDefault="006F7AA5" w:rsidP="008D2CD8">
      <w:pPr>
        <w:rPr>
          <w:rFonts w:asciiTheme="majorHAnsi" w:hAnsiTheme="majorHAnsi" w:cs="Arial"/>
          <w:sz w:val="20"/>
        </w:rPr>
      </w:pPr>
    </w:p>
    <w:tbl>
      <w:tblPr>
        <w:tblW w:w="0" w:type="auto"/>
        <w:tblLayout w:type="fixed"/>
        <w:tblLook w:val="04A0" w:firstRow="1" w:lastRow="0" w:firstColumn="1" w:lastColumn="0" w:noHBand="0" w:noVBand="1"/>
      </w:tblPr>
      <w:tblGrid>
        <w:gridCol w:w="739"/>
        <w:gridCol w:w="3620"/>
        <w:gridCol w:w="1629"/>
        <w:gridCol w:w="1585"/>
        <w:gridCol w:w="1585"/>
      </w:tblGrid>
      <w:tr w:rsidR="006F7AA5" w:rsidRPr="00C21DAE" w14:paraId="74C0B67E" w14:textId="77777777" w:rsidTr="00CC28D0">
        <w:tc>
          <w:tcPr>
            <w:tcW w:w="739" w:type="dxa"/>
            <w:tcBorders>
              <w:top w:val="single" w:sz="6" w:space="0" w:color="auto"/>
              <w:left w:val="single" w:sz="6" w:space="0" w:color="auto"/>
              <w:bottom w:val="nil"/>
              <w:right w:val="single" w:sz="6" w:space="0" w:color="auto"/>
            </w:tcBorders>
            <w:hideMark/>
          </w:tcPr>
          <w:p w14:paraId="6C32E5F1"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Red.</w:t>
            </w:r>
          </w:p>
          <w:p w14:paraId="77AC50C6"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broj</w:t>
            </w:r>
          </w:p>
        </w:tc>
        <w:tc>
          <w:tcPr>
            <w:tcW w:w="3620" w:type="dxa"/>
            <w:tcBorders>
              <w:top w:val="single" w:sz="6" w:space="0" w:color="auto"/>
              <w:left w:val="nil"/>
              <w:bottom w:val="nil"/>
              <w:right w:val="single" w:sz="6" w:space="0" w:color="auto"/>
            </w:tcBorders>
            <w:hideMark/>
          </w:tcPr>
          <w:p w14:paraId="28A3B072"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NASTAVNI PREDMETI</w:t>
            </w:r>
          </w:p>
        </w:tc>
        <w:tc>
          <w:tcPr>
            <w:tcW w:w="4799" w:type="dxa"/>
            <w:gridSpan w:val="3"/>
            <w:tcBorders>
              <w:top w:val="single" w:sz="6" w:space="0" w:color="auto"/>
              <w:left w:val="nil"/>
              <w:bottom w:val="single" w:sz="4" w:space="0" w:color="auto"/>
              <w:right w:val="single" w:sz="6" w:space="0" w:color="auto"/>
            </w:tcBorders>
            <w:hideMark/>
          </w:tcPr>
          <w:p w14:paraId="2AB4CA46"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TJEDNI BROJ SATI</w:t>
            </w:r>
          </w:p>
        </w:tc>
      </w:tr>
      <w:tr w:rsidR="006F7AA5" w:rsidRPr="00C21DAE" w14:paraId="058DEFE5" w14:textId="77777777" w:rsidTr="00CC28D0">
        <w:trPr>
          <w:cantSplit/>
        </w:trPr>
        <w:tc>
          <w:tcPr>
            <w:tcW w:w="739" w:type="dxa"/>
            <w:tcBorders>
              <w:top w:val="nil"/>
              <w:left w:val="single" w:sz="6" w:space="0" w:color="auto"/>
              <w:bottom w:val="nil"/>
              <w:right w:val="single" w:sz="6" w:space="0" w:color="auto"/>
            </w:tcBorders>
          </w:tcPr>
          <w:p w14:paraId="20260287" w14:textId="77777777" w:rsidR="006F7AA5" w:rsidRPr="00C21DAE" w:rsidRDefault="006F7AA5" w:rsidP="00CC28D0">
            <w:pPr>
              <w:ind w:left="-142"/>
              <w:jc w:val="center"/>
              <w:rPr>
                <w:rFonts w:asciiTheme="majorHAnsi" w:hAnsiTheme="majorHAnsi" w:cs="Arial"/>
                <w:b/>
                <w:bCs/>
                <w:sz w:val="20"/>
              </w:rPr>
            </w:pPr>
          </w:p>
        </w:tc>
        <w:tc>
          <w:tcPr>
            <w:tcW w:w="3620" w:type="dxa"/>
            <w:tcBorders>
              <w:top w:val="nil"/>
              <w:left w:val="nil"/>
              <w:bottom w:val="nil"/>
              <w:right w:val="single" w:sz="4" w:space="0" w:color="auto"/>
            </w:tcBorders>
          </w:tcPr>
          <w:p w14:paraId="6D3BA72B" w14:textId="77777777" w:rsidR="006F7AA5" w:rsidRPr="00C21DAE" w:rsidRDefault="006F7AA5" w:rsidP="00CC28D0">
            <w:pPr>
              <w:ind w:left="-142"/>
              <w:jc w:val="center"/>
              <w:rPr>
                <w:rFonts w:asciiTheme="majorHAnsi" w:hAnsiTheme="majorHAnsi" w:cs="Arial"/>
                <w:b/>
                <w:bCs/>
                <w:sz w:val="20"/>
              </w:rPr>
            </w:pPr>
          </w:p>
        </w:tc>
        <w:tc>
          <w:tcPr>
            <w:tcW w:w="1629" w:type="dxa"/>
            <w:tcBorders>
              <w:top w:val="single" w:sz="4" w:space="0" w:color="auto"/>
              <w:left w:val="single" w:sz="4" w:space="0" w:color="auto"/>
              <w:bottom w:val="single" w:sz="4" w:space="0" w:color="auto"/>
              <w:right w:val="single" w:sz="4" w:space="0" w:color="auto"/>
            </w:tcBorders>
            <w:hideMark/>
          </w:tcPr>
          <w:p w14:paraId="24890A51" w14:textId="77777777" w:rsidR="006F7AA5" w:rsidRPr="00C21DAE" w:rsidRDefault="00D83074" w:rsidP="00CC28D0">
            <w:pPr>
              <w:ind w:left="-142"/>
              <w:jc w:val="center"/>
              <w:rPr>
                <w:rFonts w:asciiTheme="majorHAnsi" w:hAnsiTheme="majorHAnsi" w:cs="Arial"/>
                <w:b/>
                <w:bCs/>
                <w:sz w:val="20"/>
              </w:rPr>
            </w:pPr>
            <w:r w:rsidRPr="00C21DAE">
              <w:rPr>
                <w:rFonts w:asciiTheme="majorHAnsi" w:hAnsiTheme="majorHAnsi" w:cs="Arial"/>
                <w:b/>
                <w:bCs/>
                <w:sz w:val="20"/>
              </w:rPr>
              <w:t>2</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hideMark/>
          </w:tcPr>
          <w:p w14:paraId="385D9C45" w14:textId="77777777" w:rsidR="006F7AA5" w:rsidRPr="00C21DAE" w:rsidRDefault="00D83074" w:rsidP="00CC28D0">
            <w:pPr>
              <w:ind w:left="-142"/>
              <w:jc w:val="center"/>
              <w:rPr>
                <w:rFonts w:asciiTheme="majorHAnsi" w:hAnsiTheme="majorHAnsi" w:cs="Arial"/>
                <w:b/>
                <w:bCs/>
                <w:sz w:val="20"/>
              </w:rPr>
            </w:pPr>
            <w:r w:rsidRPr="00C21DAE">
              <w:rPr>
                <w:rFonts w:asciiTheme="majorHAnsi" w:hAnsiTheme="majorHAnsi" w:cs="Arial"/>
                <w:b/>
                <w:bCs/>
                <w:sz w:val="20"/>
              </w:rPr>
              <w:t>3</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tcPr>
          <w:p w14:paraId="7A40CA8B" w14:textId="77777777" w:rsidR="006F7AA5" w:rsidRPr="00C21DAE" w:rsidRDefault="00D83074" w:rsidP="00CC28D0">
            <w:pPr>
              <w:ind w:left="-142"/>
              <w:jc w:val="center"/>
              <w:rPr>
                <w:rFonts w:asciiTheme="majorHAnsi" w:hAnsiTheme="majorHAnsi" w:cs="Arial"/>
                <w:b/>
                <w:bCs/>
                <w:sz w:val="20"/>
              </w:rPr>
            </w:pPr>
            <w:r w:rsidRPr="00C21DAE">
              <w:rPr>
                <w:rFonts w:asciiTheme="majorHAnsi" w:hAnsiTheme="majorHAnsi" w:cs="Arial"/>
                <w:b/>
                <w:bCs/>
                <w:sz w:val="20"/>
              </w:rPr>
              <w:t>4</w:t>
            </w:r>
            <w:r w:rsidR="006F7AA5" w:rsidRPr="00C21DAE">
              <w:rPr>
                <w:rFonts w:asciiTheme="majorHAnsi" w:hAnsiTheme="majorHAnsi" w:cs="Arial"/>
                <w:b/>
                <w:bCs/>
                <w:sz w:val="20"/>
              </w:rPr>
              <w:t>.</w:t>
            </w:r>
            <w:r w:rsidRPr="00C21DAE">
              <w:rPr>
                <w:rFonts w:asciiTheme="majorHAnsi" w:hAnsiTheme="majorHAnsi" w:cs="Arial"/>
                <w:b/>
                <w:bCs/>
                <w:sz w:val="20"/>
              </w:rPr>
              <w:t>razred</w:t>
            </w:r>
          </w:p>
          <w:p w14:paraId="22A741A4" w14:textId="77777777" w:rsidR="006F7AA5" w:rsidRPr="00C21DAE" w:rsidRDefault="006F7AA5" w:rsidP="00CC28D0">
            <w:pPr>
              <w:ind w:left="-142"/>
              <w:jc w:val="center"/>
              <w:rPr>
                <w:rFonts w:asciiTheme="majorHAnsi" w:hAnsiTheme="majorHAnsi" w:cs="Arial"/>
                <w:b/>
                <w:bCs/>
                <w:sz w:val="20"/>
              </w:rPr>
            </w:pPr>
          </w:p>
        </w:tc>
      </w:tr>
      <w:tr w:rsidR="006F7AA5" w:rsidRPr="00C21DAE" w14:paraId="769DF9AA" w14:textId="77777777" w:rsidTr="00CC28D0">
        <w:trPr>
          <w:cantSplit/>
          <w:trHeight w:val="65"/>
        </w:trPr>
        <w:tc>
          <w:tcPr>
            <w:tcW w:w="739" w:type="dxa"/>
            <w:tcBorders>
              <w:top w:val="single" w:sz="6" w:space="0" w:color="auto"/>
              <w:left w:val="single" w:sz="6" w:space="0" w:color="auto"/>
              <w:bottom w:val="single" w:sz="6" w:space="0" w:color="auto"/>
              <w:right w:val="single" w:sz="6" w:space="0" w:color="auto"/>
            </w:tcBorders>
            <w:hideMark/>
          </w:tcPr>
          <w:p w14:paraId="3138EA5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9.</w:t>
            </w:r>
          </w:p>
        </w:tc>
        <w:tc>
          <w:tcPr>
            <w:tcW w:w="3620" w:type="dxa"/>
            <w:tcBorders>
              <w:top w:val="single" w:sz="6" w:space="0" w:color="auto"/>
              <w:left w:val="nil"/>
              <w:bottom w:val="single" w:sz="6" w:space="0" w:color="auto"/>
              <w:right w:val="single" w:sz="4" w:space="0" w:color="auto"/>
            </w:tcBorders>
            <w:hideMark/>
          </w:tcPr>
          <w:p w14:paraId="6F824C97" w14:textId="77777777" w:rsidR="006F7AA5" w:rsidRPr="00C21DAE" w:rsidRDefault="006F7AA5" w:rsidP="00D83074">
            <w:pPr>
              <w:ind w:left="-142"/>
              <w:jc w:val="center"/>
              <w:rPr>
                <w:rFonts w:asciiTheme="majorHAnsi" w:hAnsiTheme="majorHAnsi" w:cs="Arial"/>
                <w:sz w:val="20"/>
              </w:rPr>
            </w:pPr>
            <w:r w:rsidRPr="00C21DAE">
              <w:rPr>
                <w:rFonts w:asciiTheme="majorHAnsi" w:hAnsiTheme="majorHAnsi" w:cs="Arial"/>
                <w:sz w:val="20"/>
              </w:rPr>
              <w:t>Povijest likovne umjetnosti</w:t>
            </w:r>
          </w:p>
        </w:tc>
        <w:tc>
          <w:tcPr>
            <w:tcW w:w="1629" w:type="dxa"/>
            <w:tcBorders>
              <w:top w:val="single" w:sz="4" w:space="0" w:color="auto"/>
              <w:left w:val="single" w:sz="4" w:space="0" w:color="auto"/>
              <w:bottom w:val="single" w:sz="4" w:space="0" w:color="auto"/>
              <w:right w:val="single" w:sz="4" w:space="0" w:color="auto"/>
            </w:tcBorders>
            <w:hideMark/>
          </w:tcPr>
          <w:p w14:paraId="74C11FE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2FF20C9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73D968F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44D82DC4"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257FF8D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10.</w:t>
            </w:r>
          </w:p>
        </w:tc>
        <w:tc>
          <w:tcPr>
            <w:tcW w:w="3620" w:type="dxa"/>
            <w:tcBorders>
              <w:top w:val="single" w:sz="6" w:space="0" w:color="auto"/>
              <w:left w:val="nil"/>
              <w:bottom w:val="single" w:sz="6" w:space="0" w:color="auto"/>
              <w:right w:val="single" w:sz="4" w:space="0" w:color="auto"/>
            </w:tcBorders>
            <w:hideMark/>
          </w:tcPr>
          <w:p w14:paraId="397A940B" w14:textId="77777777" w:rsidR="006F7AA5" w:rsidRPr="00C21DAE" w:rsidRDefault="006F7AA5" w:rsidP="00D83074">
            <w:pPr>
              <w:ind w:left="-142"/>
              <w:jc w:val="center"/>
              <w:rPr>
                <w:rFonts w:asciiTheme="majorHAnsi" w:hAnsiTheme="majorHAnsi" w:cs="Arial"/>
                <w:sz w:val="20"/>
              </w:rPr>
            </w:pPr>
            <w:r w:rsidRPr="00C21DAE">
              <w:rPr>
                <w:rFonts w:asciiTheme="majorHAnsi" w:hAnsiTheme="majorHAnsi" w:cs="Arial"/>
                <w:sz w:val="20"/>
              </w:rPr>
              <w:t>Teorija oblikovanja</w:t>
            </w:r>
          </w:p>
        </w:tc>
        <w:tc>
          <w:tcPr>
            <w:tcW w:w="1629" w:type="dxa"/>
            <w:tcBorders>
              <w:top w:val="single" w:sz="4" w:space="0" w:color="auto"/>
              <w:left w:val="single" w:sz="4" w:space="0" w:color="auto"/>
              <w:bottom w:val="single" w:sz="4" w:space="0" w:color="auto"/>
              <w:right w:val="single" w:sz="4" w:space="0" w:color="auto"/>
            </w:tcBorders>
            <w:hideMark/>
          </w:tcPr>
          <w:p w14:paraId="2E8E437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22BEDB1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0EE6BC7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1F4385CB"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3460959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11.</w:t>
            </w:r>
          </w:p>
        </w:tc>
        <w:tc>
          <w:tcPr>
            <w:tcW w:w="3620" w:type="dxa"/>
            <w:tcBorders>
              <w:top w:val="single" w:sz="6" w:space="0" w:color="auto"/>
              <w:left w:val="nil"/>
              <w:bottom w:val="single" w:sz="6" w:space="0" w:color="auto"/>
              <w:right w:val="single" w:sz="4" w:space="0" w:color="auto"/>
            </w:tcBorders>
            <w:hideMark/>
          </w:tcPr>
          <w:p w14:paraId="78569B96" w14:textId="77777777" w:rsidR="006F7AA5" w:rsidRPr="00C21DAE" w:rsidRDefault="006F7AA5" w:rsidP="00D83074">
            <w:pPr>
              <w:ind w:left="-142"/>
              <w:jc w:val="center"/>
              <w:rPr>
                <w:rFonts w:asciiTheme="majorHAnsi" w:hAnsiTheme="majorHAnsi" w:cs="Arial"/>
                <w:sz w:val="20"/>
              </w:rPr>
            </w:pPr>
            <w:r w:rsidRPr="00C21DAE">
              <w:rPr>
                <w:rFonts w:asciiTheme="majorHAnsi" w:hAnsiTheme="majorHAnsi" w:cs="Arial"/>
                <w:sz w:val="20"/>
              </w:rPr>
              <w:t>Crtanje i slikanje</w:t>
            </w:r>
          </w:p>
        </w:tc>
        <w:tc>
          <w:tcPr>
            <w:tcW w:w="1629" w:type="dxa"/>
            <w:tcBorders>
              <w:top w:val="single" w:sz="4" w:space="0" w:color="auto"/>
              <w:left w:val="single" w:sz="4" w:space="0" w:color="auto"/>
              <w:bottom w:val="single" w:sz="4" w:space="0" w:color="auto"/>
              <w:right w:val="single" w:sz="4" w:space="0" w:color="auto"/>
            </w:tcBorders>
            <w:hideMark/>
          </w:tcPr>
          <w:p w14:paraId="2D9BC76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4C3C675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4455810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343B664C"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7C70829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12.</w:t>
            </w:r>
          </w:p>
        </w:tc>
        <w:tc>
          <w:tcPr>
            <w:tcW w:w="3620" w:type="dxa"/>
            <w:tcBorders>
              <w:top w:val="single" w:sz="6" w:space="0" w:color="auto"/>
              <w:left w:val="nil"/>
              <w:bottom w:val="single" w:sz="6" w:space="0" w:color="auto"/>
              <w:right w:val="single" w:sz="4" w:space="0" w:color="auto"/>
            </w:tcBorders>
            <w:hideMark/>
          </w:tcPr>
          <w:p w14:paraId="034E4CB3" w14:textId="77777777" w:rsidR="006F7AA5" w:rsidRPr="00C21DAE" w:rsidRDefault="006F7AA5" w:rsidP="00D83074">
            <w:pPr>
              <w:ind w:left="-142"/>
              <w:jc w:val="center"/>
              <w:rPr>
                <w:rFonts w:asciiTheme="majorHAnsi" w:hAnsiTheme="majorHAnsi" w:cs="Arial"/>
                <w:sz w:val="20"/>
              </w:rPr>
            </w:pPr>
            <w:r w:rsidRPr="00C21DAE">
              <w:rPr>
                <w:rFonts w:asciiTheme="majorHAnsi" w:hAnsiTheme="majorHAnsi" w:cs="Arial"/>
                <w:sz w:val="20"/>
              </w:rPr>
              <w:t>Grafičke tehnike</w:t>
            </w:r>
          </w:p>
        </w:tc>
        <w:tc>
          <w:tcPr>
            <w:tcW w:w="1629" w:type="dxa"/>
            <w:tcBorders>
              <w:top w:val="single" w:sz="4" w:space="0" w:color="auto"/>
              <w:left w:val="single" w:sz="4" w:space="0" w:color="auto"/>
              <w:bottom w:val="single" w:sz="4" w:space="0" w:color="auto"/>
              <w:right w:val="single" w:sz="4" w:space="0" w:color="auto"/>
            </w:tcBorders>
            <w:hideMark/>
          </w:tcPr>
          <w:p w14:paraId="6DE115E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6F12964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8</w:t>
            </w:r>
          </w:p>
        </w:tc>
        <w:tc>
          <w:tcPr>
            <w:tcW w:w="1585" w:type="dxa"/>
            <w:tcBorders>
              <w:top w:val="single" w:sz="4" w:space="0" w:color="auto"/>
              <w:left w:val="single" w:sz="4" w:space="0" w:color="auto"/>
              <w:bottom w:val="single" w:sz="4" w:space="0" w:color="auto"/>
              <w:right w:val="single" w:sz="4" w:space="0" w:color="auto"/>
            </w:tcBorders>
            <w:hideMark/>
          </w:tcPr>
          <w:p w14:paraId="371B7A9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8</w:t>
            </w:r>
          </w:p>
        </w:tc>
      </w:tr>
      <w:tr w:rsidR="006F7AA5" w:rsidRPr="00C21DAE" w14:paraId="58866244"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65D0513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13.</w:t>
            </w:r>
          </w:p>
        </w:tc>
        <w:tc>
          <w:tcPr>
            <w:tcW w:w="3620" w:type="dxa"/>
            <w:tcBorders>
              <w:top w:val="single" w:sz="6" w:space="0" w:color="auto"/>
              <w:left w:val="nil"/>
              <w:bottom w:val="single" w:sz="6" w:space="0" w:color="auto"/>
              <w:right w:val="single" w:sz="4" w:space="0" w:color="auto"/>
            </w:tcBorders>
            <w:hideMark/>
          </w:tcPr>
          <w:p w14:paraId="03C8A27F" w14:textId="77777777" w:rsidR="006F7AA5" w:rsidRPr="00C21DAE" w:rsidRDefault="006F7AA5" w:rsidP="00D83074">
            <w:pPr>
              <w:ind w:left="-142"/>
              <w:jc w:val="center"/>
              <w:rPr>
                <w:rFonts w:asciiTheme="majorHAnsi" w:hAnsiTheme="majorHAnsi" w:cs="Arial"/>
                <w:sz w:val="20"/>
              </w:rPr>
            </w:pPr>
            <w:r w:rsidRPr="00C21DAE">
              <w:rPr>
                <w:rFonts w:asciiTheme="majorHAnsi" w:hAnsiTheme="majorHAnsi" w:cs="Arial"/>
                <w:sz w:val="20"/>
              </w:rPr>
              <w:t>Grafički dizajn</w:t>
            </w:r>
          </w:p>
        </w:tc>
        <w:tc>
          <w:tcPr>
            <w:tcW w:w="1629" w:type="dxa"/>
            <w:tcBorders>
              <w:top w:val="single" w:sz="4" w:space="0" w:color="auto"/>
              <w:left w:val="single" w:sz="4" w:space="0" w:color="auto"/>
              <w:bottom w:val="single" w:sz="4" w:space="0" w:color="auto"/>
              <w:right w:val="single" w:sz="4" w:space="0" w:color="auto"/>
            </w:tcBorders>
            <w:hideMark/>
          </w:tcPr>
          <w:p w14:paraId="430E8AB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1FEDAC7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7BFDF3F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8</w:t>
            </w:r>
          </w:p>
        </w:tc>
      </w:tr>
      <w:tr w:rsidR="006F7AA5" w:rsidRPr="00C21DAE" w14:paraId="26790C4F"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3674A27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14.</w:t>
            </w:r>
          </w:p>
        </w:tc>
        <w:tc>
          <w:tcPr>
            <w:tcW w:w="3620" w:type="dxa"/>
            <w:tcBorders>
              <w:top w:val="single" w:sz="6" w:space="0" w:color="auto"/>
              <w:left w:val="nil"/>
              <w:bottom w:val="single" w:sz="6" w:space="0" w:color="auto"/>
              <w:right w:val="single" w:sz="4" w:space="0" w:color="auto"/>
            </w:tcBorders>
            <w:hideMark/>
          </w:tcPr>
          <w:p w14:paraId="3388BDCA" w14:textId="77777777" w:rsidR="006F7AA5" w:rsidRPr="00C21DAE" w:rsidRDefault="006F7AA5" w:rsidP="00D83074">
            <w:pPr>
              <w:ind w:left="-142"/>
              <w:jc w:val="center"/>
              <w:rPr>
                <w:rFonts w:asciiTheme="majorHAnsi" w:hAnsiTheme="majorHAnsi" w:cs="Arial"/>
                <w:sz w:val="20"/>
              </w:rPr>
            </w:pPr>
            <w:r w:rsidRPr="00C21DAE">
              <w:rPr>
                <w:rFonts w:asciiTheme="majorHAnsi" w:hAnsiTheme="majorHAnsi" w:cs="Arial"/>
                <w:sz w:val="20"/>
              </w:rPr>
              <w:t>Grafička tehnologija</w:t>
            </w:r>
          </w:p>
        </w:tc>
        <w:tc>
          <w:tcPr>
            <w:tcW w:w="1629" w:type="dxa"/>
            <w:tcBorders>
              <w:top w:val="single" w:sz="4" w:space="0" w:color="auto"/>
              <w:left w:val="single" w:sz="4" w:space="0" w:color="auto"/>
              <w:bottom w:val="single" w:sz="4" w:space="0" w:color="auto"/>
              <w:right w:val="single" w:sz="4" w:space="0" w:color="auto"/>
            </w:tcBorders>
            <w:hideMark/>
          </w:tcPr>
          <w:p w14:paraId="1FE5C81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585" w:type="dxa"/>
            <w:tcBorders>
              <w:top w:val="single" w:sz="4" w:space="0" w:color="auto"/>
              <w:left w:val="single" w:sz="4" w:space="0" w:color="auto"/>
              <w:bottom w:val="single" w:sz="4" w:space="0" w:color="auto"/>
              <w:right w:val="single" w:sz="4" w:space="0" w:color="auto"/>
            </w:tcBorders>
            <w:hideMark/>
          </w:tcPr>
          <w:p w14:paraId="4D3944A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290B02D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5EB4174C"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0CDA058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15.</w:t>
            </w:r>
          </w:p>
        </w:tc>
        <w:tc>
          <w:tcPr>
            <w:tcW w:w="3620" w:type="dxa"/>
            <w:tcBorders>
              <w:top w:val="single" w:sz="6" w:space="0" w:color="auto"/>
              <w:left w:val="nil"/>
              <w:bottom w:val="single" w:sz="6" w:space="0" w:color="auto"/>
              <w:right w:val="single" w:sz="4" w:space="0" w:color="auto"/>
            </w:tcBorders>
            <w:hideMark/>
          </w:tcPr>
          <w:p w14:paraId="2311A7F7" w14:textId="77777777" w:rsidR="006F7AA5" w:rsidRPr="00C21DAE" w:rsidRDefault="006F7AA5" w:rsidP="00D83074">
            <w:pPr>
              <w:ind w:left="-142"/>
              <w:jc w:val="center"/>
              <w:rPr>
                <w:rFonts w:asciiTheme="majorHAnsi" w:hAnsiTheme="majorHAnsi" w:cs="Arial"/>
                <w:sz w:val="20"/>
              </w:rPr>
            </w:pPr>
            <w:proofErr w:type="spellStart"/>
            <w:r w:rsidRPr="00C21DAE">
              <w:rPr>
                <w:rFonts w:asciiTheme="majorHAnsi" w:hAnsiTheme="majorHAnsi" w:cs="Arial"/>
                <w:sz w:val="20"/>
              </w:rPr>
              <w:t>Fotografika</w:t>
            </w:r>
            <w:proofErr w:type="spellEnd"/>
          </w:p>
        </w:tc>
        <w:tc>
          <w:tcPr>
            <w:tcW w:w="1629" w:type="dxa"/>
            <w:tcBorders>
              <w:top w:val="single" w:sz="4" w:space="0" w:color="auto"/>
              <w:left w:val="single" w:sz="4" w:space="0" w:color="auto"/>
              <w:bottom w:val="single" w:sz="4" w:space="0" w:color="auto"/>
              <w:right w:val="single" w:sz="4" w:space="0" w:color="auto"/>
            </w:tcBorders>
            <w:hideMark/>
          </w:tcPr>
          <w:p w14:paraId="7765658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07F3D73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3094FCD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19DC3F66"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3DEEA6F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16.</w:t>
            </w:r>
          </w:p>
        </w:tc>
        <w:tc>
          <w:tcPr>
            <w:tcW w:w="3620" w:type="dxa"/>
            <w:tcBorders>
              <w:top w:val="single" w:sz="6" w:space="0" w:color="auto"/>
              <w:left w:val="nil"/>
              <w:bottom w:val="single" w:sz="6" w:space="0" w:color="auto"/>
              <w:right w:val="single" w:sz="4" w:space="0" w:color="auto"/>
            </w:tcBorders>
            <w:hideMark/>
          </w:tcPr>
          <w:p w14:paraId="0788EC5D" w14:textId="77777777" w:rsidR="006F7AA5" w:rsidRPr="00C21DAE" w:rsidRDefault="006F7AA5" w:rsidP="00D83074">
            <w:pPr>
              <w:ind w:left="-142"/>
              <w:jc w:val="center"/>
              <w:rPr>
                <w:rFonts w:asciiTheme="majorHAnsi" w:hAnsiTheme="majorHAnsi" w:cs="Arial"/>
                <w:sz w:val="20"/>
              </w:rPr>
            </w:pPr>
            <w:r w:rsidRPr="00C21DAE">
              <w:rPr>
                <w:rFonts w:asciiTheme="majorHAnsi" w:hAnsiTheme="majorHAnsi" w:cs="Arial"/>
                <w:sz w:val="20"/>
              </w:rPr>
              <w:t>Računalstvo</w:t>
            </w:r>
          </w:p>
        </w:tc>
        <w:tc>
          <w:tcPr>
            <w:tcW w:w="1629" w:type="dxa"/>
            <w:tcBorders>
              <w:top w:val="single" w:sz="4" w:space="0" w:color="auto"/>
              <w:left w:val="single" w:sz="4" w:space="0" w:color="auto"/>
              <w:bottom w:val="single" w:sz="4" w:space="0" w:color="auto"/>
              <w:right w:val="single" w:sz="4" w:space="0" w:color="auto"/>
            </w:tcBorders>
            <w:hideMark/>
          </w:tcPr>
          <w:p w14:paraId="2AE064F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7D8DD52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45383F2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3E1CE17F"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3178D950" w14:textId="77777777" w:rsidR="006F7AA5" w:rsidRPr="00C21DAE" w:rsidRDefault="006F7AA5" w:rsidP="00CC28D0">
            <w:pPr>
              <w:ind w:left="-142"/>
              <w:jc w:val="center"/>
              <w:rPr>
                <w:rFonts w:asciiTheme="majorHAnsi" w:hAnsiTheme="majorHAnsi" w:cs="Arial"/>
                <w:sz w:val="20"/>
              </w:rPr>
            </w:pPr>
          </w:p>
          <w:p w14:paraId="0435A0D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UKUPNO</w:t>
            </w:r>
            <w:r w:rsidR="00D83074" w:rsidRPr="00C21DAE">
              <w:rPr>
                <w:rFonts w:asciiTheme="majorHAnsi" w:hAnsiTheme="majorHAnsi" w:cs="Arial"/>
                <w:sz w:val="20"/>
              </w:rPr>
              <w:t xml:space="preserve"> -</w:t>
            </w:r>
            <w:r w:rsidRPr="00C21DAE">
              <w:rPr>
                <w:rFonts w:asciiTheme="majorHAnsi" w:hAnsiTheme="majorHAnsi" w:cs="Arial"/>
                <w:sz w:val="20"/>
              </w:rPr>
              <w:t xml:space="preserve"> STRUČNI DIO</w:t>
            </w:r>
            <w:r w:rsidR="00D83074" w:rsidRPr="00C21DAE">
              <w:rPr>
                <w:rFonts w:asciiTheme="majorHAnsi" w:hAnsiTheme="majorHAnsi" w:cs="Arial"/>
                <w:sz w:val="20"/>
              </w:rPr>
              <w:t>:</w:t>
            </w:r>
          </w:p>
        </w:tc>
        <w:tc>
          <w:tcPr>
            <w:tcW w:w="1629" w:type="dxa"/>
            <w:tcBorders>
              <w:top w:val="single" w:sz="4" w:space="0" w:color="auto"/>
              <w:left w:val="single" w:sz="4" w:space="0" w:color="auto"/>
              <w:bottom w:val="single" w:sz="4" w:space="0" w:color="auto"/>
              <w:right w:val="single" w:sz="4" w:space="0" w:color="auto"/>
            </w:tcBorders>
          </w:tcPr>
          <w:p w14:paraId="186721BC" w14:textId="77777777" w:rsidR="006F7AA5" w:rsidRPr="00C21DAE" w:rsidRDefault="006F7AA5" w:rsidP="00CC28D0">
            <w:pPr>
              <w:ind w:left="-142"/>
              <w:jc w:val="center"/>
              <w:rPr>
                <w:rFonts w:asciiTheme="majorHAnsi" w:hAnsiTheme="majorHAnsi" w:cs="Arial"/>
                <w:sz w:val="20"/>
              </w:rPr>
            </w:pPr>
          </w:p>
          <w:p w14:paraId="4785D86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w:t>
            </w:r>
          </w:p>
        </w:tc>
        <w:tc>
          <w:tcPr>
            <w:tcW w:w="1585" w:type="dxa"/>
            <w:tcBorders>
              <w:top w:val="single" w:sz="4" w:space="0" w:color="auto"/>
              <w:left w:val="single" w:sz="4" w:space="0" w:color="auto"/>
              <w:bottom w:val="single" w:sz="4" w:space="0" w:color="auto"/>
              <w:right w:val="single" w:sz="4" w:space="0" w:color="auto"/>
            </w:tcBorders>
          </w:tcPr>
          <w:p w14:paraId="74CCB119" w14:textId="77777777" w:rsidR="006F7AA5" w:rsidRPr="00C21DAE" w:rsidRDefault="006F7AA5" w:rsidP="00CC28D0">
            <w:pPr>
              <w:ind w:left="-142"/>
              <w:rPr>
                <w:rFonts w:asciiTheme="majorHAnsi" w:hAnsiTheme="majorHAnsi" w:cs="Arial"/>
                <w:sz w:val="20"/>
              </w:rPr>
            </w:pPr>
          </w:p>
          <w:p w14:paraId="6BB314A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24</w:t>
            </w:r>
          </w:p>
        </w:tc>
        <w:tc>
          <w:tcPr>
            <w:tcW w:w="1585" w:type="dxa"/>
            <w:tcBorders>
              <w:top w:val="single" w:sz="4" w:space="0" w:color="auto"/>
              <w:left w:val="single" w:sz="4" w:space="0" w:color="auto"/>
              <w:bottom w:val="single" w:sz="4" w:space="0" w:color="auto"/>
              <w:right w:val="single" w:sz="4" w:space="0" w:color="auto"/>
            </w:tcBorders>
          </w:tcPr>
          <w:p w14:paraId="502D0FC8" w14:textId="77777777" w:rsidR="006F7AA5" w:rsidRPr="00C21DAE" w:rsidRDefault="006F7AA5" w:rsidP="00CC28D0">
            <w:pPr>
              <w:ind w:left="-142"/>
              <w:jc w:val="center"/>
              <w:rPr>
                <w:rFonts w:asciiTheme="majorHAnsi" w:hAnsiTheme="majorHAnsi" w:cs="Arial"/>
                <w:sz w:val="20"/>
              </w:rPr>
            </w:pPr>
          </w:p>
          <w:p w14:paraId="6BC34AE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24</w:t>
            </w:r>
          </w:p>
        </w:tc>
      </w:tr>
      <w:tr w:rsidR="006F7AA5" w:rsidRPr="00C21DAE" w14:paraId="246EAD46"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7503A8DD" w14:textId="77777777" w:rsidR="006F7AA5" w:rsidRPr="00C21DAE" w:rsidRDefault="006F7AA5" w:rsidP="00CC28D0">
            <w:pPr>
              <w:ind w:left="-142"/>
              <w:jc w:val="center"/>
              <w:rPr>
                <w:rFonts w:asciiTheme="majorHAnsi" w:hAnsiTheme="majorHAnsi" w:cs="Arial"/>
                <w:sz w:val="20"/>
              </w:rPr>
            </w:pPr>
          </w:p>
          <w:p w14:paraId="28721D6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SVEUKUPNO</w:t>
            </w:r>
            <w:r w:rsidR="00D83074" w:rsidRPr="00C21DAE">
              <w:rPr>
                <w:rFonts w:asciiTheme="majorHAnsi" w:hAnsiTheme="majorHAnsi" w:cs="Arial"/>
                <w:sz w:val="20"/>
              </w:rPr>
              <w:t>:</w:t>
            </w:r>
          </w:p>
        </w:tc>
        <w:tc>
          <w:tcPr>
            <w:tcW w:w="1629" w:type="dxa"/>
            <w:tcBorders>
              <w:top w:val="single" w:sz="4" w:space="0" w:color="auto"/>
              <w:left w:val="single" w:sz="4" w:space="0" w:color="auto"/>
              <w:bottom w:val="single" w:sz="4" w:space="0" w:color="auto"/>
              <w:right w:val="single" w:sz="4" w:space="0" w:color="auto"/>
            </w:tcBorders>
          </w:tcPr>
          <w:p w14:paraId="3CDF8AE1" w14:textId="77777777" w:rsidR="006F7AA5" w:rsidRPr="00C21DAE" w:rsidRDefault="006F7AA5" w:rsidP="00CC28D0">
            <w:pPr>
              <w:ind w:left="-142"/>
              <w:jc w:val="center"/>
              <w:rPr>
                <w:rFonts w:asciiTheme="majorHAnsi" w:hAnsiTheme="majorHAnsi" w:cs="Arial"/>
                <w:sz w:val="20"/>
              </w:rPr>
            </w:pPr>
          </w:p>
          <w:p w14:paraId="66DFC0F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c>
          <w:tcPr>
            <w:tcW w:w="1585" w:type="dxa"/>
            <w:tcBorders>
              <w:top w:val="single" w:sz="4" w:space="0" w:color="auto"/>
              <w:left w:val="single" w:sz="4" w:space="0" w:color="auto"/>
              <w:bottom w:val="single" w:sz="4" w:space="0" w:color="auto"/>
              <w:right w:val="single" w:sz="4" w:space="0" w:color="auto"/>
            </w:tcBorders>
          </w:tcPr>
          <w:p w14:paraId="30FB8F4A" w14:textId="77777777" w:rsidR="006F7AA5" w:rsidRPr="00C21DAE" w:rsidRDefault="006F7AA5" w:rsidP="00CC28D0">
            <w:pPr>
              <w:ind w:left="-142"/>
              <w:jc w:val="center"/>
              <w:rPr>
                <w:rFonts w:asciiTheme="majorHAnsi" w:hAnsiTheme="majorHAnsi" w:cs="Arial"/>
                <w:sz w:val="20"/>
              </w:rPr>
            </w:pPr>
          </w:p>
          <w:p w14:paraId="3DB4DA8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c>
          <w:tcPr>
            <w:tcW w:w="1585" w:type="dxa"/>
            <w:tcBorders>
              <w:top w:val="single" w:sz="4" w:space="0" w:color="auto"/>
              <w:left w:val="single" w:sz="4" w:space="0" w:color="auto"/>
              <w:bottom w:val="single" w:sz="4" w:space="0" w:color="auto"/>
              <w:right w:val="single" w:sz="4" w:space="0" w:color="auto"/>
            </w:tcBorders>
          </w:tcPr>
          <w:p w14:paraId="5E2F71C9" w14:textId="77777777" w:rsidR="006F7AA5" w:rsidRPr="00C21DAE" w:rsidRDefault="006F7AA5" w:rsidP="00CC28D0">
            <w:pPr>
              <w:ind w:left="-142"/>
              <w:jc w:val="center"/>
              <w:rPr>
                <w:rFonts w:asciiTheme="majorHAnsi" w:hAnsiTheme="majorHAnsi" w:cs="Arial"/>
                <w:sz w:val="20"/>
              </w:rPr>
            </w:pPr>
          </w:p>
          <w:p w14:paraId="5D2D0D9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r>
    </w:tbl>
    <w:p w14:paraId="44FA2D59" w14:textId="77777777" w:rsidR="006F7AA5" w:rsidRPr="00C21DAE" w:rsidRDefault="006F7AA5" w:rsidP="008D2CD8">
      <w:pPr>
        <w:rPr>
          <w:rFonts w:asciiTheme="majorHAnsi" w:hAnsiTheme="majorHAnsi" w:cs="Arial"/>
          <w:sz w:val="20"/>
        </w:rPr>
      </w:pPr>
    </w:p>
    <w:p w14:paraId="4CAA7DC8" w14:textId="77777777" w:rsidR="006F7AA5" w:rsidRPr="00C21DAE" w:rsidRDefault="006F7AA5" w:rsidP="006F7AA5">
      <w:pPr>
        <w:pStyle w:val="Naslov2"/>
        <w:ind w:left="-142"/>
        <w:jc w:val="left"/>
        <w:rPr>
          <w:rFonts w:asciiTheme="majorHAnsi" w:hAnsiTheme="majorHAnsi" w:cs="Arial"/>
          <w:sz w:val="20"/>
          <w:szCs w:val="20"/>
        </w:rPr>
      </w:pPr>
      <w:r w:rsidRPr="00C21DAE">
        <w:rPr>
          <w:rFonts w:asciiTheme="majorHAnsi" w:hAnsiTheme="majorHAnsi" w:cs="Arial"/>
          <w:sz w:val="20"/>
          <w:szCs w:val="20"/>
        </w:rPr>
        <w:t xml:space="preserve">KIPARSKI DIZAJNER </w:t>
      </w:r>
    </w:p>
    <w:p w14:paraId="43A84250" w14:textId="77777777" w:rsidR="006F7AA5" w:rsidRPr="00C21DAE" w:rsidRDefault="006F7AA5" w:rsidP="006F7AA5">
      <w:pPr>
        <w:ind w:left="-142"/>
        <w:rPr>
          <w:rFonts w:asciiTheme="majorHAnsi" w:hAnsiTheme="majorHAnsi" w:cs="Arial"/>
          <w:sz w:val="20"/>
        </w:rPr>
      </w:pPr>
    </w:p>
    <w:tbl>
      <w:tblPr>
        <w:tblW w:w="0" w:type="auto"/>
        <w:tblLayout w:type="fixed"/>
        <w:tblLook w:val="04A0" w:firstRow="1" w:lastRow="0" w:firstColumn="1" w:lastColumn="0" w:noHBand="0" w:noVBand="1"/>
      </w:tblPr>
      <w:tblGrid>
        <w:gridCol w:w="739"/>
        <w:gridCol w:w="3620"/>
        <w:gridCol w:w="1629"/>
        <w:gridCol w:w="1585"/>
        <w:gridCol w:w="1585"/>
      </w:tblGrid>
      <w:tr w:rsidR="006F7AA5" w:rsidRPr="00C21DAE" w14:paraId="77781610" w14:textId="77777777" w:rsidTr="00CC28D0">
        <w:tc>
          <w:tcPr>
            <w:tcW w:w="739" w:type="dxa"/>
            <w:tcBorders>
              <w:top w:val="single" w:sz="6" w:space="0" w:color="auto"/>
              <w:left w:val="single" w:sz="6" w:space="0" w:color="auto"/>
              <w:bottom w:val="nil"/>
              <w:right w:val="single" w:sz="6" w:space="0" w:color="auto"/>
            </w:tcBorders>
            <w:hideMark/>
          </w:tcPr>
          <w:p w14:paraId="2904DD0B"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Red.</w:t>
            </w:r>
          </w:p>
          <w:p w14:paraId="3AA0AAA4"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broj</w:t>
            </w:r>
          </w:p>
        </w:tc>
        <w:tc>
          <w:tcPr>
            <w:tcW w:w="3620" w:type="dxa"/>
            <w:tcBorders>
              <w:top w:val="single" w:sz="6" w:space="0" w:color="auto"/>
              <w:left w:val="nil"/>
              <w:bottom w:val="nil"/>
              <w:right w:val="single" w:sz="6" w:space="0" w:color="auto"/>
            </w:tcBorders>
            <w:hideMark/>
          </w:tcPr>
          <w:p w14:paraId="40BF1F88"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NASTAVNI PREDMETI</w:t>
            </w:r>
          </w:p>
        </w:tc>
        <w:tc>
          <w:tcPr>
            <w:tcW w:w="4799" w:type="dxa"/>
            <w:gridSpan w:val="3"/>
            <w:tcBorders>
              <w:top w:val="single" w:sz="6" w:space="0" w:color="auto"/>
              <w:left w:val="nil"/>
              <w:bottom w:val="single" w:sz="4" w:space="0" w:color="auto"/>
              <w:right w:val="single" w:sz="6" w:space="0" w:color="auto"/>
            </w:tcBorders>
            <w:hideMark/>
          </w:tcPr>
          <w:p w14:paraId="7F2988F5"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TJEDNI BROJ SATI</w:t>
            </w:r>
          </w:p>
        </w:tc>
      </w:tr>
      <w:tr w:rsidR="006F7AA5" w:rsidRPr="00C21DAE" w14:paraId="4DEEB232" w14:textId="77777777" w:rsidTr="00CC28D0">
        <w:trPr>
          <w:cantSplit/>
        </w:trPr>
        <w:tc>
          <w:tcPr>
            <w:tcW w:w="739" w:type="dxa"/>
            <w:tcBorders>
              <w:top w:val="nil"/>
              <w:left w:val="single" w:sz="6" w:space="0" w:color="auto"/>
              <w:bottom w:val="nil"/>
              <w:right w:val="single" w:sz="6" w:space="0" w:color="auto"/>
            </w:tcBorders>
          </w:tcPr>
          <w:p w14:paraId="54F355C7" w14:textId="77777777" w:rsidR="006F7AA5" w:rsidRPr="00C21DAE" w:rsidRDefault="006F7AA5" w:rsidP="00CC28D0">
            <w:pPr>
              <w:ind w:left="-142"/>
              <w:jc w:val="center"/>
              <w:rPr>
                <w:rFonts w:asciiTheme="majorHAnsi" w:hAnsiTheme="majorHAnsi" w:cs="Arial"/>
                <w:b/>
                <w:bCs/>
                <w:sz w:val="20"/>
              </w:rPr>
            </w:pPr>
          </w:p>
        </w:tc>
        <w:tc>
          <w:tcPr>
            <w:tcW w:w="3620" w:type="dxa"/>
            <w:tcBorders>
              <w:top w:val="nil"/>
              <w:left w:val="nil"/>
              <w:bottom w:val="nil"/>
              <w:right w:val="single" w:sz="4" w:space="0" w:color="auto"/>
            </w:tcBorders>
          </w:tcPr>
          <w:p w14:paraId="162E97C6" w14:textId="77777777" w:rsidR="006F7AA5" w:rsidRPr="00C21DAE" w:rsidRDefault="006F7AA5" w:rsidP="00CC28D0">
            <w:pPr>
              <w:ind w:left="-142"/>
              <w:jc w:val="center"/>
              <w:rPr>
                <w:rFonts w:asciiTheme="majorHAnsi" w:hAnsiTheme="majorHAnsi" w:cs="Arial"/>
                <w:b/>
                <w:bCs/>
                <w:sz w:val="20"/>
              </w:rPr>
            </w:pPr>
          </w:p>
        </w:tc>
        <w:tc>
          <w:tcPr>
            <w:tcW w:w="1629" w:type="dxa"/>
            <w:tcBorders>
              <w:top w:val="single" w:sz="4" w:space="0" w:color="auto"/>
              <w:left w:val="single" w:sz="4" w:space="0" w:color="auto"/>
              <w:bottom w:val="single" w:sz="4" w:space="0" w:color="auto"/>
              <w:right w:val="single" w:sz="4" w:space="0" w:color="auto"/>
            </w:tcBorders>
            <w:hideMark/>
          </w:tcPr>
          <w:p w14:paraId="148150A9" w14:textId="77777777" w:rsidR="006F7AA5" w:rsidRPr="00C21DAE" w:rsidRDefault="000A0111" w:rsidP="00CC28D0">
            <w:pPr>
              <w:ind w:left="-142"/>
              <w:jc w:val="center"/>
              <w:rPr>
                <w:rFonts w:asciiTheme="majorHAnsi" w:hAnsiTheme="majorHAnsi" w:cs="Arial"/>
                <w:b/>
                <w:bCs/>
                <w:sz w:val="20"/>
              </w:rPr>
            </w:pPr>
            <w:r w:rsidRPr="00C21DAE">
              <w:rPr>
                <w:rFonts w:asciiTheme="majorHAnsi" w:hAnsiTheme="majorHAnsi" w:cs="Arial"/>
                <w:b/>
                <w:bCs/>
                <w:sz w:val="20"/>
              </w:rPr>
              <w:t>2</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hideMark/>
          </w:tcPr>
          <w:p w14:paraId="4000330B" w14:textId="77777777" w:rsidR="006F7AA5" w:rsidRPr="00C21DAE" w:rsidRDefault="000A0111" w:rsidP="00CC28D0">
            <w:pPr>
              <w:ind w:left="-142"/>
              <w:jc w:val="center"/>
              <w:rPr>
                <w:rFonts w:asciiTheme="majorHAnsi" w:hAnsiTheme="majorHAnsi" w:cs="Arial"/>
                <w:b/>
                <w:bCs/>
                <w:sz w:val="20"/>
              </w:rPr>
            </w:pPr>
            <w:r w:rsidRPr="00C21DAE">
              <w:rPr>
                <w:rFonts w:asciiTheme="majorHAnsi" w:hAnsiTheme="majorHAnsi" w:cs="Arial"/>
                <w:b/>
                <w:bCs/>
                <w:sz w:val="20"/>
              </w:rPr>
              <w:t>3</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tcPr>
          <w:p w14:paraId="62B30A0E" w14:textId="77777777" w:rsidR="006F7AA5" w:rsidRPr="00C21DAE" w:rsidRDefault="000A0111" w:rsidP="00CC28D0">
            <w:pPr>
              <w:ind w:left="-142"/>
              <w:jc w:val="center"/>
              <w:rPr>
                <w:rFonts w:asciiTheme="majorHAnsi" w:hAnsiTheme="majorHAnsi" w:cs="Arial"/>
                <w:b/>
                <w:bCs/>
                <w:sz w:val="20"/>
              </w:rPr>
            </w:pPr>
            <w:r w:rsidRPr="00C21DAE">
              <w:rPr>
                <w:rFonts w:asciiTheme="majorHAnsi" w:hAnsiTheme="majorHAnsi" w:cs="Arial"/>
                <w:b/>
                <w:bCs/>
                <w:sz w:val="20"/>
              </w:rPr>
              <w:t>4</w:t>
            </w:r>
            <w:r w:rsidR="006F7AA5" w:rsidRPr="00C21DAE">
              <w:rPr>
                <w:rFonts w:asciiTheme="majorHAnsi" w:hAnsiTheme="majorHAnsi" w:cs="Arial"/>
                <w:b/>
                <w:bCs/>
                <w:sz w:val="20"/>
              </w:rPr>
              <w:t>.</w:t>
            </w:r>
            <w:r w:rsidRPr="00C21DAE">
              <w:rPr>
                <w:rFonts w:asciiTheme="majorHAnsi" w:hAnsiTheme="majorHAnsi" w:cs="Arial"/>
                <w:b/>
                <w:bCs/>
                <w:sz w:val="20"/>
              </w:rPr>
              <w:t>razred</w:t>
            </w:r>
          </w:p>
          <w:p w14:paraId="0995ABDB" w14:textId="77777777" w:rsidR="006F7AA5" w:rsidRPr="00C21DAE" w:rsidRDefault="006F7AA5" w:rsidP="00CC28D0">
            <w:pPr>
              <w:ind w:left="-142"/>
              <w:jc w:val="center"/>
              <w:rPr>
                <w:rFonts w:asciiTheme="majorHAnsi" w:hAnsiTheme="majorHAnsi" w:cs="Arial"/>
                <w:b/>
                <w:bCs/>
                <w:sz w:val="20"/>
              </w:rPr>
            </w:pPr>
          </w:p>
        </w:tc>
      </w:tr>
      <w:tr w:rsidR="006F7AA5" w:rsidRPr="00C21DAE" w14:paraId="70673A50" w14:textId="77777777" w:rsidTr="00CC28D0">
        <w:trPr>
          <w:cantSplit/>
          <w:trHeight w:val="65"/>
        </w:trPr>
        <w:tc>
          <w:tcPr>
            <w:tcW w:w="739" w:type="dxa"/>
            <w:tcBorders>
              <w:top w:val="single" w:sz="6" w:space="0" w:color="auto"/>
              <w:left w:val="single" w:sz="6" w:space="0" w:color="auto"/>
              <w:bottom w:val="single" w:sz="6" w:space="0" w:color="auto"/>
              <w:right w:val="single" w:sz="6" w:space="0" w:color="auto"/>
            </w:tcBorders>
            <w:hideMark/>
          </w:tcPr>
          <w:p w14:paraId="5937067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9.</w:t>
            </w:r>
          </w:p>
        </w:tc>
        <w:tc>
          <w:tcPr>
            <w:tcW w:w="3620" w:type="dxa"/>
            <w:tcBorders>
              <w:top w:val="single" w:sz="6" w:space="0" w:color="auto"/>
              <w:left w:val="nil"/>
              <w:bottom w:val="single" w:sz="6" w:space="0" w:color="auto"/>
              <w:right w:val="single" w:sz="4" w:space="0" w:color="auto"/>
            </w:tcBorders>
            <w:hideMark/>
          </w:tcPr>
          <w:p w14:paraId="2F012A4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Povijest likovne umjetnosti</w:t>
            </w:r>
          </w:p>
        </w:tc>
        <w:tc>
          <w:tcPr>
            <w:tcW w:w="1629" w:type="dxa"/>
            <w:tcBorders>
              <w:top w:val="single" w:sz="4" w:space="0" w:color="auto"/>
              <w:left w:val="single" w:sz="4" w:space="0" w:color="auto"/>
              <w:bottom w:val="single" w:sz="4" w:space="0" w:color="auto"/>
              <w:right w:val="single" w:sz="4" w:space="0" w:color="auto"/>
            </w:tcBorders>
            <w:hideMark/>
          </w:tcPr>
          <w:p w14:paraId="5ABFAE1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0686D9C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7E5DD2A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2F818CB7"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433513C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10.</w:t>
            </w:r>
          </w:p>
        </w:tc>
        <w:tc>
          <w:tcPr>
            <w:tcW w:w="3620" w:type="dxa"/>
            <w:tcBorders>
              <w:top w:val="single" w:sz="6" w:space="0" w:color="auto"/>
              <w:left w:val="nil"/>
              <w:bottom w:val="single" w:sz="6" w:space="0" w:color="auto"/>
              <w:right w:val="single" w:sz="4" w:space="0" w:color="auto"/>
            </w:tcBorders>
            <w:hideMark/>
          </w:tcPr>
          <w:p w14:paraId="6643EDB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Teorija oblikovanja</w:t>
            </w:r>
          </w:p>
        </w:tc>
        <w:tc>
          <w:tcPr>
            <w:tcW w:w="1629" w:type="dxa"/>
            <w:tcBorders>
              <w:top w:val="single" w:sz="4" w:space="0" w:color="auto"/>
              <w:left w:val="single" w:sz="4" w:space="0" w:color="auto"/>
              <w:bottom w:val="single" w:sz="4" w:space="0" w:color="auto"/>
              <w:right w:val="single" w:sz="4" w:space="0" w:color="auto"/>
            </w:tcBorders>
            <w:hideMark/>
          </w:tcPr>
          <w:p w14:paraId="57026E9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1358DDF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5348EB8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75BD5339"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1800121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11.</w:t>
            </w:r>
          </w:p>
        </w:tc>
        <w:tc>
          <w:tcPr>
            <w:tcW w:w="3620" w:type="dxa"/>
            <w:tcBorders>
              <w:top w:val="single" w:sz="6" w:space="0" w:color="auto"/>
              <w:left w:val="nil"/>
              <w:bottom w:val="single" w:sz="6" w:space="0" w:color="auto"/>
              <w:right w:val="single" w:sz="4" w:space="0" w:color="auto"/>
            </w:tcBorders>
            <w:hideMark/>
          </w:tcPr>
          <w:p w14:paraId="55C1B18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Crtanje i slikanje</w:t>
            </w:r>
          </w:p>
        </w:tc>
        <w:tc>
          <w:tcPr>
            <w:tcW w:w="1629" w:type="dxa"/>
            <w:tcBorders>
              <w:top w:val="single" w:sz="4" w:space="0" w:color="auto"/>
              <w:left w:val="single" w:sz="4" w:space="0" w:color="auto"/>
              <w:bottom w:val="single" w:sz="4" w:space="0" w:color="auto"/>
              <w:right w:val="single" w:sz="4" w:space="0" w:color="auto"/>
            </w:tcBorders>
            <w:hideMark/>
          </w:tcPr>
          <w:p w14:paraId="02C446F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3EE3FB3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4B28C29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6CEA286B"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7B2E990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12.</w:t>
            </w:r>
          </w:p>
        </w:tc>
        <w:tc>
          <w:tcPr>
            <w:tcW w:w="3620" w:type="dxa"/>
            <w:tcBorders>
              <w:top w:val="single" w:sz="6" w:space="0" w:color="auto"/>
              <w:left w:val="nil"/>
              <w:bottom w:val="single" w:sz="6" w:space="0" w:color="auto"/>
              <w:right w:val="single" w:sz="4" w:space="0" w:color="auto"/>
            </w:tcBorders>
            <w:hideMark/>
          </w:tcPr>
          <w:p w14:paraId="45B1B45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Plastično oblikovanje</w:t>
            </w:r>
          </w:p>
        </w:tc>
        <w:tc>
          <w:tcPr>
            <w:tcW w:w="1629" w:type="dxa"/>
            <w:tcBorders>
              <w:top w:val="single" w:sz="4" w:space="0" w:color="auto"/>
              <w:left w:val="single" w:sz="4" w:space="0" w:color="auto"/>
              <w:bottom w:val="single" w:sz="4" w:space="0" w:color="auto"/>
              <w:right w:val="single" w:sz="4" w:space="0" w:color="auto"/>
            </w:tcBorders>
            <w:hideMark/>
          </w:tcPr>
          <w:p w14:paraId="4D5FCE0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6F71039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5DA3B88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2BB06F93"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6E1D7ED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13.</w:t>
            </w:r>
          </w:p>
        </w:tc>
        <w:tc>
          <w:tcPr>
            <w:tcW w:w="3620" w:type="dxa"/>
            <w:tcBorders>
              <w:top w:val="single" w:sz="6" w:space="0" w:color="auto"/>
              <w:left w:val="nil"/>
              <w:bottom w:val="single" w:sz="6" w:space="0" w:color="auto"/>
              <w:right w:val="single" w:sz="4" w:space="0" w:color="auto"/>
            </w:tcBorders>
            <w:hideMark/>
          </w:tcPr>
          <w:p w14:paraId="7C98D6F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Kiparska tehnologija</w:t>
            </w:r>
          </w:p>
        </w:tc>
        <w:tc>
          <w:tcPr>
            <w:tcW w:w="1629" w:type="dxa"/>
            <w:tcBorders>
              <w:top w:val="single" w:sz="4" w:space="0" w:color="auto"/>
              <w:left w:val="single" w:sz="4" w:space="0" w:color="auto"/>
              <w:bottom w:val="single" w:sz="4" w:space="0" w:color="auto"/>
              <w:right w:val="single" w:sz="4" w:space="0" w:color="auto"/>
            </w:tcBorders>
            <w:hideMark/>
          </w:tcPr>
          <w:p w14:paraId="0E7CF87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585" w:type="dxa"/>
            <w:tcBorders>
              <w:top w:val="single" w:sz="4" w:space="0" w:color="auto"/>
              <w:left w:val="single" w:sz="4" w:space="0" w:color="auto"/>
              <w:bottom w:val="single" w:sz="4" w:space="0" w:color="auto"/>
              <w:right w:val="single" w:sz="4" w:space="0" w:color="auto"/>
            </w:tcBorders>
            <w:hideMark/>
          </w:tcPr>
          <w:p w14:paraId="6B53A7A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03533F4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360FA926"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2AB524E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14.</w:t>
            </w:r>
          </w:p>
        </w:tc>
        <w:tc>
          <w:tcPr>
            <w:tcW w:w="3620" w:type="dxa"/>
            <w:tcBorders>
              <w:top w:val="single" w:sz="6" w:space="0" w:color="auto"/>
              <w:left w:val="nil"/>
              <w:bottom w:val="single" w:sz="6" w:space="0" w:color="auto"/>
              <w:right w:val="single" w:sz="4" w:space="0" w:color="auto"/>
            </w:tcBorders>
            <w:hideMark/>
          </w:tcPr>
          <w:p w14:paraId="0254D1B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Likovna obrada kamena</w:t>
            </w:r>
          </w:p>
        </w:tc>
        <w:tc>
          <w:tcPr>
            <w:tcW w:w="1629" w:type="dxa"/>
            <w:tcBorders>
              <w:top w:val="single" w:sz="4" w:space="0" w:color="auto"/>
              <w:left w:val="single" w:sz="4" w:space="0" w:color="auto"/>
              <w:bottom w:val="single" w:sz="4" w:space="0" w:color="auto"/>
              <w:right w:val="single" w:sz="4" w:space="0" w:color="auto"/>
            </w:tcBorders>
            <w:hideMark/>
          </w:tcPr>
          <w:p w14:paraId="0AFE044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4DF673A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02C0B5E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8</w:t>
            </w:r>
          </w:p>
        </w:tc>
      </w:tr>
      <w:tr w:rsidR="006F7AA5" w:rsidRPr="00C21DAE" w14:paraId="06B520E7"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11D8FA2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15.</w:t>
            </w:r>
          </w:p>
        </w:tc>
        <w:tc>
          <w:tcPr>
            <w:tcW w:w="3620" w:type="dxa"/>
            <w:tcBorders>
              <w:top w:val="single" w:sz="6" w:space="0" w:color="auto"/>
              <w:left w:val="nil"/>
              <w:bottom w:val="single" w:sz="6" w:space="0" w:color="auto"/>
              <w:right w:val="single" w:sz="4" w:space="0" w:color="auto"/>
            </w:tcBorders>
            <w:hideMark/>
          </w:tcPr>
          <w:p w14:paraId="4C01E23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Likovno oblikovanje materijala</w:t>
            </w:r>
          </w:p>
        </w:tc>
        <w:tc>
          <w:tcPr>
            <w:tcW w:w="1629" w:type="dxa"/>
            <w:tcBorders>
              <w:top w:val="single" w:sz="4" w:space="0" w:color="auto"/>
              <w:left w:val="single" w:sz="4" w:space="0" w:color="auto"/>
              <w:bottom w:val="single" w:sz="4" w:space="0" w:color="auto"/>
              <w:right w:val="single" w:sz="4" w:space="0" w:color="auto"/>
            </w:tcBorders>
            <w:hideMark/>
          </w:tcPr>
          <w:p w14:paraId="7F4F4FD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20B69D0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18B22EA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5A0577F7"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6DBBFC0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16.</w:t>
            </w:r>
          </w:p>
        </w:tc>
        <w:tc>
          <w:tcPr>
            <w:tcW w:w="3620" w:type="dxa"/>
            <w:tcBorders>
              <w:top w:val="single" w:sz="6" w:space="0" w:color="auto"/>
              <w:left w:val="nil"/>
              <w:bottom w:val="single" w:sz="6" w:space="0" w:color="auto"/>
              <w:right w:val="single" w:sz="4" w:space="0" w:color="auto"/>
            </w:tcBorders>
            <w:hideMark/>
          </w:tcPr>
          <w:p w14:paraId="5FC0AEF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Obrada sadre</w:t>
            </w:r>
          </w:p>
        </w:tc>
        <w:tc>
          <w:tcPr>
            <w:tcW w:w="1629" w:type="dxa"/>
            <w:tcBorders>
              <w:top w:val="single" w:sz="4" w:space="0" w:color="auto"/>
              <w:left w:val="single" w:sz="4" w:space="0" w:color="auto"/>
              <w:bottom w:val="single" w:sz="4" w:space="0" w:color="auto"/>
              <w:right w:val="single" w:sz="4" w:space="0" w:color="auto"/>
            </w:tcBorders>
            <w:hideMark/>
          </w:tcPr>
          <w:p w14:paraId="7E0662A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5603575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593B7BB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3EB8DAD9"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1ED814D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17.</w:t>
            </w:r>
          </w:p>
        </w:tc>
        <w:tc>
          <w:tcPr>
            <w:tcW w:w="3620" w:type="dxa"/>
            <w:tcBorders>
              <w:top w:val="single" w:sz="6" w:space="0" w:color="auto"/>
              <w:left w:val="nil"/>
              <w:bottom w:val="single" w:sz="6" w:space="0" w:color="auto"/>
              <w:right w:val="single" w:sz="4" w:space="0" w:color="auto"/>
            </w:tcBorders>
            <w:hideMark/>
          </w:tcPr>
          <w:p w14:paraId="62A3B12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Računalstvo</w:t>
            </w:r>
          </w:p>
        </w:tc>
        <w:tc>
          <w:tcPr>
            <w:tcW w:w="1629" w:type="dxa"/>
            <w:tcBorders>
              <w:top w:val="single" w:sz="4" w:space="0" w:color="auto"/>
              <w:left w:val="single" w:sz="4" w:space="0" w:color="auto"/>
              <w:bottom w:val="single" w:sz="4" w:space="0" w:color="auto"/>
              <w:right w:val="single" w:sz="4" w:space="0" w:color="auto"/>
            </w:tcBorders>
            <w:hideMark/>
          </w:tcPr>
          <w:p w14:paraId="3CD0F2F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37061C5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00790B7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115E6C0C"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54B086C8" w14:textId="77777777" w:rsidR="006F7AA5" w:rsidRPr="00C21DAE" w:rsidRDefault="006F7AA5" w:rsidP="00CC28D0">
            <w:pPr>
              <w:ind w:left="-142"/>
              <w:jc w:val="center"/>
              <w:rPr>
                <w:rFonts w:asciiTheme="majorHAnsi" w:hAnsiTheme="majorHAnsi" w:cs="Arial"/>
                <w:sz w:val="20"/>
              </w:rPr>
            </w:pPr>
          </w:p>
          <w:p w14:paraId="132F84B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UKUPNO STRUČNI DIO</w:t>
            </w:r>
          </w:p>
        </w:tc>
        <w:tc>
          <w:tcPr>
            <w:tcW w:w="1629" w:type="dxa"/>
            <w:tcBorders>
              <w:top w:val="single" w:sz="4" w:space="0" w:color="auto"/>
              <w:left w:val="single" w:sz="4" w:space="0" w:color="auto"/>
              <w:bottom w:val="single" w:sz="4" w:space="0" w:color="auto"/>
              <w:right w:val="single" w:sz="4" w:space="0" w:color="auto"/>
            </w:tcBorders>
            <w:hideMark/>
          </w:tcPr>
          <w:p w14:paraId="2102529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w:t>
            </w:r>
          </w:p>
        </w:tc>
        <w:tc>
          <w:tcPr>
            <w:tcW w:w="1585" w:type="dxa"/>
            <w:tcBorders>
              <w:top w:val="single" w:sz="4" w:space="0" w:color="auto"/>
              <w:left w:val="single" w:sz="4" w:space="0" w:color="auto"/>
              <w:bottom w:val="single" w:sz="4" w:space="0" w:color="auto"/>
              <w:right w:val="single" w:sz="4" w:space="0" w:color="auto"/>
            </w:tcBorders>
            <w:hideMark/>
          </w:tcPr>
          <w:p w14:paraId="71265D7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24</w:t>
            </w:r>
          </w:p>
        </w:tc>
        <w:tc>
          <w:tcPr>
            <w:tcW w:w="1585" w:type="dxa"/>
            <w:tcBorders>
              <w:top w:val="single" w:sz="4" w:space="0" w:color="auto"/>
              <w:left w:val="single" w:sz="4" w:space="0" w:color="auto"/>
              <w:bottom w:val="single" w:sz="4" w:space="0" w:color="auto"/>
              <w:right w:val="single" w:sz="4" w:space="0" w:color="auto"/>
            </w:tcBorders>
            <w:hideMark/>
          </w:tcPr>
          <w:p w14:paraId="67DC816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24</w:t>
            </w:r>
          </w:p>
        </w:tc>
      </w:tr>
      <w:tr w:rsidR="006F7AA5" w:rsidRPr="00C21DAE" w14:paraId="3D5529D7"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6E63D156" w14:textId="77777777" w:rsidR="006F7AA5" w:rsidRPr="00C21DAE" w:rsidRDefault="006F7AA5" w:rsidP="00CC28D0">
            <w:pPr>
              <w:ind w:left="-142"/>
              <w:jc w:val="center"/>
              <w:rPr>
                <w:rFonts w:asciiTheme="majorHAnsi" w:hAnsiTheme="majorHAnsi" w:cs="Arial"/>
                <w:sz w:val="20"/>
              </w:rPr>
            </w:pPr>
          </w:p>
          <w:p w14:paraId="0662CD4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SVEUKUPNO</w:t>
            </w:r>
          </w:p>
        </w:tc>
        <w:tc>
          <w:tcPr>
            <w:tcW w:w="1629" w:type="dxa"/>
            <w:tcBorders>
              <w:top w:val="single" w:sz="4" w:space="0" w:color="auto"/>
              <w:left w:val="single" w:sz="4" w:space="0" w:color="auto"/>
              <w:bottom w:val="single" w:sz="4" w:space="0" w:color="auto"/>
              <w:right w:val="single" w:sz="4" w:space="0" w:color="auto"/>
            </w:tcBorders>
          </w:tcPr>
          <w:p w14:paraId="176ABC9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p w14:paraId="74D1E0D7" w14:textId="77777777" w:rsidR="006F7AA5" w:rsidRPr="00C21DAE" w:rsidRDefault="006F7AA5" w:rsidP="00CC28D0">
            <w:pPr>
              <w:ind w:left="-142"/>
              <w:jc w:val="center"/>
              <w:rPr>
                <w:rFonts w:asciiTheme="majorHAnsi" w:hAnsiTheme="majorHAnsi" w:cs="Arial"/>
                <w:sz w:val="20"/>
              </w:rPr>
            </w:pPr>
          </w:p>
        </w:tc>
        <w:tc>
          <w:tcPr>
            <w:tcW w:w="1585" w:type="dxa"/>
            <w:tcBorders>
              <w:top w:val="single" w:sz="4" w:space="0" w:color="auto"/>
              <w:left w:val="single" w:sz="4" w:space="0" w:color="auto"/>
              <w:bottom w:val="single" w:sz="4" w:space="0" w:color="auto"/>
              <w:right w:val="single" w:sz="4" w:space="0" w:color="auto"/>
            </w:tcBorders>
            <w:hideMark/>
          </w:tcPr>
          <w:p w14:paraId="32AB9F3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c>
          <w:tcPr>
            <w:tcW w:w="1585" w:type="dxa"/>
            <w:tcBorders>
              <w:top w:val="single" w:sz="4" w:space="0" w:color="auto"/>
              <w:left w:val="single" w:sz="4" w:space="0" w:color="auto"/>
              <w:bottom w:val="single" w:sz="4" w:space="0" w:color="auto"/>
              <w:right w:val="single" w:sz="4" w:space="0" w:color="auto"/>
            </w:tcBorders>
          </w:tcPr>
          <w:p w14:paraId="7D07548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p w14:paraId="1D4363B7" w14:textId="77777777" w:rsidR="006F7AA5" w:rsidRPr="00C21DAE" w:rsidRDefault="006F7AA5" w:rsidP="00CC28D0">
            <w:pPr>
              <w:ind w:left="-142"/>
              <w:jc w:val="center"/>
              <w:rPr>
                <w:rFonts w:asciiTheme="majorHAnsi" w:hAnsiTheme="majorHAnsi" w:cs="Arial"/>
                <w:sz w:val="20"/>
              </w:rPr>
            </w:pPr>
          </w:p>
        </w:tc>
      </w:tr>
    </w:tbl>
    <w:p w14:paraId="0732E617" w14:textId="77777777" w:rsidR="006F7AA5" w:rsidRPr="00C21DAE" w:rsidRDefault="006F7AA5" w:rsidP="006F7AA5">
      <w:pPr>
        <w:pStyle w:val="Naslov2"/>
        <w:jc w:val="left"/>
        <w:rPr>
          <w:rFonts w:asciiTheme="majorHAnsi" w:hAnsiTheme="majorHAnsi" w:cs="Arial"/>
          <w:sz w:val="20"/>
          <w:szCs w:val="20"/>
        </w:rPr>
      </w:pPr>
    </w:p>
    <w:p w14:paraId="46B1B0AF" w14:textId="77777777" w:rsidR="006F7AA5" w:rsidRPr="00C21DAE" w:rsidRDefault="006F7AA5" w:rsidP="006F7AA5">
      <w:pPr>
        <w:pStyle w:val="Naslov2"/>
        <w:jc w:val="left"/>
        <w:rPr>
          <w:rFonts w:asciiTheme="majorHAnsi" w:hAnsiTheme="majorHAnsi" w:cs="Arial"/>
          <w:sz w:val="20"/>
          <w:szCs w:val="20"/>
        </w:rPr>
      </w:pPr>
      <w:r w:rsidRPr="00C21DAE">
        <w:rPr>
          <w:rFonts w:asciiTheme="majorHAnsi" w:hAnsiTheme="majorHAnsi" w:cs="Arial"/>
          <w:sz w:val="20"/>
          <w:szCs w:val="20"/>
        </w:rPr>
        <w:t xml:space="preserve">FOTOGRAFSKI DIZAJNER </w:t>
      </w:r>
    </w:p>
    <w:p w14:paraId="29D4097C" w14:textId="77777777" w:rsidR="006F7AA5" w:rsidRPr="00C21DAE" w:rsidRDefault="006F7AA5" w:rsidP="006F7AA5">
      <w:pPr>
        <w:rPr>
          <w:rFonts w:asciiTheme="majorHAnsi" w:hAnsiTheme="majorHAnsi" w:cs="Arial"/>
          <w:sz w:val="20"/>
        </w:rPr>
      </w:pPr>
    </w:p>
    <w:tbl>
      <w:tblPr>
        <w:tblW w:w="0" w:type="auto"/>
        <w:tblLayout w:type="fixed"/>
        <w:tblLook w:val="04A0" w:firstRow="1" w:lastRow="0" w:firstColumn="1" w:lastColumn="0" w:noHBand="0" w:noVBand="1"/>
      </w:tblPr>
      <w:tblGrid>
        <w:gridCol w:w="739"/>
        <w:gridCol w:w="3620"/>
        <w:gridCol w:w="1629"/>
        <w:gridCol w:w="1585"/>
        <w:gridCol w:w="1585"/>
      </w:tblGrid>
      <w:tr w:rsidR="006F7AA5" w:rsidRPr="00C21DAE" w14:paraId="6D8C218F" w14:textId="77777777" w:rsidTr="00CC28D0">
        <w:tc>
          <w:tcPr>
            <w:tcW w:w="739" w:type="dxa"/>
            <w:tcBorders>
              <w:top w:val="single" w:sz="6" w:space="0" w:color="auto"/>
              <w:left w:val="single" w:sz="6" w:space="0" w:color="auto"/>
              <w:bottom w:val="nil"/>
              <w:right w:val="single" w:sz="6" w:space="0" w:color="auto"/>
            </w:tcBorders>
            <w:hideMark/>
          </w:tcPr>
          <w:p w14:paraId="467CA0B4"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Red.</w:t>
            </w:r>
          </w:p>
          <w:p w14:paraId="362DFE3F"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broj</w:t>
            </w:r>
          </w:p>
        </w:tc>
        <w:tc>
          <w:tcPr>
            <w:tcW w:w="3620" w:type="dxa"/>
            <w:tcBorders>
              <w:top w:val="single" w:sz="6" w:space="0" w:color="auto"/>
              <w:left w:val="nil"/>
              <w:bottom w:val="nil"/>
              <w:right w:val="single" w:sz="6" w:space="0" w:color="auto"/>
            </w:tcBorders>
            <w:hideMark/>
          </w:tcPr>
          <w:p w14:paraId="1D7F7D19"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NASTAVNI PREDMETI</w:t>
            </w:r>
          </w:p>
        </w:tc>
        <w:tc>
          <w:tcPr>
            <w:tcW w:w="4799" w:type="dxa"/>
            <w:gridSpan w:val="3"/>
            <w:tcBorders>
              <w:top w:val="single" w:sz="6" w:space="0" w:color="auto"/>
              <w:left w:val="nil"/>
              <w:bottom w:val="single" w:sz="4" w:space="0" w:color="auto"/>
              <w:right w:val="single" w:sz="6" w:space="0" w:color="auto"/>
            </w:tcBorders>
            <w:hideMark/>
          </w:tcPr>
          <w:p w14:paraId="3EEEE320"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TJEDNI BROJ SATI</w:t>
            </w:r>
          </w:p>
        </w:tc>
      </w:tr>
      <w:tr w:rsidR="006F7AA5" w:rsidRPr="00C21DAE" w14:paraId="5EADBC5D" w14:textId="77777777" w:rsidTr="00CC28D0">
        <w:trPr>
          <w:cantSplit/>
        </w:trPr>
        <w:tc>
          <w:tcPr>
            <w:tcW w:w="739" w:type="dxa"/>
            <w:tcBorders>
              <w:top w:val="nil"/>
              <w:left w:val="single" w:sz="6" w:space="0" w:color="auto"/>
              <w:bottom w:val="nil"/>
              <w:right w:val="single" w:sz="6" w:space="0" w:color="auto"/>
            </w:tcBorders>
          </w:tcPr>
          <w:p w14:paraId="33F04A1C" w14:textId="77777777" w:rsidR="006F7AA5" w:rsidRPr="00C21DAE" w:rsidRDefault="006F7AA5" w:rsidP="00CC28D0">
            <w:pPr>
              <w:ind w:left="-142"/>
              <w:jc w:val="center"/>
              <w:rPr>
                <w:rFonts w:asciiTheme="majorHAnsi" w:hAnsiTheme="majorHAnsi" w:cs="Arial"/>
                <w:b/>
                <w:bCs/>
                <w:sz w:val="20"/>
              </w:rPr>
            </w:pPr>
          </w:p>
        </w:tc>
        <w:tc>
          <w:tcPr>
            <w:tcW w:w="3620" w:type="dxa"/>
            <w:tcBorders>
              <w:top w:val="nil"/>
              <w:left w:val="nil"/>
              <w:bottom w:val="nil"/>
              <w:right w:val="single" w:sz="4" w:space="0" w:color="auto"/>
            </w:tcBorders>
          </w:tcPr>
          <w:p w14:paraId="2457E206" w14:textId="77777777" w:rsidR="006F7AA5" w:rsidRPr="00C21DAE" w:rsidRDefault="006F7AA5" w:rsidP="00CC28D0">
            <w:pPr>
              <w:ind w:left="-142"/>
              <w:jc w:val="center"/>
              <w:rPr>
                <w:rFonts w:asciiTheme="majorHAnsi" w:hAnsiTheme="majorHAnsi" w:cs="Arial"/>
                <w:b/>
                <w:bCs/>
                <w:sz w:val="20"/>
              </w:rPr>
            </w:pPr>
          </w:p>
        </w:tc>
        <w:tc>
          <w:tcPr>
            <w:tcW w:w="1629" w:type="dxa"/>
            <w:tcBorders>
              <w:top w:val="single" w:sz="4" w:space="0" w:color="auto"/>
              <w:left w:val="single" w:sz="4" w:space="0" w:color="auto"/>
              <w:bottom w:val="single" w:sz="4" w:space="0" w:color="auto"/>
              <w:right w:val="single" w:sz="4" w:space="0" w:color="auto"/>
            </w:tcBorders>
            <w:hideMark/>
          </w:tcPr>
          <w:p w14:paraId="5A86CF74" w14:textId="77777777" w:rsidR="006F7AA5" w:rsidRPr="00C21DAE" w:rsidRDefault="000A0111" w:rsidP="000A0111">
            <w:pPr>
              <w:ind w:left="-142"/>
              <w:jc w:val="center"/>
              <w:rPr>
                <w:rFonts w:asciiTheme="majorHAnsi" w:hAnsiTheme="majorHAnsi" w:cs="Arial"/>
                <w:b/>
                <w:bCs/>
                <w:sz w:val="20"/>
              </w:rPr>
            </w:pPr>
            <w:r w:rsidRPr="00C21DAE">
              <w:rPr>
                <w:rFonts w:asciiTheme="majorHAnsi" w:hAnsiTheme="majorHAnsi" w:cs="Arial"/>
                <w:b/>
                <w:bCs/>
                <w:sz w:val="20"/>
              </w:rPr>
              <w:t>2</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hideMark/>
          </w:tcPr>
          <w:p w14:paraId="00D175BA" w14:textId="77777777" w:rsidR="006F7AA5" w:rsidRPr="00C21DAE" w:rsidRDefault="000A0111" w:rsidP="00CC28D0">
            <w:pPr>
              <w:ind w:left="-142"/>
              <w:jc w:val="center"/>
              <w:rPr>
                <w:rFonts w:asciiTheme="majorHAnsi" w:hAnsiTheme="majorHAnsi" w:cs="Arial"/>
                <w:b/>
                <w:bCs/>
                <w:sz w:val="20"/>
              </w:rPr>
            </w:pPr>
            <w:r w:rsidRPr="00C21DAE">
              <w:rPr>
                <w:rFonts w:asciiTheme="majorHAnsi" w:hAnsiTheme="majorHAnsi" w:cs="Arial"/>
                <w:b/>
                <w:bCs/>
                <w:sz w:val="20"/>
              </w:rPr>
              <w:t>3</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tcPr>
          <w:p w14:paraId="7E9E1936" w14:textId="77777777" w:rsidR="006F7AA5" w:rsidRPr="00C21DAE" w:rsidRDefault="000A0111" w:rsidP="00CC28D0">
            <w:pPr>
              <w:ind w:left="-142"/>
              <w:jc w:val="center"/>
              <w:rPr>
                <w:rFonts w:asciiTheme="majorHAnsi" w:hAnsiTheme="majorHAnsi" w:cs="Arial"/>
                <w:b/>
                <w:bCs/>
                <w:sz w:val="20"/>
              </w:rPr>
            </w:pPr>
            <w:r w:rsidRPr="00C21DAE">
              <w:rPr>
                <w:rFonts w:asciiTheme="majorHAnsi" w:hAnsiTheme="majorHAnsi" w:cs="Arial"/>
                <w:b/>
                <w:bCs/>
                <w:sz w:val="20"/>
              </w:rPr>
              <w:t>4</w:t>
            </w:r>
            <w:r w:rsidR="006F7AA5" w:rsidRPr="00C21DAE">
              <w:rPr>
                <w:rFonts w:asciiTheme="majorHAnsi" w:hAnsiTheme="majorHAnsi" w:cs="Arial"/>
                <w:b/>
                <w:bCs/>
                <w:sz w:val="20"/>
              </w:rPr>
              <w:t>.</w:t>
            </w:r>
            <w:r w:rsidRPr="00C21DAE">
              <w:rPr>
                <w:rFonts w:asciiTheme="majorHAnsi" w:hAnsiTheme="majorHAnsi" w:cs="Arial"/>
                <w:b/>
                <w:bCs/>
                <w:sz w:val="20"/>
              </w:rPr>
              <w:t>razred</w:t>
            </w:r>
          </w:p>
          <w:p w14:paraId="123A391D" w14:textId="77777777" w:rsidR="006F7AA5" w:rsidRPr="00C21DAE" w:rsidRDefault="006F7AA5" w:rsidP="00CC28D0">
            <w:pPr>
              <w:ind w:left="-142"/>
              <w:jc w:val="center"/>
              <w:rPr>
                <w:rFonts w:asciiTheme="majorHAnsi" w:hAnsiTheme="majorHAnsi" w:cs="Arial"/>
                <w:b/>
                <w:bCs/>
                <w:sz w:val="20"/>
              </w:rPr>
            </w:pPr>
          </w:p>
        </w:tc>
      </w:tr>
      <w:tr w:rsidR="006F7AA5" w:rsidRPr="00C21DAE" w14:paraId="7325C7F6" w14:textId="77777777" w:rsidTr="00CC28D0">
        <w:trPr>
          <w:cantSplit/>
          <w:trHeight w:val="65"/>
        </w:trPr>
        <w:tc>
          <w:tcPr>
            <w:tcW w:w="739" w:type="dxa"/>
            <w:tcBorders>
              <w:top w:val="single" w:sz="6" w:space="0" w:color="auto"/>
              <w:left w:val="single" w:sz="6" w:space="0" w:color="auto"/>
              <w:bottom w:val="single" w:sz="6" w:space="0" w:color="auto"/>
              <w:right w:val="single" w:sz="6" w:space="0" w:color="auto"/>
            </w:tcBorders>
            <w:hideMark/>
          </w:tcPr>
          <w:p w14:paraId="4A2029C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9.</w:t>
            </w:r>
          </w:p>
        </w:tc>
        <w:tc>
          <w:tcPr>
            <w:tcW w:w="3620" w:type="dxa"/>
            <w:tcBorders>
              <w:top w:val="single" w:sz="6" w:space="0" w:color="auto"/>
              <w:left w:val="nil"/>
              <w:bottom w:val="single" w:sz="6" w:space="0" w:color="auto"/>
              <w:right w:val="single" w:sz="4" w:space="0" w:color="auto"/>
            </w:tcBorders>
            <w:hideMark/>
          </w:tcPr>
          <w:p w14:paraId="4EEFAA0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Povijest likovne umjetnosti</w:t>
            </w:r>
          </w:p>
        </w:tc>
        <w:tc>
          <w:tcPr>
            <w:tcW w:w="1629" w:type="dxa"/>
            <w:tcBorders>
              <w:top w:val="single" w:sz="4" w:space="0" w:color="auto"/>
              <w:left w:val="single" w:sz="4" w:space="0" w:color="auto"/>
              <w:bottom w:val="single" w:sz="4" w:space="0" w:color="auto"/>
              <w:right w:val="single" w:sz="4" w:space="0" w:color="auto"/>
            </w:tcBorders>
            <w:hideMark/>
          </w:tcPr>
          <w:p w14:paraId="5B59EC1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23C2EE4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083BA49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01B23490"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0B750E6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10.</w:t>
            </w:r>
          </w:p>
        </w:tc>
        <w:tc>
          <w:tcPr>
            <w:tcW w:w="3620" w:type="dxa"/>
            <w:tcBorders>
              <w:top w:val="single" w:sz="6" w:space="0" w:color="auto"/>
              <w:left w:val="nil"/>
              <w:bottom w:val="single" w:sz="6" w:space="0" w:color="auto"/>
              <w:right w:val="single" w:sz="4" w:space="0" w:color="auto"/>
            </w:tcBorders>
            <w:hideMark/>
          </w:tcPr>
          <w:p w14:paraId="24B707F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Teorija oblikovanja</w:t>
            </w:r>
          </w:p>
        </w:tc>
        <w:tc>
          <w:tcPr>
            <w:tcW w:w="1629" w:type="dxa"/>
            <w:tcBorders>
              <w:top w:val="single" w:sz="4" w:space="0" w:color="auto"/>
              <w:left w:val="single" w:sz="4" w:space="0" w:color="auto"/>
              <w:bottom w:val="single" w:sz="4" w:space="0" w:color="auto"/>
              <w:right w:val="single" w:sz="4" w:space="0" w:color="auto"/>
            </w:tcBorders>
            <w:hideMark/>
          </w:tcPr>
          <w:p w14:paraId="1CBA956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3D02937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26E0308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11432AFE"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2C972E6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11.</w:t>
            </w:r>
          </w:p>
        </w:tc>
        <w:tc>
          <w:tcPr>
            <w:tcW w:w="3620" w:type="dxa"/>
            <w:tcBorders>
              <w:top w:val="single" w:sz="6" w:space="0" w:color="auto"/>
              <w:left w:val="nil"/>
              <w:bottom w:val="single" w:sz="6" w:space="0" w:color="auto"/>
              <w:right w:val="single" w:sz="4" w:space="0" w:color="auto"/>
            </w:tcBorders>
            <w:hideMark/>
          </w:tcPr>
          <w:p w14:paraId="3EDC518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Crtanje i slikanje</w:t>
            </w:r>
          </w:p>
        </w:tc>
        <w:tc>
          <w:tcPr>
            <w:tcW w:w="1629" w:type="dxa"/>
            <w:tcBorders>
              <w:top w:val="single" w:sz="4" w:space="0" w:color="auto"/>
              <w:left w:val="single" w:sz="4" w:space="0" w:color="auto"/>
              <w:bottom w:val="single" w:sz="4" w:space="0" w:color="auto"/>
              <w:right w:val="single" w:sz="4" w:space="0" w:color="auto"/>
            </w:tcBorders>
            <w:hideMark/>
          </w:tcPr>
          <w:p w14:paraId="2530A1A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55B655F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4F0BC2F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4673037E"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58D4FAA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12.</w:t>
            </w:r>
          </w:p>
        </w:tc>
        <w:tc>
          <w:tcPr>
            <w:tcW w:w="3620" w:type="dxa"/>
            <w:tcBorders>
              <w:top w:val="single" w:sz="6" w:space="0" w:color="auto"/>
              <w:left w:val="nil"/>
              <w:bottom w:val="single" w:sz="6" w:space="0" w:color="auto"/>
              <w:right w:val="single" w:sz="4" w:space="0" w:color="auto"/>
            </w:tcBorders>
            <w:hideMark/>
          </w:tcPr>
          <w:p w14:paraId="7DA0FB8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Fotografske tehnike</w:t>
            </w:r>
          </w:p>
        </w:tc>
        <w:tc>
          <w:tcPr>
            <w:tcW w:w="1629" w:type="dxa"/>
            <w:tcBorders>
              <w:top w:val="single" w:sz="4" w:space="0" w:color="auto"/>
              <w:left w:val="single" w:sz="4" w:space="0" w:color="auto"/>
              <w:bottom w:val="single" w:sz="4" w:space="0" w:color="auto"/>
              <w:right w:val="single" w:sz="4" w:space="0" w:color="auto"/>
            </w:tcBorders>
            <w:hideMark/>
          </w:tcPr>
          <w:p w14:paraId="23DF98C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53F5FA6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1E949DB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3D1DAAD0"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4559D15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13.</w:t>
            </w:r>
          </w:p>
        </w:tc>
        <w:tc>
          <w:tcPr>
            <w:tcW w:w="3620" w:type="dxa"/>
            <w:tcBorders>
              <w:top w:val="single" w:sz="6" w:space="0" w:color="auto"/>
              <w:left w:val="nil"/>
              <w:bottom w:val="single" w:sz="6" w:space="0" w:color="auto"/>
              <w:right w:val="single" w:sz="4" w:space="0" w:color="auto"/>
            </w:tcBorders>
            <w:hideMark/>
          </w:tcPr>
          <w:p w14:paraId="21C0C4E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Fotografski dizajn</w:t>
            </w:r>
          </w:p>
        </w:tc>
        <w:tc>
          <w:tcPr>
            <w:tcW w:w="1629" w:type="dxa"/>
            <w:tcBorders>
              <w:top w:val="single" w:sz="4" w:space="0" w:color="auto"/>
              <w:left w:val="single" w:sz="4" w:space="0" w:color="auto"/>
              <w:bottom w:val="single" w:sz="4" w:space="0" w:color="auto"/>
              <w:right w:val="single" w:sz="4" w:space="0" w:color="auto"/>
            </w:tcBorders>
            <w:hideMark/>
          </w:tcPr>
          <w:p w14:paraId="7B4ECB0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18CEAD3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4BD81EA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3276E150"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362ED0D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14.</w:t>
            </w:r>
          </w:p>
        </w:tc>
        <w:tc>
          <w:tcPr>
            <w:tcW w:w="3620" w:type="dxa"/>
            <w:tcBorders>
              <w:top w:val="single" w:sz="6" w:space="0" w:color="auto"/>
              <w:left w:val="nil"/>
              <w:bottom w:val="single" w:sz="6" w:space="0" w:color="auto"/>
              <w:right w:val="single" w:sz="4" w:space="0" w:color="auto"/>
            </w:tcBorders>
            <w:hideMark/>
          </w:tcPr>
          <w:p w14:paraId="3D0EBBC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Fotografska tehnologija</w:t>
            </w:r>
          </w:p>
        </w:tc>
        <w:tc>
          <w:tcPr>
            <w:tcW w:w="1629" w:type="dxa"/>
            <w:tcBorders>
              <w:top w:val="single" w:sz="4" w:space="0" w:color="auto"/>
              <w:left w:val="single" w:sz="4" w:space="0" w:color="auto"/>
              <w:bottom w:val="single" w:sz="4" w:space="0" w:color="auto"/>
              <w:right w:val="single" w:sz="4" w:space="0" w:color="auto"/>
            </w:tcBorders>
            <w:hideMark/>
          </w:tcPr>
          <w:p w14:paraId="794745F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585" w:type="dxa"/>
            <w:tcBorders>
              <w:top w:val="single" w:sz="4" w:space="0" w:color="auto"/>
              <w:left w:val="single" w:sz="4" w:space="0" w:color="auto"/>
              <w:bottom w:val="single" w:sz="4" w:space="0" w:color="auto"/>
              <w:right w:val="single" w:sz="4" w:space="0" w:color="auto"/>
            </w:tcBorders>
            <w:hideMark/>
          </w:tcPr>
          <w:p w14:paraId="3E54122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3A498B6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5B5EBA0F"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15AE988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15.</w:t>
            </w:r>
          </w:p>
        </w:tc>
        <w:tc>
          <w:tcPr>
            <w:tcW w:w="3620" w:type="dxa"/>
            <w:tcBorders>
              <w:top w:val="single" w:sz="6" w:space="0" w:color="auto"/>
              <w:left w:val="nil"/>
              <w:bottom w:val="single" w:sz="6" w:space="0" w:color="auto"/>
              <w:right w:val="single" w:sz="4" w:space="0" w:color="auto"/>
            </w:tcBorders>
            <w:hideMark/>
          </w:tcPr>
          <w:p w14:paraId="661F0E9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Obrada fotografije</w:t>
            </w:r>
          </w:p>
        </w:tc>
        <w:tc>
          <w:tcPr>
            <w:tcW w:w="1629" w:type="dxa"/>
            <w:tcBorders>
              <w:top w:val="single" w:sz="4" w:space="0" w:color="auto"/>
              <w:left w:val="single" w:sz="4" w:space="0" w:color="auto"/>
              <w:bottom w:val="single" w:sz="4" w:space="0" w:color="auto"/>
              <w:right w:val="single" w:sz="4" w:space="0" w:color="auto"/>
            </w:tcBorders>
            <w:hideMark/>
          </w:tcPr>
          <w:p w14:paraId="507EDD7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2E0303A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44B1282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0BB91A69"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5C14B36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16.</w:t>
            </w:r>
          </w:p>
        </w:tc>
        <w:tc>
          <w:tcPr>
            <w:tcW w:w="3620" w:type="dxa"/>
            <w:tcBorders>
              <w:top w:val="single" w:sz="6" w:space="0" w:color="auto"/>
              <w:left w:val="nil"/>
              <w:bottom w:val="single" w:sz="6" w:space="0" w:color="auto"/>
              <w:right w:val="single" w:sz="4" w:space="0" w:color="auto"/>
            </w:tcBorders>
            <w:hideMark/>
          </w:tcPr>
          <w:p w14:paraId="2132799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Video</w:t>
            </w:r>
          </w:p>
        </w:tc>
        <w:tc>
          <w:tcPr>
            <w:tcW w:w="1629" w:type="dxa"/>
            <w:tcBorders>
              <w:top w:val="single" w:sz="4" w:space="0" w:color="auto"/>
              <w:left w:val="single" w:sz="4" w:space="0" w:color="auto"/>
              <w:bottom w:val="single" w:sz="4" w:space="0" w:color="auto"/>
              <w:right w:val="single" w:sz="4" w:space="0" w:color="auto"/>
            </w:tcBorders>
            <w:hideMark/>
          </w:tcPr>
          <w:p w14:paraId="286F582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529639F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6839C7F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3DAD2B34"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5736F32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17.</w:t>
            </w:r>
          </w:p>
        </w:tc>
        <w:tc>
          <w:tcPr>
            <w:tcW w:w="3620" w:type="dxa"/>
            <w:tcBorders>
              <w:top w:val="single" w:sz="6" w:space="0" w:color="auto"/>
              <w:left w:val="nil"/>
              <w:bottom w:val="single" w:sz="6" w:space="0" w:color="auto"/>
              <w:right w:val="single" w:sz="4" w:space="0" w:color="auto"/>
            </w:tcBorders>
            <w:hideMark/>
          </w:tcPr>
          <w:p w14:paraId="721B042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Računalstvo</w:t>
            </w:r>
          </w:p>
        </w:tc>
        <w:tc>
          <w:tcPr>
            <w:tcW w:w="1629" w:type="dxa"/>
            <w:tcBorders>
              <w:top w:val="single" w:sz="4" w:space="0" w:color="auto"/>
              <w:left w:val="single" w:sz="4" w:space="0" w:color="auto"/>
              <w:bottom w:val="single" w:sz="4" w:space="0" w:color="auto"/>
              <w:right w:val="single" w:sz="4" w:space="0" w:color="auto"/>
            </w:tcBorders>
            <w:hideMark/>
          </w:tcPr>
          <w:p w14:paraId="117BE02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58522B3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635136B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32A3644A"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375F351F" w14:textId="77777777" w:rsidR="006F7AA5" w:rsidRPr="00C21DAE" w:rsidRDefault="006F7AA5" w:rsidP="00CC28D0">
            <w:pPr>
              <w:ind w:left="-142"/>
              <w:jc w:val="center"/>
              <w:rPr>
                <w:rFonts w:asciiTheme="majorHAnsi" w:hAnsiTheme="majorHAnsi" w:cs="Arial"/>
                <w:sz w:val="20"/>
              </w:rPr>
            </w:pPr>
          </w:p>
          <w:p w14:paraId="5A85A7D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UKUPNO</w:t>
            </w:r>
            <w:r w:rsidR="00C261F3" w:rsidRPr="00C21DAE">
              <w:rPr>
                <w:rFonts w:asciiTheme="majorHAnsi" w:hAnsiTheme="majorHAnsi" w:cs="Arial"/>
                <w:sz w:val="20"/>
              </w:rPr>
              <w:t xml:space="preserve"> -</w:t>
            </w:r>
            <w:r w:rsidRPr="00C21DAE">
              <w:rPr>
                <w:rFonts w:asciiTheme="majorHAnsi" w:hAnsiTheme="majorHAnsi" w:cs="Arial"/>
                <w:sz w:val="20"/>
              </w:rPr>
              <w:t xml:space="preserve"> STRUČNI DIO</w:t>
            </w:r>
            <w:r w:rsidR="00C261F3" w:rsidRPr="00C21DAE">
              <w:rPr>
                <w:rFonts w:asciiTheme="majorHAnsi" w:hAnsiTheme="majorHAnsi" w:cs="Arial"/>
                <w:sz w:val="20"/>
              </w:rPr>
              <w:t>:</w:t>
            </w:r>
          </w:p>
        </w:tc>
        <w:tc>
          <w:tcPr>
            <w:tcW w:w="1629" w:type="dxa"/>
            <w:tcBorders>
              <w:top w:val="single" w:sz="4" w:space="0" w:color="auto"/>
              <w:left w:val="single" w:sz="4" w:space="0" w:color="auto"/>
              <w:bottom w:val="single" w:sz="4" w:space="0" w:color="auto"/>
              <w:right w:val="single" w:sz="4" w:space="0" w:color="auto"/>
            </w:tcBorders>
          </w:tcPr>
          <w:p w14:paraId="54842105" w14:textId="77777777" w:rsidR="006F7AA5" w:rsidRPr="00C21DAE" w:rsidRDefault="006F7AA5" w:rsidP="00CC28D0">
            <w:pPr>
              <w:ind w:left="-142"/>
              <w:rPr>
                <w:rFonts w:asciiTheme="majorHAnsi" w:hAnsiTheme="majorHAnsi" w:cs="Arial"/>
                <w:sz w:val="20"/>
              </w:rPr>
            </w:pPr>
          </w:p>
          <w:p w14:paraId="6BF38EB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w:t>
            </w:r>
          </w:p>
        </w:tc>
        <w:tc>
          <w:tcPr>
            <w:tcW w:w="1585" w:type="dxa"/>
            <w:tcBorders>
              <w:top w:val="single" w:sz="4" w:space="0" w:color="auto"/>
              <w:left w:val="single" w:sz="4" w:space="0" w:color="auto"/>
              <w:bottom w:val="single" w:sz="4" w:space="0" w:color="auto"/>
              <w:right w:val="single" w:sz="4" w:space="0" w:color="auto"/>
            </w:tcBorders>
          </w:tcPr>
          <w:p w14:paraId="79B6CA69" w14:textId="77777777" w:rsidR="006F7AA5" w:rsidRPr="00C21DAE" w:rsidRDefault="006F7AA5" w:rsidP="00CC28D0">
            <w:pPr>
              <w:ind w:left="-142"/>
              <w:jc w:val="center"/>
              <w:rPr>
                <w:rFonts w:asciiTheme="majorHAnsi" w:hAnsiTheme="majorHAnsi" w:cs="Arial"/>
                <w:sz w:val="20"/>
              </w:rPr>
            </w:pPr>
          </w:p>
          <w:p w14:paraId="7480065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24</w:t>
            </w:r>
          </w:p>
        </w:tc>
        <w:tc>
          <w:tcPr>
            <w:tcW w:w="1585" w:type="dxa"/>
            <w:tcBorders>
              <w:top w:val="single" w:sz="4" w:space="0" w:color="auto"/>
              <w:left w:val="single" w:sz="4" w:space="0" w:color="auto"/>
              <w:bottom w:val="single" w:sz="4" w:space="0" w:color="auto"/>
              <w:right w:val="single" w:sz="4" w:space="0" w:color="auto"/>
            </w:tcBorders>
          </w:tcPr>
          <w:p w14:paraId="6E813776" w14:textId="77777777" w:rsidR="006F7AA5" w:rsidRPr="00C21DAE" w:rsidRDefault="006F7AA5" w:rsidP="00CC28D0">
            <w:pPr>
              <w:ind w:left="-142"/>
              <w:jc w:val="center"/>
              <w:rPr>
                <w:rFonts w:asciiTheme="majorHAnsi" w:hAnsiTheme="majorHAnsi" w:cs="Arial"/>
                <w:sz w:val="20"/>
              </w:rPr>
            </w:pPr>
          </w:p>
          <w:p w14:paraId="6E3998A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24</w:t>
            </w:r>
          </w:p>
        </w:tc>
      </w:tr>
      <w:tr w:rsidR="006F7AA5" w:rsidRPr="00C21DAE" w14:paraId="735F4797"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414B4852" w14:textId="77777777" w:rsidR="006F7AA5" w:rsidRPr="00C21DAE" w:rsidRDefault="006F7AA5" w:rsidP="00CC28D0">
            <w:pPr>
              <w:ind w:left="-142"/>
              <w:jc w:val="center"/>
              <w:rPr>
                <w:rFonts w:asciiTheme="majorHAnsi" w:hAnsiTheme="majorHAnsi" w:cs="Arial"/>
                <w:sz w:val="20"/>
              </w:rPr>
            </w:pPr>
          </w:p>
          <w:p w14:paraId="002238A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SVEUKUPNO</w:t>
            </w:r>
            <w:r w:rsidR="00C261F3" w:rsidRPr="00C21DAE">
              <w:rPr>
                <w:rFonts w:asciiTheme="majorHAnsi" w:hAnsiTheme="majorHAnsi" w:cs="Arial"/>
                <w:sz w:val="20"/>
              </w:rPr>
              <w:t>:</w:t>
            </w:r>
          </w:p>
        </w:tc>
        <w:tc>
          <w:tcPr>
            <w:tcW w:w="1629" w:type="dxa"/>
            <w:tcBorders>
              <w:top w:val="single" w:sz="4" w:space="0" w:color="auto"/>
              <w:left w:val="single" w:sz="4" w:space="0" w:color="auto"/>
              <w:bottom w:val="single" w:sz="4" w:space="0" w:color="auto"/>
              <w:right w:val="single" w:sz="4" w:space="0" w:color="auto"/>
            </w:tcBorders>
          </w:tcPr>
          <w:p w14:paraId="3BE4F1E1" w14:textId="77777777" w:rsidR="006F7AA5" w:rsidRPr="00C21DAE" w:rsidRDefault="006F7AA5" w:rsidP="00CC28D0">
            <w:pPr>
              <w:ind w:left="-142"/>
              <w:jc w:val="center"/>
              <w:rPr>
                <w:rFonts w:asciiTheme="majorHAnsi" w:hAnsiTheme="majorHAnsi" w:cs="Arial"/>
                <w:sz w:val="20"/>
              </w:rPr>
            </w:pPr>
          </w:p>
          <w:p w14:paraId="592024F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p w14:paraId="413648D5" w14:textId="77777777" w:rsidR="006F7AA5" w:rsidRPr="00C21DAE" w:rsidRDefault="006F7AA5" w:rsidP="00CC28D0">
            <w:pPr>
              <w:rPr>
                <w:rFonts w:asciiTheme="majorHAnsi" w:hAnsiTheme="majorHAnsi" w:cs="Arial"/>
                <w:sz w:val="20"/>
              </w:rPr>
            </w:pPr>
          </w:p>
        </w:tc>
        <w:tc>
          <w:tcPr>
            <w:tcW w:w="1585" w:type="dxa"/>
            <w:tcBorders>
              <w:top w:val="single" w:sz="4" w:space="0" w:color="auto"/>
              <w:left w:val="single" w:sz="4" w:space="0" w:color="auto"/>
              <w:bottom w:val="single" w:sz="4" w:space="0" w:color="auto"/>
              <w:right w:val="single" w:sz="4" w:space="0" w:color="auto"/>
            </w:tcBorders>
          </w:tcPr>
          <w:p w14:paraId="5A94E2F4" w14:textId="77777777" w:rsidR="006F7AA5" w:rsidRPr="00C21DAE" w:rsidRDefault="006F7AA5" w:rsidP="00CC28D0">
            <w:pPr>
              <w:ind w:left="-142"/>
              <w:jc w:val="center"/>
              <w:rPr>
                <w:rFonts w:asciiTheme="majorHAnsi" w:hAnsiTheme="majorHAnsi" w:cs="Arial"/>
                <w:sz w:val="20"/>
              </w:rPr>
            </w:pPr>
          </w:p>
          <w:p w14:paraId="1CD380B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c>
          <w:tcPr>
            <w:tcW w:w="1585" w:type="dxa"/>
            <w:tcBorders>
              <w:top w:val="single" w:sz="4" w:space="0" w:color="auto"/>
              <w:left w:val="single" w:sz="4" w:space="0" w:color="auto"/>
              <w:bottom w:val="single" w:sz="4" w:space="0" w:color="auto"/>
              <w:right w:val="single" w:sz="4" w:space="0" w:color="auto"/>
            </w:tcBorders>
          </w:tcPr>
          <w:p w14:paraId="78FE7AD2" w14:textId="77777777" w:rsidR="006F7AA5" w:rsidRPr="00C21DAE" w:rsidRDefault="006F7AA5" w:rsidP="00CC28D0">
            <w:pPr>
              <w:ind w:left="-142"/>
              <w:rPr>
                <w:rFonts w:asciiTheme="majorHAnsi" w:hAnsiTheme="majorHAnsi" w:cs="Arial"/>
                <w:sz w:val="20"/>
              </w:rPr>
            </w:pPr>
          </w:p>
          <w:p w14:paraId="55BAB1EA"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35</w:t>
            </w:r>
          </w:p>
          <w:p w14:paraId="76483FF0" w14:textId="77777777" w:rsidR="006F7AA5" w:rsidRPr="00C21DAE" w:rsidRDefault="006F7AA5" w:rsidP="00CC28D0">
            <w:pPr>
              <w:ind w:left="-142"/>
              <w:rPr>
                <w:rFonts w:asciiTheme="majorHAnsi" w:hAnsiTheme="majorHAnsi" w:cs="Arial"/>
                <w:sz w:val="20"/>
              </w:rPr>
            </w:pPr>
          </w:p>
          <w:p w14:paraId="4CC9C389" w14:textId="77777777" w:rsidR="006F7AA5" w:rsidRPr="00C21DAE" w:rsidRDefault="006F7AA5" w:rsidP="00CC28D0">
            <w:pPr>
              <w:ind w:left="-142"/>
              <w:jc w:val="center"/>
              <w:rPr>
                <w:rFonts w:asciiTheme="majorHAnsi" w:hAnsiTheme="majorHAnsi" w:cs="Arial"/>
                <w:sz w:val="20"/>
              </w:rPr>
            </w:pPr>
          </w:p>
        </w:tc>
      </w:tr>
    </w:tbl>
    <w:p w14:paraId="294A707B" w14:textId="77777777" w:rsidR="006F7AA5" w:rsidRPr="00C21DAE" w:rsidRDefault="006F7AA5" w:rsidP="008D2CD8">
      <w:pPr>
        <w:rPr>
          <w:rFonts w:asciiTheme="majorHAnsi" w:hAnsiTheme="majorHAnsi" w:cs="Arial"/>
          <w:sz w:val="20"/>
        </w:rPr>
      </w:pPr>
    </w:p>
    <w:p w14:paraId="27C9E5A4" w14:textId="77777777" w:rsidR="006F7AA5" w:rsidRPr="00C21DAE" w:rsidRDefault="006F7AA5" w:rsidP="006F7AA5">
      <w:pPr>
        <w:pStyle w:val="Naslov2"/>
        <w:jc w:val="left"/>
        <w:rPr>
          <w:rFonts w:asciiTheme="majorHAnsi" w:hAnsiTheme="majorHAnsi" w:cs="Arial"/>
          <w:sz w:val="20"/>
          <w:szCs w:val="20"/>
        </w:rPr>
      </w:pPr>
      <w:r w:rsidRPr="00C21DAE">
        <w:rPr>
          <w:rFonts w:asciiTheme="majorHAnsi" w:hAnsiTheme="majorHAnsi" w:cs="Arial"/>
          <w:sz w:val="20"/>
          <w:szCs w:val="20"/>
        </w:rPr>
        <w:t xml:space="preserve">SLIKARSKI DIZAJNER </w:t>
      </w:r>
    </w:p>
    <w:p w14:paraId="077B9EF2" w14:textId="77777777" w:rsidR="006F7AA5" w:rsidRPr="00C21DAE" w:rsidRDefault="006F7AA5" w:rsidP="006F7AA5">
      <w:pPr>
        <w:ind w:left="-142"/>
        <w:rPr>
          <w:rFonts w:asciiTheme="majorHAnsi" w:hAnsiTheme="majorHAnsi" w:cs="Arial"/>
          <w:sz w:val="20"/>
        </w:rPr>
      </w:pPr>
    </w:p>
    <w:tbl>
      <w:tblPr>
        <w:tblW w:w="0" w:type="auto"/>
        <w:tblLayout w:type="fixed"/>
        <w:tblLook w:val="04A0" w:firstRow="1" w:lastRow="0" w:firstColumn="1" w:lastColumn="0" w:noHBand="0" w:noVBand="1"/>
      </w:tblPr>
      <w:tblGrid>
        <w:gridCol w:w="739"/>
        <w:gridCol w:w="3620"/>
        <w:gridCol w:w="1629"/>
        <w:gridCol w:w="1585"/>
        <w:gridCol w:w="1585"/>
      </w:tblGrid>
      <w:tr w:rsidR="006F7AA5" w:rsidRPr="00C21DAE" w14:paraId="65AA0668" w14:textId="77777777" w:rsidTr="00CC28D0">
        <w:tc>
          <w:tcPr>
            <w:tcW w:w="739" w:type="dxa"/>
            <w:tcBorders>
              <w:top w:val="single" w:sz="6" w:space="0" w:color="auto"/>
              <w:left w:val="single" w:sz="6" w:space="0" w:color="auto"/>
              <w:bottom w:val="nil"/>
              <w:right w:val="single" w:sz="6" w:space="0" w:color="auto"/>
            </w:tcBorders>
            <w:hideMark/>
          </w:tcPr>
          <w:p w14:paraId="2C8D5FA4"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Red.</w:t>
            </w:r>
          </w:p>
          <w:p w14:paraId="469AD31F"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broj</w:t>
            </w:r>
          </w:p>
        </w:tc>
        <w:tc>
          <w:tcPr>
            <w:tcW w:w="3620" w:type="dxa"/>
            <w:tcBorders>
              <w:top w:val="single" w:sz="6" w:space="0" w:color="auto"/>
              <w:left w:val="nil"/>
              <w:bottom w:val="nil"/>
              <w:right w:val="single" w:sz="6" w:space="0" w:color="auto"/>
            </w:tcBorders>
            <w:hideMark/>
          </w:tcPr>
          <w:p w14:paraId="3CA21D1C"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NASTAVNI PREDMETI</w:t>
            </w:r>
          </w:p>
        </w:tc>
        <w:tc>
          <w:tcPr>
            <w:tcW w:w="4799" w:type="dxa"/>
            <w:gridSpan w:val="3"/>
            <w:tcBorders>
              <w:top w:val="single" w:sz="6" w:space="0" w:color="auto"/>
              <w:left w:val="nil"/>
              <w:bottom w:val="single" w:sz="4" w:space="0" w:color="auto"/>
              <w:right w:val="single" w:sz="6" w:space="0" w:color="auto"/>
            </w:tcBorders>
            <w:hideMark/>
          </w:tcPr>
          <w:p w14:paraId="324394A3"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TJEDNI BROJ SATI</w:t>
            </w:r>
          </w:p>
        </w:tc>
      </w:tr>
      <w:tr w:rsidR="006F7AA5" w:rsidRPr="00C21DAE" w14:paraId="7FF182C0" w14:textId="77777777" w:rsidTr="00CC28D0">
        <w:trPr>
          <w:cantSplit/>
        </w:trPr>
        <w:tc>
          <w:tcPr>
            <w:tcW w:w="739" w:type="dxa"/>
            <w:tcBorders>
              <w:top w:val="nil"/>
              <w:left w:val="single" w:sz="6" w:space="0" w:color="auto"/>
              <w:bottom w:val="nil"/>
              <w:right w:val="single" w:sz="6" w:space="0" w:color="auto"/>
            </w:tcBorders>
          </w:tcPr>
          <w:p w14:paraId="46C4B1C7" w14:textId="77777777" w:rsidR="006F7AA5" w:rsidRPr="00C21DAE" w:rsidRDefault="006F7AA5" w:rsidP="00CC28D0">
            <w:pPr>
              <w:ind w:left="-142"/>
              <w:jc w:val="center"/>
              <w:rPr>
                <w:rFonts w:asciiTheme="majorHAnsi" w:hAnsiTheme="majorHAnsi" w:cs="Arial"/>
                <w:b/>
                <w:bCs/>
                <w:sz w:val="20"/>
              </w:rPr>
            </w:pPr>
          </w:p>
        </w:tc>
        <w:tc>
          <w:tcPr>
            <w:tcW w:w="3620" w:type="dxa"/>
            <w:tcBorders>
              <w:top w:val="nil"/>
              <w:left w:val="nil"/>
              <w:bottom w:val="nil"/>
              <w:right w:val="single" w:sz="4" w:space="0" w:color="auto"/>
            </w:tcBorders>
          </w:tcPr>
          <w:p w14:paraId="02E4EBA6" w14:textId="77777777" w:rsidR="006F7AA5" w:rsidRPr="00C21DAE" w:rsidRDefault="006F7AA5" w:rsidP="00CC28D0">
            <w:pPr>
              <w:ind w:left="-142"/>
              <w:jc w:val="center"/>
              <w:rPr>
                <w:rFonts w:asciiTheme="majorHAnsi" w:hAnsiTheme="majorHAnsi" w:cs="Arial"/>
                <w:b/>
                <w:bCs/>
                <w:sz w:val="20"/>
              </w:rPr>
            </w:pPr>
          </w:p>
        </w:tc>
        <w:tc>
          <w:tcPr>
            <w:tcW w:w="1629" w:type="dxa"/>
            <w:tcBorders>
              <w:top w:val="single" w:sz="4" w:space="0" w:color="auto"/>
              <w:left w:val="single" w:sz="4" w:space="0" w:color="auto"/>
              <w:bottom w:val="single" w:sz="4" w:space="0" w:color="auto"/>
              <w:right w:val="single" w:sz="4" w:space="0" w:color="auto"/>
            </w:tcBorders>
            <w:hideMark/>
          </w:tcPr>
          <w:p w14:paraId="2330F64E" w14:textId="77777777" w:rsidR="006F7AA5" w:rsidRPr="00C21DAE" w:rsidRDefault="008E634F" w:rsidP="00CC28D0">
            <w:pPr>
              <w:ind w:left="-142"/>
              <w:jc w:val="center"/>
              <w:rPr>
                <w:rFonts w:asciiTheme="majorHAnsi" w:hAnsiTheme="majorHAnsi" w:cs="Arial"/>
                <w:b/>
                <w:bCs/>
                <w:sz w:val="20"/>
              </w:rPr>
            </w:pPr>
            <w:r w:rsidRPr="00C21DAE">
              <w:rPr>
                <w:rFonts w:asciiTheme="majorHAnsi" w:hAnsiTheme="majorHAnsi" w:cs="Arial"/>
                <w:b/>
                <w:bCs/>
                <w:sz w:val="20"/>
              </w:rPr>
              <w:t>2</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hideMark/>
          </w:tcPr>
          <w:p w14:paraId="2865CE41" w14:textId="77777777" w:rsidR="006F7AA5" w:rsidRPr="00C21DAE" w:rsidRDefault="008E634F" w:rsidP="00CC28D0">
            <w:pPr>
              <w:ind w:left="-142"/>
              <w:jc w:val="center"/>
              <w:rPr>
                <w:rFonts w:asciiTheme="majorHAnsi" w:hAnsiTheme="majorHAnsi" w:cs="Arial"/>
                <w:b/>
                <w:bCs/>
                <w:sz w:val="20"/>
              </w:rPr>
            </w:pPr>
            <w:r w:rsidRPr="00C21DAE">
              <w:rPr>
                <w:rFonts w:asciiTheme="majorHAnsi" w:hAnsiTheme="majorHAnsi" w:cs="Arial"/>
                <w:b/>
                <w:bCs/>
                <w:sz w:val="20"/>
              </w:rPr>
              <w:t>3</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tcPr>
          <w:p w14:paraId="64A65BC4" w14:textId="77777777" w:rsidR="006F7AA5" w:rsidRPr="00C21DAE" w:rsidRDefault="008E634F" w:rsidP="00CC28D0">
            <w:pPr>
              <w:ind w:left="-142"/>
              <w:jc w:val="center"/>
              <w:rPr>
                <w:rFonts w:asciiTheme="majorHAnsi" w:hAnsiTheme="majorHAnsi" w:cs="Arial"/>
                <w:b/>
                <w:bCs/>
                <w:sz w:val="20"/>
              </w:rPr>
            </w:pPr>
            <w:r w:rsidRPr="00C21DAE">
              <w:rPr>
                <w:rFonts w:asciiTheme="majorHAnsi" w:hAnsiTheme="majorHAnsi" w:cs="Arial"/>
                <w:b/>
                <w:bCs/>
                <w:sz w:val="20"/>
              </w:rPr>
              <w:t>4</w:t>
            </w:r>
            <w:r w:rsidR="006F7AA5" w:rsidRPr="00C21DAE">
              <w:rPr>
                <w:rFonts w:asciiTheme="majorHAnsi" w:hAnsiTheme="majorHAnsi" w:cs="Arial"/>
                <w:b/>
                <w:bCs/>
                <w:sz w:val="20"/>
              </w:rPr>
              <w:t>.</w:t>
            </w:r>
            <w:r w:rsidRPr="00C21DAE">
              <w:rPr>
                <w:rFonts w:asciiTheme="majorHAnsi" w:hAnsiTheme="majorHAnsi" w:cs="Arial"/>
                <w:b/>
                <w:bCs/>
                <w:sz w:val="20"/>
              </w:rPr>
              <w:t>razred</w:t>
            </w:r>
          </w:p>
          <w:p w14:paraId="5D1B6B55" w14:textId="77777777" w:rsidR="006F7AA5" w:rsidRPr="00C21DAE" w:rsidRDefault="006F7AA5" w:rsidP="00CC28D0">
            <w:pPr>
              <w:ind w:left="-142"/>
              <w:jc w:val="center"/>
              <w:rPr>
                <w:rFonts w:asciiTheme="majorHAnsi" w:hAnsiTheme="majorHAnsi" w:cs="Arial"/>
                <w:b/>
                <w:bCs/>
                <w:sz w:val="20"/>
              </w:rPr>
            </w:pPr>
          </w:p>
        </w:tc>
      </w:tr>
      <w:tr w:rsidR="006F7AA5" w:rsidRPr="00C21DAE" w14:paraId="3C525C2F" w14:textId="77777777" w:rsidTr="00CC28D0">
        <w:trPr>
          <w:cantSplit/>
          <w:trHeight w:val="65"/>
        </w:trPr>
        <w:tc>
          <w:tcPr>
            <w:tcW w:w="739" w:type="dxa"/>
            <w:tcBorders>
              <w:top w:val="single" w:sz="6" w:space="0" w:color="auto"/>
              <w:left w:val="single" w:sz="6" w:space="0" w:color="auto"/>
              <w:bottom w:val="single" w:sz="6" w:space="0" w:color="auto"/>
              <w:right w:val="single" w:sz="6" w:space="0" w:color="auto"/>
            </w:tcBorders>
            <w:hideMark/>
          </w:tcPr>
          <w:p w14:paraId="6F320F0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9.</w:t>
            </w:r>
          </w:p>
        </w:tc>
        <w:tc>
          <w:tcPr>
            <w:tcW w:w="3620" w:type="dxa"/>
            <w:tcBorders>
              <w:top w:val="single" w:sz="6" w:space="0" w:color="auto"/>
              <w:left w:val="nil"/>
              <w:bottom w:val="single" w:sz="6" w:space="0" w:color="auto"/>
              <w:right w:val="single" w:sz="4" w:space="0" w:color="auto"/>
            </w:tcBorders>
            <w:hideMark/>
          </w:tcPr>
          <w:p w14:paraId="6E76CB5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Povijest likovne umjetnosti</w:t>
            </w:r>
          </w:p>
        </w:tc>
        <w:tc>
          <w:tcPr>
            <w:tcW w:w="1629" w:type="dxa"/>
            <w:tcBorders>
              <w:top w:val="single" w:sz="4" w:space="0" w:color="auto"/>
              <w:left w:val="single" w:sz="4" w:space="0" w:color="auto"/>
              <w:bottom w:val="single" w:sz="4" w:space="0" w:color="auto"/>
              <w:right w:val="single" w:sz="4" w:space="0" w:color="auto"/>
            </w:tcBorders>
            <w:hideMark/>
          </w:tcPr>
          <w:p w14:paraId="5E62CB8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0F27B41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0133D3D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73B2EFDB"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3EA74DB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10.</w:t>
            </w:r>
          </w:p>
        </w:tc>
        <w:tc>
          <w:tcPr>
            <w:tcW w:w="3620" w:type="dxa"/>
            <w:tcBorders>
              <w:top w:val="single" w:sz="6" w:space="0" w:color="auto"/>
              <w:left w:val="nil"/>
              <w:bottom w:val="single" w:sz="6" w:space="0" w:color="auto"/>
              <w:right w:val="single" w:sz="4" w:space="0" w:color="auto"/>
            </w:tcBorders>
            <w:hideMark/>
          </w:tcPr>
          <w:p w14:paraId="335C63B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Teorija oblikovanja</w:t>
            </w:r>
          </w:p>
        </w:tc>
        <w:tc>
          <w:tcPr>
            <w:tcW w:w="1629" w:type="dxa"/>
            <w:tcBorders>
              <w:top w:val="single" w:sz="4" w:space="0" w:color="auto"/>
              <w:left w:val="single" w:sz="4" w:space="0" w:color="auto"/>
              <w:bottom w:val="single" w:sz="4" w:space="0" w:color="auto"/>
              <w:right w:val="single" w:sz="4" w:space="0" w:color="auto"/>
            </w:tcBorders>
            <w:hideMark/>
          </w:tcPr>
          <w:p w14:paraId="7A69D98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49CA70B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7653460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0455C380"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32A8991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11.</w:t>
            </w:r>
          </w:p>
        </w:tc>
        <w:tc>
          <w:tcPr>
            <w:tcW w:w="3620" w:type="dxa"/>
            <w:tcBorders>
              <w:top w:val="single" w:sz="6" w:space="0" w:color="auto"/>
              <w:left w:val="nil"/>
              <w:bottom w:val="single" w:sz="6" w:space="0" w:color="auto"/>
              <w:right w:val="single" w:sz="4" w:space="0" w:color="auto"/>
            </w:tcBorders>
            <w:hideMark/>
          </w:tcPr>
          <w:p w14:paraId="090532C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Slikarske tehnike i materijali</w:t>
            </w:r>
          </w:p>
        </w:tc>
        <w:tc>
          <w:tcPr>
            <w:tcW w:w="1629" w:type="dxa"/>
            <w:tcBorders>
              <w:top w:val="single" w:sz="4" w:space="0" w:color="auto"/>
              <w:left w:val="single" w:sz="4" w:space="0" w:color="auto"/>
              <w:bottom w:val="single" w:sz="4" w:space="0" w:color="auto"/>
              <w:right w:val="single" w:sz="4" w:space="0" w:color="auto"/>
            </w:tcBorders>
            <w:hideMark/>
          </w:tcPr>
          <w:p w14:paraId="277939E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70AF55A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1176598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1D9097EB"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6939BA1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12.</w:t>
            </w:r>
          </w:p>
        </w:tc>
        <w:tc>
          <w:tcPr>
            <w:tcW w:w="3620" w:type="dxa"/>
            <w:tcBorders>
              <w:top w:val="single" w:sz="6" w:space="0" w:color="auto"/>
              <w:left w:val="nil"/>
              <w:bottom w:val="single" w:sz="6" w:space="0" w:color="auto"/>
              <w:right w:val="single" w:sz="4" w:space="0" w:color="auto"/>
            </w:tcBorders>
            <w:hideMark/>
          </w:tcPr>
          <w:p w14:paraId="66A53E8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Crtanje</w:t>
            </w:r>
          </w:p>
        </w:tc>
        <w:tc>
          <w:tcPr>
            <w:tcW w:w="1629" w:type="dxa"/>
            <w:tcBorders>
              <w:top w:val="single" w:sz="4" w:space="0" w:color="auto"/>
              <w:left w:val="single" w:sz="4" w:space="0" w:color="auto"/>
              <w:bottom w:val="single" w:sz="4" w:space="0" w:color="auto"/>
              <w:right w:val="single" w:sz="4" w:space="0" w:color="auto"/>
            </w:tcBorders>
            <w:hideMark/>
          </w:tcPr>
          <w:p w14:paraId="6C5D8F8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5C57DB8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318D876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57DCAE2A"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4F20E4D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13.</w:t>
            </w:r>
          </w:p>
        </w:tc>
        <w:tc>
          <w:tcPr>
            <w:tcW w:w="3620" w:type="dxa"/>
            <w:tcBorders>
              <w:top w:val="single" w:sz="6" w:space="0" w:color="auto"/>
              <w:left w:val="nil"/>
              <w:bottom w:val="single" w:sz="6" w:space="0" w:color="auto"/>
              <w:right w:val="single" w:sz="4" w:space="0" w:color="auto"/>
            </w:tcBorders>
            <w:hideMark/>
          </w:tcPr>
          <w:p w14:paraId="3BF8F1F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Slikanje</w:t>
            </w:r>
          </w:p>
        </w:tc>
        <w:tc>
          <w:tcPr>
            <w:tcW w:w="1629" w:type="dxa"/>
            <w:tcBorders>
              <w:top w:val="single" w:sz="4" w:space="0" w:color="auto"/>
              <w:left w:val="single" w:sz="4" w:space="0" w:color="auto"/>
              <w:bottom w:val="single" w:sz="4" w:space="0" w:color="auto"/>
              <w:right w:val="single" w:sz="4" w:space="0" w:color="auto"/>
            </w:tcBorders>
            <w:hideMark/>
          </w:tcPr>
          <w:p w14:paraId="586757F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0FA754C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216C6EA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06BBF824"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48126A6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14.</w:t>
            </w:r>
          </w:p>
        </w:tc>
        <w:tc>
          <w:tcPr>
            <w:tcW w:w="3620" w:type="dxa"/>
            <w:tcBorders>
              <w:top w:val="single" w:sz="6" w:space="0" w:color="auto"/>
              <w:left w:val="nil"/>
              <w:bottom w:val="single" w:sz="6" w:space="0" w:color="auto"/>
              <w:right w:val="single" w:sz="4" w:space="0" w:color="auto"/>
            </w:tcBorders>
            <w:hideMark/>
          </w:tcPr>
          <w:p w14:paraId="0588056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Slikarska tehnologija</w:t>
            </w:r>
          </w:p>
        </w:tc>
        <w:tc>
          <w:tcPr>
            <w:tcW w:w="1629" w:type="dxa"/>
            <w:tcBorders>
              <w:top w:val="single" w:sz="4" w:space="0" w:color="auto"/>
              <w:left w:val="single" w:sz="4" w:space="0" w:color="auto"/>
              <w:bottom w:val="single" w:sz="4" w:space="0" w:color="auto"/>
              <w:right w:val="single" w:sz="4" w:space="0" w:color="auto"/>
            </w:tcBorders>
            <w:hideMark/>
          </w:tcPr>
          <w:p w14:paraId="4E42EA3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585" w:type="dxa"/>
            <w:tcBorders>
              <w:top w:val="single" w:sz="4" w:space="0" w:color="auto"/>
              <w:left w:val="single" w:sz="4" w:space="0" w:color="auto"/>
              <w:bottom w:val="single" w:sz="4" w:space="0" w:color="auto"/>
              <w:right w:val="single" w:sz="4" w:space="0" w:color="auto"/>
            </w:tcBorders>
            <w:hideMark/>
          </w:tcPr>
          <w:p w14:paraId="781F747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69C35C6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6D86260B"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742B3D1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15.</w:t>
            </w:r>
          </w:p>
        </w:tc>
        <w:tc>
          <w:tcPr>
            <w:tcW w:w="3620" w:type="dxa"/>
            <w:tcBorders>
              <w:top w:val="single" w:sz="6" w:space="0" w:color="auto"/>
              <w:left w:val="nil"/>
              <w:bottom w:val="single" w:sz="6" w:space="0" w:color="auto"/>
              <w:right w:val="single" w:sz="4" w:space="0" w:color="auto"/>
            </w:tcBorders>
            <w:hideMark/>
          </w:tcPr>
          <w:p w14:paraId="39D293A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Primijenjeno slikarstvo</w:t>
            </w:r>
          </w:p>
        </w:tc>
        <w:tc>
          <w:tcPr>
            <w:tcW w:w="1629" w:type="dxa"/>
            <w:tcBorders>
              <w:top w:val="single" w:sz="4" w:space="0" w:color="auto"/>
              <w:left w:val="single" w:sz="4" w:space="0" w:color="auto"/>
              <w:bottom w:val="single" w:sz="4" w:space="0" w:color="auto"/>
              <w:right w:val="single" w:sz="4" w:space="0" w:color="auto"/>
            </w:tcBorders>
            <w:hideMark/>
          </w:tcPr>
          <w:p w14:paraId="5E77962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2CC9501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4212FD2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8</w:t>
            </w:r>
          </w:p>
        </w:tc>
      </w:tr>
      <w:tr w:rsidR="006F7AA5" w:rsidRPr="00C21DAE" w14:paraId="610CF1B3"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4E6E574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16.</w:t>
            </w:r>
          </w:p>
        </w:tc>
        <w:tc>
          <w:tcPr>
            <w:tcW w:w="3620" w:type="dxa"/>
            <w:tcBorders>
              <w:top w:val="single" w:sz="6" w:space="0" w:color="auto"/>
              <w:left w:val="nil"/>
              <w:bottom w:val="single" w:sz="6" w:space="0" w:color="auto"/>
              <w:right w:val="single" w:sz="4" w:space="0" w:color="auto"/>
            </w:tcBorders>
            <w:hideMark/>
          </w:tcPr>
          <w:p w14:paraId="7A170C3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Restauriranje</w:t>
            </w:r>
          </w:p>
        </w:tc>
        <w:tc>
          <w:tcPr>
            <w:tcW w:w="1629" w:type="dxa"/>
            <w:tcBorders>
              <w:top w:val="single" w:sz="4" w:space="0" w:color="auto"/>
              <w:left w:val="single" w:sz="4" w:space="0" w:color="auto"/>
              <w:bottom w:val="single" w:sz="4" w:space="0" w:color="auto"/>
              <w:right w:val="single" w:sz="4" w:space="0" w:color="auto"/>
            </w:tcBorders>
            <w:hideMark/>
          </w:tcPr>
          <w:p w14:paraId="613BA5F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485BD43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05E9451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3BEF480B"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48A1588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lastRenderedPageBreak/>
              <w:t>17.</w:t>
            </w:r>
          </w:p>
        </w:tc>
        <w:tc>
          <w:tcPr>
            <w:tcW w:w="3620" w:type="dxa"/>
            <w:tcBorders>
              <w:top w:val="single" w:sz="6" w:space="0" w:color="auto"/>
              <w:left w:val="nil"/>
              <w:bottom w:val="single" w:sz="6" w:space="0" w:color="auto"/>
              <w:right w:val="single" w:sz="4" w:space="0" w:color="auto"/>
            </w:tcBorders>
            <w:hideMark/>
          </w:tcPr>
          <w:p w14:paraId="70CD766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Računalstvo</w:t>
            </w:r>
          </w:p>
        </w:tc>
        <w:tc>
          <w:tcPr>
            <w:tcW w:w="1629" w:type="dxa"/>
            <w:tcBorders>
              <w:top w:val="single" w:sz="4" w:space="0" w:color="auto"/>
              <w:left w:val="single" w:sz="4" w:space="0" w:color="auto"/>
              <w:bottom w:val="single" w:sz="4" w:space="0" w:color="auto"/>
              <w:right w:val="single" w:sz="4" w:space="0" w:color="auto"/>
            </w:tcBorders>
            <w:hideMark/>
          </w:tcPr>
          <w:p w14:paraId="15450F7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156EF00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5BFAB49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5E942FE8"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65ABAE80" w14:textId="77777777" w:rsidR="006F7AA5" w:rsidRPr="00C21DAE" w:rsidRDefault="006F7AA5" w:rsidP="00CC28D0">
            <w:pPr>
              <w:ind w:left="-142"/>
              <w:jc w:val="center"/>
              <w:rPr>
                <w:rFonts w:asciiTheme="majorHAnsi" w:hAnsiTheme="majorHAnsi" w:cs="Arial"/>
                <w:sz w:val="20"/>
              </w:rPr>
            </w:pPr>
          </w:p>
          <w:p w14:paraId="065262E8" w14:textId="77777777" w:rsidR="006F7AA5" w:rsidRPr="00C21DAE" w:rsidRDefault="006F7AA5" w:rsidP="00B86D4A">
            <w:pPr>
              <w:ind w:left="-142"/>
              <w:jc w:val="center"/>
              <w:rPr>
                <w:rFonts w:asciiTheme="majorHAnsi" w:hAnsiTheme="majorHAnsi" w:cs="Arial"/>
                <w:sz w:val="20"/>
              </w:rPr>
            </w:pPr>
            <w:r w:rsidRPr="00C21DAE">
              <w:rPr>
                <w:rFonts w:asciiTheme="majorHAnsi" w:hAnsiTheme="majorHAnsi" w:cs="Arial"/>
                <w:sz w:val="20"/>
              </w:rPr>
              <w:t>UKUPNO</w:t>
            </w:r>
            <w:r w:rsidR="00B86D4A" w:rsidRPr="00C21DAE">
              <w:rPr>
                <w:rFonts w:asciiTheme="majorHAnsi" w:hAnsiTheme="majorHAnsi" w:cs="Arial"/>
                <w:sz w:val="20"/>
              </w:rPr>
              <w:t xml:space="preserve"> - </w:t>
            </w:r>
            <w:r w:rsidRPr="00C21DAE">
              <w:rPr>
                <w:rFonts w:asciiTheme="majorHAnsi" w:hAnsiTheme="majorHAnsi" w:cs="Arial"/>
                <w:sz w:val="20"/>
              </w:rPr>
              <w:t>STRUČNI DIO</w:t>
            </w:r>
            <w:r w:rsidR="00B86D4A" w:rsidRPr="00C21DAE">
              <w:rPr>
                <w:rFonts w:asciiTheme="majorHAnsi" w:hAnsiTheme="majorHAnsi" w:cs="Arial"/>
                <w:sz w:val="20"/>
              </w:rPr>
              <w:t>:</w:t>
            </w:r>
          </w:p>
        </w:tc>
        <w:tc>
          <w:tcPr>
            <w:tcW w:w="1629" w:type="dxa"/>
            <w:tcBorders>
              <w:top w:val="single" w:sz="4" w:space="0" w:color="auto"/>
              <w:left w:val="single" w:sz="4" w:space="0" w:color="auto"/>
              <w:bottom w:val="single" w:sz="4" w:space="0" w:color="auto"/>
              <w:right w:val="single" w:sz="4" w:space="0" w:color="auto"/>
            </w:tcBorders>
          </w:tcPr>
          <w:p w14:paraId="21A9222B" w14:textId="77777777" w:rsidR="006F7AA5" w:rsidRPr="00C21DAE" w:rsidRDefault="006F7AA5" w:rsidP="00CC28D0">
            <w:pPr>
              <w:ind w:left="-142"/>
              <w:rPr>
                <w:rFonts w:asciiTheme="majorHAnsi" w:hAnsiTheme="majorHAnsi" w:cs="Arial"/>
                <w:sz w:val="20"/>
              </w:rPr>
            </w:pPr>
          </w:p>
          <w:p w14:paraId="709094D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w:t>
            </w:r>
          </w:p>
        </w:tc>
        <w:tc>
          <w:tcPr>
            <w:tcW w:w="1585" w:type="dxa"/>
            <w:tcBorders>
              <w:top w:val="single" w:sz="4" w:space="0" w:color="auto"/>
              <w:left w:val="single" w:sz="4" w:space="0" w:color="auto"/>
              <w:bottom w:val="single" w:sz="4" w:space="0" w:color="auto"/>
              <w:right w:val="single" w:sz="4" w:space="0" w:color="auto"/>
            </w:tcBorders>
          </w:tcPr>
          <w:p w14:paraId="75AA4E3F" w14:textId="77777777" w:rsidR="006F7AA5" w:rsidRPr="00C21DAE" w:rsidRDefault="006F7AA5" w:rsidP="00CC28D0">
            <w:pPr>
              <w:ind w:left="-142"/>
              <w:jc w:val="center"/>
              <w:rPr>
                <w:rFonts w:asciiTheme="majorHAnsi" w:hAnsiTheme="majorHAnsi" w:cs="Arial"/>
                <w:sz w:val="20"/>
              </w:rPr>
            </w:pPr>
          </w:p>
          <w:p w14:paraId="2188C0C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24</w:t>
            </w:r>
          </w:p>
        </w:tc>
        <w:tc>
          <w:tcPr>
            <w:tcW w:w="1585" w:type="dxa"/>
            <w:tcBorders>
              <w:top w:val="single" w:sz="4" w:space="0" w:color="auto"/>
              <w:left w:val="single" w:sz="4" w:space="0" w:color="auto"/>
              <w:bottom w:val="single" w:sz="4" w:space="0" w:color="auto"/>
              <w:right w:val="single" w:sz="4" w:space="0" w:color="auto"/>
            </w:tcBorders>
          </w:tcPr>
          <w:p w14:paraId="165919F8" w14:textId="77777777" w:rsidR="006F7AA5" w:rsidRPr="00C21DAE" w:rsidRDefault="006F7AA5" w:rsidP="00CC28D0">
            <w:pPr>
              <w:ind w:left="-142"/>
              <w:jc w:val="center"/>
              <w:rPr>
                <w:rFonts w:asciiTheme="majorHAnsi" w:hAnsiTheme="majorHAnsi" w:cs="Arial"/>
                <w:sz w:val="20"/>
              </w:rPr>
            </w:pPr>
          </w:p>
          <w:p w14:paraId="7345F9F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24</w:t>
            </w:r>
          </w:p>
        </w:tc>
      </w:tr>
      <w:tr w:rsidR="006F7AA5" w:rsidRPr="00C21DAE" w14:paraId="2F7CB020"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75FEBEC1" w14:textId="77777777" w:rsidR="006F7AA5" w:rsidRPr="00C21DAE" w:rsidRDefault="006F7AA5" w:rsidP="00CC28D0">
            <w:pPr>
              <w:ind w:left="-142"/>
              <w:jc w:val="center"/>
              <w:rPr>
                <w:rFonts w:asciiTheme="majorHAnsi" w:hAnsiTheme="majorHAnsi" w:cs="Arial"/>
                <w:sz w:val="20"/>
              </w:rPr>
            </w:pPr>
          </w:p>
          <w:p w14:paraId="48E8EC6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SVEUKUPNO</w:t>
            </w:r>
            <w:r w:rsidR="00B86D4A" w:rsidRPr="00C21DAE">
              <w:rPr>
                <w:rFonts w:asciiTheme="majorHAnsi" w:hAnsiTheme="majorHAnsi" w:cs="Arial"/>
                <w:sz w:val="20"/>
              </w:rPr>
              <w:t>:</w:t>
            </w:r>
          </w:p>
        </w:tc>
        <w:tc>
          <w:tcPr>
            <w:tcW w:w="1629" w:type="dxa"/>
            <w:tcBorders>
              <w:top w:val="single" w:sz="4" w:space="0" w:color="auto"/>
              <w:left w:val="single" w:sz="4" w:space="0" w:color="auto"/>
              <w:bottom w:val="single" w:sz="4" w:space="0" w:color="auto"/>
              <w:right w:val="single" w:sz="4" w:space="0" w:color="auto"/>
            </w:tcBorders>
          </w:tcPr>
          <w:p w14:paraId="2AC1C951" w14:textId="77777777" w:rsidR="006F7AA5" w:rsidRPr="00C21DAE" w:rsidRDefault="006F7AA5" w:rsidP="00CC28D0">
            <w:pPr>
              <w:ind w:left="-142"/>
              <w:jc w:val="center"/>
              <w:rPr>
                <w:rFonts w:asciiTheme="majorHAnsi" w:hAnsiTheme="majorHAnsi" w:cs="Arial"/>
                <w:sz w:val="20"/>
              </w:rPr>
            </w:pPr>
          </w:p>
          <w:p w14:paraId="6754EE1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c>
          <w:tcPr>
            <w:tcW w:w="1585" w:type="dxa"/>
            <w:tcBorders>
              <w:top w:val="single" w:sz="4" w:space="0" w:color="auto"/>
              <w:left w:val="single" w:sz="4" w:space="0" w:color="auto"/>
              <w:bottom w:val="single" w:sz="4" w:space="0" w:color="auto"/>
              <w:right w:val="single" w:sz="4" w:space="0" w:color="auto"/>
            </w:tcBorders>
          </w:tcPr>
          <w:p w14:paraId="403F7F2A" w14:textId="77777777" w:rsidR="006F7AA5" w:rsidRPr="00C21DAE" w:rsidRDefault="006F7AA5" w:rsidP="00CC28D0">
            <w:pPr>
              <w:ind w:left="-142"/>
              <w:jc w:val="center"/>
              <w:rPr>
                <w:rFonts w:asciiTheme="majorHAnsi" w:hAnsiTheme="majorHAnsi" w:cs="Arial"/>
                <w:sz w:val="20"/>
              </w:rPr>
            </w:pPr>
          </w:p>
          <w:p w14:paraId="5EFE43A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c>
          <w:tcPr>
            <w:tcW w:w="1585" w:type="dxa"/>
            <w:tcBorders>
              <w:top w:val="single" w:sz="4" w:space="0" w:color="auto"/>
              <w:left w:val="single" w:sz="4" w:space="0" w:color="auto"/>
              <w:bottom w:val="single" w:sz="4" w:space="0" w:color="auto"/>
              <w:right w:val="single" w:sz="4" w:space="0" w:color="auto"/>
            </w:tcBorders>
          </w:tcPr>
          <w:p w14:paraId="5B772062" w14:textId="77777777" w:rsidR="006F7AA5" w:rsidRPr="00C21DAE" w:rsidRDefault="006F7AA5" w:rsidP="00CC28D0">
            <w:pPr>
              <w:ind w:left="-142"/>
              <w:jc w:val="center"/>
              <w:rPr>
                <w:rFonts w:asciiTheme="majorHAnsi" w:hAnsiTheme="majorHAnsi" w:cs="Arial"/>
                <w:sz w:val="20"/>
              </w:rPr>
            </w:pPr>
          </w:p>
          <w:p w14:paraId="042235F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r>
    </w:tbl>
    <w:p w14:paraId="5D7D9756" w14:textId="77777777" w:rsidR="006F7AA5" w:rsidRPr="00C21DAE" w:rsidRDefault="006F7AA5" w:rsidP="006F7AA5">
      <w:pPr>
        <w:pStyle w:val="Naslov2"/>
        <w:jc w:val="left"/>
        <w:rPr>
          <w:rFonts w:asciiTheme="majorHAnsi" w:hAnsiTheme="majorHAnsi" w:cs="Arial"/>
          <w:sz w:val="20"/>
          <w:szCs w:val="20"/>
        </w:rPr>
      </w:pPr>
    </w:p>
    <w:p w14:paraId="3623A4AC" w14:textId="77777777" w:rsidR="006F7AA5" w:rsidRPr="00C21DAE" w:rsidRDefault="006F7AA5" w:rsidP="006F7AA5">
      <w:pPr>
        <w:pStyle w:val="Naslov2"/>
        <w:jc w:val="left"/>
        <w:rPr>
          <w:rFonts w:asciiTheme="majorHAnsi" w:hAnsiTheme="majorHAnsi" w:cs="Arial"/>
          <w:sz w:val="20"/>
          <w:szCs w:val="20"/>
        </w:rPr>
      </w:pPr>
      <w:r w:rsidRPr="00C21DAE">
        <w:rPr>
          <w:rFonts w:asciiTheme="majorHAnsi" w:hAnsiTheme="majorHAnsi" w:cs="Arial"/>
          <w:sz w:val="20"/>
          <w:szCs w:val="20"/>
        </w:rPr>
        <w:t>INDUSTRIJSKI DIZAJNER</w:t>
      </w:r>
    </w:p>
    <w:p w14:paraId="10711994" w14:textId="77777777" w:rsidR="006F7AA5" w:rsidRPr="00C21DAE" w:rsidRDefault="006F7AA5" w:rsidP="006F7AA5">
      <w:pPr>
        <w:rPr>
          <w:rFonts w:asciiTheme="majorHAnsi" w:hAnsiTheme="majorHAnsi" w:cs="Arial"/>
          <w:sz w:val="20"/>
        </w:rPr>
      </w:pPr>
    </w:p>
    <w:tbl>
      <w:tblPr>
        <w:tblW w:w="0" w:type="auto"/>
        <w:tblLayout w:type="fixed"/>
        <w:tblLook w:val="04A0" w:firstRow="1" w:lastRow="0" w:firstColumn="1" w:lastColumn="0" w:noHBand="0" w:noVBand="1"/>
      </w:tblPr>
      <w:tblGrid>
        <w:gridCol w:w="739"/>
        <w:gridCol w:w="3620"/>
        <w:gridCol w:w="1629"/>
        <w:gridCol w:w="1585"/>
        <w:gridCol w:w="1585"/>
      </w:tblGrid>
      <w:tr w:rsidR="006F7AA5" w:rsidRPr="00C21DAE" w14:paraId="65650C3E" w14:textId="77777777" w:rsidTr="00CC28D0">
        <w:tc>
          <w:tcPr>
            <w:tcW w:w="739" w:type="dxa"/>
            <w:tcBorders>
              <w:top w:val="single" w:sz="6" w:space="0" w:color="auto"/>
              <w:left w:val="single" w:sz="6" w:space="0" w:color="auto"/>
              <w:bottom w:val="nil"/>
              <w:right w:val="single" w:sz="6" w:space="0" w:color="auto"/>
            </w:tcBorders>
            <w:hideMark/>
          </w:tcPr>
          <w:p w14:paraId="5DEEF3FE"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Red.</w:t>
            </w:r>
          </w:p>
          <w:p w14:paraId="33133E13"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broj</w:t>
            </w:r>
          </w:p>
        </w:tc>
        <w:tc>
          <w:tcPr>
            <w:tcW w:w="3620" w:type="dxa"/>
            <w:tcBorders>
              <w:top w:val="single" w:sz="6" w:space="0" w:color="auto"/>
              <w:left w:val="nil"/>
              <w:bottom w:val="nil"/>
              <w:right w:val="single" w:sz="6" w:space="0" w:color="auto"/>
            </w:tcBorders>
            <w:hideMark/>
          </w:tcPr>
          <w:p w14:paraId="044140D6"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NASTAVNI PREDMETI</w:t>
            </w:r>
          </w:p>
        </w:tc>
        <w:tc>
          <w:tcPr>
            <w:tcW w:w="4799" w:type="dxa"/>
            <w:gridSpan w:val="3"/>
            <w:tcBorders>
              <w:top w:val="single" w:sz="6" w:space="0" w:color="auto"/>
              <w:left w:val="nil"/>
              <w:bottom w:val="single" w:sz="4" w:space="0" w:color="auto"/>
              <w:right w:val="single" w:sz="6" w:space="0" w:color="auto"/>
            </w:tcBorders>
            <w:hideMark/>
          </w:tcPr>
          <w:p w14:paraId="566114BA"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TJEDNI BROJ SATI</w:t>
            </w:r>
          </w:p>
        </w:tc>
      </w:tr>
      <w:tr w:rsidR="006F7AA5" w:rsidRPr="00C21DAE" w14:paraId="6FACF429" w14:textId="77777777" w:rsidTr="00CC28D0">
        <w:trPr>
          <w:cantSplit/>
        </w:trPr>
        <w:tc>
          <w:tcPr>
            <w:tcW w:w="739" w:type="dxa"/>
            <w:tcBorders>
              <w:top w:val="nil"/>
              <w:left w:val="single" w:sz="6" w:space="0" w:color="auto"/>
              <w:bottom w:val="nil"/>
              <w:right w:val="single" w:sz="6" w:space="0" w:color="auto"/>
            </w:tcBorders>
          </w:tcPr>
          <w:p w14:paraId="70939D35" w14:textId="77777777" w:rsidR="006F7AA5" w:rsidRPr="00C21DAE" w:rsidRDefault="006F7AA5" w:rsidP="00CC28D0">
            <w:pPr>
              <w:ind w:left="-142"/>
              <w:jc w:val="center"/>
              <w:rPr>
                <w:rFonts w:asciiTheme="majorHAnsi" w:hAnsiTheme="majorHAnsi" w:cs="Arial"/>
                <w:b/>
                <w:bCs/>
                <w:sz w:val="20"/>
              </w:rPr>
            </w:pPr>
          </w:p>
        </w:tc>
        <w:tc>
          <w:tcPr>
            <w:tcW w:w="3620" w:type="dxa"/>
            <w:tcBorders>
              <w:top w:val="nil"/>
              <w:left w:val="nil"/>
              <w:bottom w:val="nil"/>
              <w:right w:val="single" w:sz="4" w:space="0" w:color="auto"/>
            </w:tcBorders>
          </w:tcPr>
          <w:p w14:paraId="6A02EFAA" w14:textId="77777777" w:rsidR="006F7AA5" w:rsidRPr="00C21DAE" w:rsidRDefault="006F7AA5" w:rsidP="00CC28D0">
            <w:pPr>
              <w:ind w:left="-142"/>
              <w:jc w:val="center"/>
              <w:rPr>
                <w:rFonts w:asciiTheme="majorHAnsi" w:hAnsiTheme="majorHAnsi" w:cs="Arial"/>
                <w:b/>
                <w:bCs/>
                <w:sz w:val="20"/>
              </w:rPr>
            </w:pPr>
          </w:p>
        </w:tc>
        <w:tc>
          <w:tcPr>
            <w:tcW w:w="1629" w:type="dxa"/>
            <w:tcBorders>
              <w:top w:val="single" w:sz="4" w:space="0" w:color="auto"/>
              <w:left w:val="single" w:sz="4" w:space="0" w:color="auto"/>
              <w:bottom w:val="single" w:sz="4" w:space="0" w:color="auto"/>
              <w:right w:val="single" w:sz="4" w:space="0" w:color="auto"/>
            </w:tcBorders>
            <w:hideMark/>
          </w:tcPr>
          <w:p w14:paraId="0DB13EE1" w14:textId="77777777" w:rsidR="006F7AA5" w:rsidRPr="00C21DAE" w:rsidRDefault="00B86D4A" w:rsidP="00CC28D0">
            <w:pPr>
              <w:ind w:left="-142"/>
              <w:jc w:val="center"/>
              <w:rPr>
                <w:rFonts w:asciiTheme="majorHAnsi" w:hAnsiTheme="majorHAnsi" w:cs="Arial"/>
                <w:b/>
                <w:bCs/>
                <w:sz w:val="20"/>
              </w:rPr>
            </w:pPr>
            <w:r w:rsidRPr="00C21DAE">
              <w:rPr>
                <w:rFonts w:asciiTheme="majorHAnsi" w:hAnsiTheme="majorHAnsi" w:cs="Arial"/>
                <w:b/>
                <w:bCs/>
                <w:sz w:val="20"/>
              </w:rPr>
              <w:t>2</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hideMark/>
          </w:tcPr>
          <w:p w14:paraId="63C5E35A" w14:textId="77777777" w:rsidR="006F7AA5" w:rsidRPr="00C21DAE" w:rsidRDefault="00B86D4A" w:rsidP="00CC28D0">
            <w:pPr>
              <w:ind w:left="-142"/>
              <w:jc w:val="center"/>
              <w:rPr>
                <w:rFonts w:asciiTheme="majorHAnsi" w:hAnsiTheme="majorHAnsi" w:cs="Arial"/>
                <w:b/>
                <w:bCs/>
                <w:sz w:val="20"/>
              </w:rPr>
            </w:pPr>
            <w:r w:rsidRPr="00C21DAE">
              <w:rPr>
                <w:rFonts w:asciiTheme="majorHAnsi" w:hAnsiTheme="majorHAnsi" w:cs="Arial"/>
                <w:b/>
                <w:bCs/>
                <w:sz w:val="20"/>
              </w:rPr>
              <w:t>3</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tcPr>
          <w:p w14:paraId="39AFD494" w14:textId="77777777" w:rsidR="006F7AA5" w:rsidRPr="00C21DAE" w:rsidRDefault="00B86D4A" w:rsidP="00CC28D0">
            <w:pPr>
              <w:ind w:left="-142"/>
              <w:jc w:val="center"/>
              <w:rPr>
                <w:rFonts w:asciiTheme="majorHAnsi" w:hAnsiTheme="majorHAnsi" w:cs="Arial"/>
                <w:b/>
                <w:bCs/>
                <w:sz w:val="20"/>
              </w:rPr>
            </w:pPr>
            <w:r w:rsidRPr="00C21DAE">
              <w:rPr>
                <w:rFonts w:asciiTheme="majorHAnsi" w:hAnsiTheme="majorHAnsi" w:cs="Arial"/>
                <w:b/>
                <w:bCs/>
                <w:sz w:val="20"/>
              </w:rPr>
              <w:t>4</w:t>
            </w:r>
            <w:r w:rsidR="006F7AA5" w:rsidRPr="00C21DAE">
              <w:rPr>
                <w:rFonts w:asciiTheme="majorHAnsi" w:hAnsiTheme="majorHAnsi" w:cs="Arial"/>
                <w:b/>
                <w:bCs/>
                <w:sz w:val="20"/>
              </w:rPr>
              <w:t>.</w:t>
            </w:r>
            <w:r w:rsidRPr="00C21DAE">
              <w:rPr>
                <w:rFonts w:asciiTheme="majorHAnsi" w:hAnsiTheme="majorHAnsi" w:cs="Arial"/>
                <w:b/>
                <w:bCs/>
                <w:sz w:val="20"/>
              </w:rPr>
              <w:t>razred</w:t>
            </w:r>
          </w:p>
          <w:p w14:paraId="297B0649" w14:textId="77777777" w:rsidR="006F7AA5" w:rsidRPr="00C21DAE" w:rsidRDefault="006F7AA5" w:rsidP="00CC28D0">
            <w:pPr>
              <w:ind w:left="-142"/>
              <w:jc w:val="center"/>
              <w:rPr>
                <w:rFonts w:asciiTheme="majorHAnsi" w:hAnsiTheme="majorHAnsi" w:cs="Arial"/>
                <w:b/>
                <w:bCs/>
                <w:sz w:val="20"/>
              </w:rPr>
            </w:pPr>
          </w:p>
        </w:tc>
      </w:tr>
      <w:tr w:rsidR="006F7AA5" w:rsidRPr="00C21DAE" w14:paraId="16088F31" w14:textId="77777777" w:rsidTr="00CC28D0">
        <w:trPr>
          <w:cantSplit/>
          <w:trHeight w:val="65"/>
        </w:trPr>
        <w:tc>
          <w:tcPr>
            <w:tcW w:w="739" w:type="dxa"/>
            <w:tcBorders>
              <w:top w:val="single" w:sz="6" w:space="0" w:color="auto"/>
              <w:left w:val="single" w:sz="6" w:space="0" w:color="auto"/>
              <w:bottom w:val="single" w:sz="6" w:space="0" w:color="auto"/>
              <w:right w:val="single" w:sz="6" w:space="0" w:color="auto"/>
            </w:tcBorders>
            <w:hideMark/>
          </w:tcPr>
          <w:p w14:paraId="591FBA5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9.</w:t>
            </w:r>
          </w:p>
        </w:tc>
        <w:tc>
          <w:tcPr>
            <w:tcW w:w="3620" w:type="dxa"/>
            <w:tcBorders>
              <w:top w:val="single" w:sz="6" w:space="0" w:color="auto"/>
              <w:left w:val="nil"/>
              <w:bottom w:val="single" w:sz="6" w:space="0" w:color="auto"/>
              <w:right w:val="single" w:sz="4" w:space="0" w:color="auto"/>
            </w:tcBorders>
            <w:hideMark/>
          </w:tcPr>
          <w:p w14:paraId="313C4F6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Povijest likovne umjetnosti</w:t>
            </w:r>
          </w:p>
        </w:tc>
        <w:tc>
          <w:tcPr>
            <w:tcW w:w="1629" w:type="dxa"/>
            <w:tcBorders>
              <w:top w:val="single" w:sz="4" w:space="0" w:color="auto"/>
              <w:left w:val="single" w:sz="4" w:space="0" w:color="auto"/>
              <w:bottom w:val="single" w:sz="4" w:space="0" w:color="auto"/>
              <w:right w:val="single" w:sz="4" w:space="0" w:color="auto"/>
            </w:tcBorders>
            <w:hideMark/>
          </w:tcPr>
          <w:p w14:paraId="71BE29C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2755CCE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21A36FE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2CC5BA79"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616A0CF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10.</w:t>
            </w:r>
          </w:p>
        </w:tc>
        <w:tc>
          <w:tcPr>
            <w:tcW w:w="3620" w:type="dxa"/>
            <w:tcBorders>
              <w:top w:val="single" w:sz="6" w:space="0" w:color="auto"/>
              <w:left w:val="nil"/>
              <w:bottom w:val="single" w:sz="6" w:space="0" w:color="auto"/>
              <w:right w:val="single" w:sz="4" w:space="0" w:color="auto"/>
            </w:tcBorders>
            <w:hideMark/>
          </w:tcPr>
          <w:p w14:paraId="3C80221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Teorija oblikovanja</w:t>
            </w:r>
          </w:p>
        </w:tc>
        <w:tc>
          <w:tcPr>
            <w:tcW w:w="1629" w:type="dxa"/>
            <w:tcBorders>
              <w:top w:val="single" w:sz="4" w:space="0" w:color="auto"/>
              <w:left w:val="single" w:sz="4" w:space="0" w:color="auto"/>
              <w:bottom w:val="single" w:sz="4" w:space="0" w:color="auto"/>
              <w:right w:val="single" w:sz="4" w:space="0" w:color="auto"/>
            </w:tcBorders>
            <w:hideMark/>
          </w:tcPr>
          <w:p w14:paraId="1AA9B03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7AD912B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74B05BF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348A17C0"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388F8B6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11.</w:t>
            </w:r>
          </w:p>
        </w:tc>
        <w:tc>
          <w:tcPr>
            <w:tcW w:w="3620" w:type="dxa"/>
            <w:tcBorders>
              <w:top w:val="single" w:sz="6" w:space="0" w:color="auto"/>
              <w:left w:val="nil"/>
              <w:bottom w:val="single" w:sz="6" w:space="0" w:color="auto"/>
              <w:right w:val="single" w:sz="4" w:space="0" w:color="auto"/>
            </w:tcBorders>
            <w:hideMark/>
          </w:tcPr>
          <w:p w14:paraId="75E3A0E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Crtanje i slikanje</w:t>
            </w:r>
          </w:p>
        </w:tc>
        <w:tc>
          <w:tcPr>
            <w:tcW w:w="1629" w:type="dxa"/>
            <w:tcBorders>
              <w:top w:val="single" w:sz="4" w:space="0" w:color="auto"/>
              <w:left w:val="single" w:sz="4" w:space="0" w:color="auto"/>
              <w:bottom w:val="single" w:sz="4" w:space="0" w:color="auto"/>
              <w:right w:val="single" w:sz="4" w:space="0" w:color="auto"/>
            </w:tcBorders>
            <w:hideMark/>
          </w:tcPr>
          <w:p w14:paraId="38A1418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1D5C5A2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7AFC1A4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0184809B"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30BDEC8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12.</w:t>
            </w:r>
          </w:p>
        </w:tc>
        <w:tc>
          <w:tcPr>
            <w:tcW w:w="3620" w:type="dxa"/>
            <w:tcBorders>
              <w:top w:val="single" w:sz="6" w:space="0" w:color="auto"/>
              <w:left w:val="nil"/>
              <w:bottom w:val="single" w:sz="6" w:space="0" w:color="auto"/>
              <w:right w:val="single" w:sz="4" w:space="0" w:color="auto"/>
            </w:tcBorders>
            <w:hideMark/>
          </w:tcPr>
          <w:p w14:paraId="0126DCD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Tehnologija materijala</w:t>
            </w:r>
          </w:p>
        </w:tc>
        <w:tc>
          <w:tcPr>
            <w:tcW w:w="1629" w:type="dxa"/>
            <w:tcBorders>
              <w:top w:val="single" w:sz="4" w:space="0" w:color="auto"/>
              <w:left w:val="single" w:sz="4" w:space="0" w:color="auto"/>
              <w:bottom w:val="single" w:sz="4" w:space="0" w:color="auto"/>
              <w:right w:val="single" w:sz="4" w:space="0" w:color="auto"/>
            </w:tcBorders>
            <w:hideMark/>
          </w:tcPr>
          <w:p w14:paraId="4AF304F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w:t>
            </w:r>
          </w:p>
        </w:tc>
        <w:tc>
          <w:tcPr>
            <w:tcW w:w="1585" w:type="dxa"/>
            <w:tcBorders>
              <w:top w:val="single" w:sz="4" w:space="0" w:color="auto"/>
              <w:left w:val="single" w:sz="4" w:space="0" w:color="auto"/>
              <w:bottom w:val="single" w:sz="4" w:space="0" w:color="auto"/>
              <w:right w:val="single" w:sz="4" w:space="0" w:color="auto"/>
            </w:tcBorders>
            <w:hideMark/>
          </w:tcPr>
          <w:p w14:paraId="6813326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4382871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4E2160C9"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53465D3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13.</w:t>
            </w:r>
          </w:p>
        </w:tc>
        <w:tc>
          <w:tcPr>
            <w:tcW w:w="3620" w:type="dxa"/>
            <w:tcBorders>
              <w:top w:val="single" w:sz="6" w:space="0" w:color="auto"/>
              <w:left w:val="nil"/>
              <w:bottom w:val="single" w:sz="6" w:space="0" w:color="auto"/>
              <w:right w:val="single" w:sz="4" w:space="0" w:color="auto"/>
            </w:tcBorders>
            <w:hideMark/>
          </w:tcPr>
          <w:p w14:paraId="4D73464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Materijali i procesi oblikovanja</w:t>
            </w:r>
          </w:p>
        </w:tc>
        <w:tc>
          <w:tcPr>
            <w:tcW w:w="1629" w:type="dxa"/>
            <w:tcBorders>
              <w:top w:val="single" w:sz="4" w:space="0" w:color="auto"/>
              <w:left w:val="single" w:sz="4" w:space="0" w:color="auto"/>
              <w:bottom w:val="single" w:sz="4" w:space="0" w:color="auto"/>
              <w:right w:val="single" w:sz="4" w:space="0" w:color="auto"/>
            </w:tcBorders>
            <w:hideMark/>
          </w:tcPr>
          <w:p w14:paraId="5A5BC65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0DD3F7E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17DB2B8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8</w:t>
            </w:r>
          </w:p>
        </w:tc>
      </w:tr>
      <w:tr w:rsidR="006F7AA5" w:rsidRPr="00C21DAE" w14:paraId="791137E9"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718AE63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14.</w:t>
            </w:r>
          </w:p>
        </w:tc>
        <w:tc>
          <w:tcPr>
            <w:tcW w:w="3620" w:type="dxa"/>
            <w:tcBorders>
              <w:top w:val="single" w:sz="6" w:space="0" w:color="auto"/>
              <w:left w:val="nil"/>
              <w:bottom w:val="single" w:sz="6" w:space="0" w:color="auto"/>
              <w:right w:val="single" w:sz="4" w:space="0" w:color="auto"/>
            </w:tcBorders>
            <w:hideMark/>
          </w:tcPr>
          <w:p w14:paraId="78ADEA9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Projektiranje</w:t>
            </w:r>
          </w:p>
        </w:tc>
        <w:tc>
          <w:tcPr>
            <w:tcW w:w="1629" w:type="dxa"/>
            <w:tcBorders>
              <w:top w:val="single" w:sz="4" w:space="0" w:color="auto"/>
              <w:left w:val="single" w:sz="4" w:space="0" w:color="auto"/>
              <w:bottom w:val="single" w:sz="4" w:space="0" w:color="auto"/>
              <w:right w:val="single" w:sz="4" w:space="0" w:color="auto"/>
            </w:tcBorders>
            <w:hideMark/>
          </w:tcPr>
          <w:p w14:paraId="430CDE2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5FB31C1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75487DD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7381C9B1"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249AE18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15.</w:t>
            </w:r>
          </w:p>
        </w:tc>
        <w:tc>
          <w:tcPr>
            <w:tcW w:w="3620" w:type="dxa"/>
            <w:tcBorders>
              <w:top w:val="single" w:sz="6" w:space="0" w:color="auto"/>
              <w:left w:val="nil"/>
              <w:bottom w:val="single" w:sz="6" w:space="0" w:color="auto"/>
              <w:right w:val="single" w:sz="4" w:space="0" w:color="auto"/>
            </w:tcBorders>
            <w:hideMark/>
          </w:tcPr>
          <w:p w14:paraId="64C9CF1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Ergonomija</w:t>
            </w:r>
          </w:p>
        </w:tc>
        <w:tc>
          <w:tcPr>
            <w:tcW w:w="1629" w:type="dxa"/>
            <w:tcBorders>
              <w:top w:val="single" w:sz="4" w:space="0" w:color="auto"/>
              <w:left w:val="single" w:sz="4" w:space="0" w:color="auto"/>
              <w:bottom w:val="single" w:sz="4" w:space="0" w:color="auto"/>
              <w:right w:val="single" w:sz="4" w:space="0" w:color="auto"/>
            </w:tcBorders>
            <w:hideMark/>
          </w:tcPr>
          <w:p w14:paraId="2D1A1B7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5D9C7EF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57BFC8A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7E720351"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5523846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16.</w:t>
            </w:r>
          </w:p>
        </w:tc>
        <w:tc>
          <w:tcPr>
            <w:tcW w:w="3620" w:type="dxa"/>
            <w:tcBorders>
              <w:top w:val="single" w:sz="6" w:space="0" w:color="auto"/>
              <w:left w:val="nil"/>
              <w:bottom w:val="single" w:sz="6" w:space="0" w:color="auto"/>
              <w:right w:val="single" w:sz="4" w:space="0" w:color="auto"/>
            </w:tcBorders>
            <w:hideMark/>
          </w:tcPr>
          <w:p w14:paraId="4E9A91D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Oblikovanje interijera</w:t>
            </w:r>
          </w:p>
        </w:tc>
        <w:tc>
          <w:tcPr>
            <w:tcW w:w="1629" w:type="dxa"/>
            <w:tcBorders>
              <w:top w:val="single" w:sz="4" w:space="0" w:color="auto"/>
              <w:left w:val="single" w:sz="4" w:space="0" w:color="auto"/>
              <w:bottom w:val="single" w:sz="4" w:space="0" w:color="auto"/>
              <w:right w:val="single" w:sz="4" w:space="0" w:color="auto"/>
            </w:tcBorders>
            <w:hideMark/>
          </w:tcPr>
          <w:p w14:paraId="1AD9068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12DCF9D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426A2DF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384791CC"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76F6292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17.</w:t>
            </w:r>
          </w:p>
        </w:tc>
        <w:tc>
          <w:tcPr>
            <w:tcW w:w="3620" w:type="dxa"/>
            <w:tcBorders>
              <w:top w:val="single" w:sz="6" w:space="0" w:color="auto"/>
              <w:left w:val="nil"/>
              <w:bottom w:val="single" w:sz="6" w:space="0" w:color="auto"/>
              <w:right w:val="single" w:sz="4" w:space="0" w:color="auto"/>
            </w:tcBorders>
            <w:hideMark/>
          </w:tcPr>
          <w:p w14:paraId="5C96427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Povijest struke</w:t>
            </w:r>
          </w:p>
        </w:tc>
        <w:tc>
          <w:tcPr>
            <w:tcW w:w="1629" w:type="dxa"/>
            <w:tcBorders>
              <w:top w:val="single" w:sz="4" w:space="0" w:color="auto"/>
              <w:left w:val="single" w:sz="4" w:space="0" w:color="auto"/>
              <w:bottom w:val="single" w:sz="4" w:space="0" w:color="auto"/>
              <w:right w:val="single" w:sz="4" w:space="0" w:color="auto"/>
            </w:tcBorders>
            <w:hideMark/>
          </w:tcPr>
          <w:p w14:paraId="0B7FD19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4197DD27"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7A0BF87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6A4C6B2F"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2CB10B2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18.</w:t>
            </w:r>
          </w:p>
        </w:tc>
        <w:tc>
          <w:tcPr>
            <w:tcW w:w="3620" w:type="dxa"/>
            <w:tcBorders>
              <w:top w:val="single" w:sz="6" w:space="0" w:color="auto"/>
              <w:left w:val="nil"/>
              <w:bottom w:val="single" w:sz="6" w:space="0" w:color="auto"/>
              <w:right w:val="single" w:sz="4" w:space="0" w:color="auto"/>
            </w:tcBorders>
            <w:hideMark/>
          </w:tcPr>
          <w:p w14:paraId="1F060BB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Nacrtna geometrija</w:t>
            </w:r>
          </w:p>
        </w:tc>
        <w:tc>
          <w:tcPr>
            <w:tcW w:w="1629" w:type="dxa"/>
            <w:tcBorders>
              <w:top w:val="single" w:sz="4" w:space="0" w:color="auto"/>
              <w:left w:val="single" w:sz="4" w:space="0" w:color="auto"/>
              <w:bottom w:val="single" w:sz="4" w:space="0" w:color="auto"/>
              <w:right w:val="single" w:sz="4" w:space="0" w:color="auto"/>
            </w:tcBorders>
            <w:hideMark/>
          </w:tcPr>
          <w:p w14:paraId="45FD6EC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268FEB0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7A38A63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04E05AE9"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10B8CBB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w:t>
            </w:r>
          </w:p>
        </w:tc>
        <w:tc>
          <w:tcPr>
            <w:tcW w:w="3620" w:type="dxa"/>
            <w:tcBorders>
              <w:top w:val="single" w:sz="6" w:space="0" w:color="auto"/>
              <w:left w:val="nil"/>
              <w:bottom w:val="single" w:sz="6" w:space="0" w:color="auto"/>
              <w:right w:val="single" w:sz="4" w:space="0" w:color="auto"/>
            </w:tcBorders>
            <w:hideMark/>
          </w:tcPr>
          <w:p w14:paraId="1C6BAC3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Računalstvo</w:t>
            </w:r>
          </w:p>
        </w:tc>
        <w:tc>
          <w:tcPr>
            <w:tcW w:w="1629" w:type="dxa"/>
            <w:tcBorders>
              <w:top w:val="single" w:sz="4" w:space="0" w:color="auto"/>
              <w:left w:val="single" w:sz="4" w:space="0" w:color="auto"/>
              <w:bottom w:val="single" w:sz="4" w:space="0" w:color="auto"/>
              <w:right w:val="single" w:sz="4" w:space="0" w:color="auto"/>
            </w:tcBorders>
            <w:hideMark/>
          </w:tcPr>
          <w:p w14:paraId="69BB263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4BB6744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3196E51D"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23CA98FB"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2E0C5A29" w14:textId="77777777" w:rsidR="006F7AA5" w:rsidRPr="00C21DAE" w:rsidRDefault="006F7AA5" w:rsidP="00CC28D0">
            <w:pPr>
              <w:ind w:left="-142"/>
              <w:jc w:val="center"/>
              <w:rPr>
                <w:rFonts w:asciiTheme="majorHAnsi" w:hAnsiTheme="majorHAnsi" w:cs="Arial"/>
                <w:sz w:val="20"/>
              </w:rPr>
            </w:pPr>
          </w:p>
          <w:p w14:paraId="2AEBB59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UKUPNO</w:t>
            </w:r>
            <w:r w:rsidR="000044C9" w:rsidRPr="00C21DAE">
              <w:rPr>
                <w:rFonts w:asciiTheme="majorHAnsi" w:hAnsiTheme="majorHAnsi" w:cs="Arial"/>
                <w:sz w:val="20"/>
              </w:rPr>
              <w:t xml:space="preserve"> -</w:t>
            </w:r>
            <w:r w:rsidRPr="00C21DAE">
              <w:rPr>
                <w:rFonts w:asciiTheme="majorHAnsi" w:hAnsiTheme="majorHAnsi" w:cs="Arial"/>
                <w:sz w:val="20"/>
              </w:rPr>
              <w:t xml:space="preserve"> STRUČNI DIO</w:t>
            </w:r>
            <w:r w:rsidR="000044C9" w:rsidRPr="00C21DAE">
              <w:rPr>
                <w:rFonts w:asciiTheme="majorHAnsi" w:hAnsiTheme="majorHAnsi" w:cs="Arial"/>
                <w:sz w:val="20"/>
              </w:rPr>
              <w:t>:</w:t>
            </w:r>
          </w:p>
        </w:tc>
        <w:tc>
          <w:tcPr>
            <w:tcW w:w="1629" w:type="dxa"/>
            <w:tcBorders>
              <w:top w:val="single" w:sz="4" w:space="0" w:color="auto"/>
              <w:left w:val="single" w:sz="4" w:space="0" w:color="auto"/>
              <w:bottom w:val="single" w:sz="4" w:space="0" w:color="auto"/>
              <w:right w:val="single" w:sz="4" w:space="0" w:color="auto"/>
            </w:tcBorders>
          </w:tcPr>
          <w:p w14:paraId="2FA2C590" w14:textId="77777777" w:rsidR="006F7AA5" w:rsidRPr="00C21DAE" w:rsidRDefault="006F7AA5" w:rsidP="00CC28D0">
            <w:pPr>
              <w:ind w:left="-142"/>
              <w:rPr>
                <w:rFonts w:asciiTheme="majorHAnsi" w:hAnsiTheme="majorHAnsi" w:cs="Arial"/>
                <w:sz w:val="20"/>
              </w:rPr>
            </w:pPr>
          </w:p>
          <w:p w14:paraId="1281FF61"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19</w:t>
            </w:r>
          </w:p>
        </w:tc>
        <w:tc>
          <w:tcPr>
            <w:tcW w:w="1585" w:type="dxa"/>
            <w:tcBorders>
              <w:top w:val="single" w:sz="4" w:space="0" w:color="auto"/>
              <w:left w:val="single" w:sz="4" w:space="0" w:color="auto"/>
              <w:bottom w:val="single" w:sz="4" w:space="0" w:color="auto"/>
              <w:right w:val="single" w:sz="4" w:space="0" w:color="auto"/>
            </w:tcBorders>
          </w:tcPr>
          <w:p w14:paraId="202EEC74" w14:textId="77777777" w:rsidR="006F7AA5" w:rsidRPr="00C21DAE" w:rsidRDefault="006F7AA5" w:rsidP="00CC28D0">
            <w:pPr>
              <w:ind w:left="-142"/>
              <w:jc w:val="center"/>
              <w:rPr>
                <w:rFonts w:asciiTheme="majorHAnsi" w:hAnsiTheme="majorHAnsi" w:cs="Arial"/>
                <w:sz w:val="20"/>
              </w:rPr>
            </w:pPr>
          </w:p>
          <w:p w14:paraId="4331EB2B"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24</w:t>
            </w:r>
          </w:p>
        </w:tc>
        <w:tc>
          <w:tcPr>
            <w:tcW w:w="1585" w:type="dxa"/>
            <w:tcBorders>
              <w:top w:val="single" w:sz="4" w:space="0" w:color="auto"/>
              <w:left w:val="single" w:sz="4" w:space="0" w:color="auto"/>
              <w:bottom w:val="single" w:sz="4" w:space="0" w:color="auto"/>
              <w:right w:val="single" w:sz="4" w:space="0" w:color="auto"/>
            </w:tcBorders>
          </w:tcPr>
          <w:p w14:paraId="6D179FF8" w14:textId="77777777" w:rsidR="006F7AA5" w:rsidRPr="00C21DAE" w:rsidRDefault="006F7AA5" w:rsidP="00CC28D0">
            <w:pPr>
              <w:ind w:left="-142"/>
              <w:jc w:val="center"/>
              <w:rPr>
                <w:rFonts w:asciiTheme="majorHAnsi" w:hAnsiTheme="majorHAnsi" w:cs="Arial"/>
                <w:sz w:val="20"/>
              </w:rPr>
            </w:pPr>
          </w:p>
          <w:p w14:paraId="3E60D4A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24</w:t>
            </w:r>
          </w:p>
        </w:tc>
      </w:tr>
      <w:tr w:rsidR="006F7AA5" w:rsidRPr="00C21DAE" w14:paraId="1A1ED04F"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2E5BA343" w14:textId="77777777" w:rsidR="006F7AA5" w:rsidRPr="00C21DAE" w:rsidRDefault="006F7AA5" w:rsidP="00CC28D0">
            <w:pPr>
              <w:ind w:left="-142"/>
              <w:jc w:val="center"/>
              <w:rPr>
                <w:rFonts w:asciiTheme="majorHAnsi" w:hAnsiTheme="majorHAnsi" w:cs="Arial"/>
                <w:sz w:val="20"/>
              </w:rPr>
            </w:pPr>
          </w:p>
          <w:p w14:paraId="0C92FF29"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SVEUKUPNO</w:t>
            </w:r>
            <w:r w:rsidR="000044C9" w:rsidRPr="00C21DAE">
              <w:rPr>
                <w:rFonts w:asciiTheme="majorHAnsi" w:hAnsiTheme="majorHAnsi" w:cs="Arial"/>
                <w:sz w:val="20"/>
              </w:rPr>
              <w:t>:</w:t>
            </w:r>
          </w:p>
        </w:tc>
        <w:tc>
          <w:tcPr>
            <w:tcW w:w="1629" w:type="dxa"/>
            <w:tcBorders>
              <w:top w:val="single" w:sz="4" w:space="0" w:color="auto"/>
              <w:left w:val="single" w:sz="4" w:space="0" w:color="auto"/>
              <w:bottom w:val="single" w:sz="4" w:space="0" w:color="auto"/>
              <w:right w:val="single" w:sz="4" w:space="0" w:color="auto"/>
            </w:tcBorders>
          </w:tcPr>
          <w:p w14:paraId="7E5375BF" w14:textId="77777777" w:rsidR="006F7AA5" w:rsidRPr="00C21DAE" w:rsidRDefault="006F7AA5" w:rsidP="00CC28D0">
            <w:pPr>
              <w:ind w:left="-142"/>
              <w:jc w:val="center"/>
              <w:rPr>
                <w:rFonts w:asciiTheme="majorHAnsi" w:hAnsiTheme="majorHAnsi" w:cs="Arial"/>
                <w:sz w:val="20"/>
              </w:rPr>
            </w:pPr>
          </w:p>
          <w:p w14:paraId="62D926E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c>
          <w:tcPr>
            <w:tcW w:w="1585" w:type="dxa"/>
            <w:tcBorders>
              <w:top w:val="single" w:sz="4" w:space="0" w:color="auto"/>
              <w:left w:val="single" w:sz="4" w:space="0" w:color="auto"/>
              <w:bottom w:val="single" w:sz="4" w:space="0" w:color="auto"/>
              <w:right w:val="single" w:sz="4" w:space="0" w:color="auto"/>
            </w:tcBorders>
          </w:tcPr>
          <w:p w14:paraId="3FB587BD" w14:textId="77777777" w:rsidR="006F7AA5" w:rsidRPr="00C21DAE" w:rsidRDefault="006F7AA5" w:rsidP="00CC28D0">
            <w:pPr>
              <w:ind w:left="-142"/>
              <w:jc w:val="center"/>
              <w:rPr>
                <w:rFonts w:asciiTheme="majorHAnsi" w:hAnsiTheme="majorHAnsi" w:cs="Arial"/>
                <w:sz w:val="20"/>
              </w:rPr>
            </w:pPr>
          </w:p>
          <w:p w14:paraId="32253D1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c>
          <w:tcPr>
            <w:tcW w:w="1585" w:type="dxa"/>
            <w:tcBorders>
              <w:top w:val="single" w:sz="4" w:space="0" w:color="auto"/>
              <w:left w:val="single" w:sz="4" w:space="0" w:color="auto"/>
              <w:bottom w:val="single" w:sz="4" w:space="0" w:color="auto"/>
              <w:right w:val="single" w:sz="4" w:space="0" w:color="auto"/>
            </w:tcBorders>
          </w:tcPr>
          <w:p w14:paraId="59A69179" w14:textId="77777777" w:rsidR="006F7AA5" w:rsidRPr="00C21DAE" w:rsidRDefault="006F7AA5" w:rsidP="00CC28D0">
            <w:pPr>
              <w:ind w:left="-142"/>
              <w:jc w:val="center"/>
              <w:rPr>
                <w:rFonts w:asciiTheme="majorHAnsi" w:hAnsiTheme="majorHAnsi" w:cs="Arial"/>
                <w:sz w:val="20"/>
              </w:rPr>
            </w:pPr>
          </w:p>
          <w:p w14:paraId="6627A62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35</w:t>
            </w:r>
          </w:p>
        </w:tc>
      </w:tr>
    </w:tbl>
    <w:p w14:paraId="2B2A36E0" w14:textId="77777777" w:rsidR="006F7AA5" w:rsidRPr="00C21DAE" w:rsidRDefault="006F7AA5" w:rsidP="008D2CD8">
      <w:pPr>
        <w:pStyle w:val="Naslov2"/>
        <w:jc w:val="left"/>
        <w:rPr>
          <w:rFonts w:asciiTheme="majorHAnsi" w:hAnsiTheme="majorHAnsi" w:cs="Arial"/>
          <w:sz w:val="20"/>
          <w:szCs w:val="20"/>
        </w:rPr>
      </w:pPr>
    </w:p>
    <w:p w14:paraId="0D87F07E" w14:textId="77777777" w:rsidR="00F953DE" w:rsidRPr="00C21DAE" w:rsidRDefault="00F953DE" w:rsidP="00F953DE">
      <w:pPr>
        <w:rPr>
          <w:rFonts w:asciiTheme="majorHAnsi" w:hAnsiTheme="majorHAnsi"/>
          <w:sz w:val="20"/>
        </w:rPr>
      </w:pPr>
    </w:p>
    <w:p w14:paraId="3321BF55" w14:textId="77777777" w:rsidR="00F953DE" w:rsidRPr="00C21DAE" w:rsidRDefault="00F953DE" w:rsidP="00F953DE">
      <w:pPr>
        <w:rPr>
          <w:rFonts w:asciiTheme="majorHAnsi" w:hAnsiTheme="majorHAnsi"/>
          <w:sz w:val="20"/>
        </w:rPr>
      </w:pPr>
    </w:p>
    <w:p w14:paraId="30B5E424" w14:textId="77777777" w:rsidR="00F953DE" w:rsidRPr="00C21DAE" w:rsidRDefault="00F953DE" w:rsidP="00F953DE">
      <w:pPr>
        <w:rPr>
          <w:rFonts w:asciiTheme="majorHAnsi" w:hAnsiTheme="majorHAnsi"/>
          <w:sz w:val="20"/>
        </w:rPr>
      </w:pPr>
    </w:p>
    <w:p w14:paraId="4CFDFEC3" w14:textId="77777777" w:rsidR="006F7AA5" w:rsidRPr="00C21DAE" w:rsidRDefault="006F7AA5" w:rsidP="006F7AA5">
      <w:pPr>
        <w:pStyle w:val="Naslov2"/>
        <w:ind w:left="-142"/>
        <w:jc w:val="left"/>
        <w:rPr>
          <w:rFonts w:asciiTheme="majorHAnsi" w:hAnsiTheme="majorHAnsi" w:cs="Arial"/>
          <w:sz w:val="20"/>
          <w:szCs w:val="20"/>
        </w:rPr>
      </w:pPr>
      <w:r w:rsidRPr="00C21DAE">
        <w:rPr>
          <w:rFonts w:asciiTheme="majorHAnsi" w:hAnsiTheme="majorHAnsi" w:cs="Arial"/>
          <w:sz w:val="20"/>
          <w:szCs w:val="20"/>
        </w:rPr>
        <w:t>DIZAJNER ODJEĆE</w:t>
      </w:r>
    </w:p>
    <w:p w14:paraId="472355D5" w14:textId="77777777" w:rsidR="006F7AA5" w:rsidRPr="00C21DAE" w:rsidRDefault="006F7AA5" w:rsidP="006F7AA5">
      <w:pPr>
        <w:ind w:left="-142"/>
        <w:rPr>
          <w:rFonts w:asciiTheme="majorHAnsi" w:hAnsiTheme="majorHAnsi" w:cs="Arial"/>
          <w:sz w:val="20"/>
        </w:rPr>
      </w:pPr>
    </w:p>
    <w:tbl>
      <w:tblPr>
        <w:tblW w:w="0" w:type="auto"/>
        <w:tblLayout w:type="fixed"/>
        <w:tblLook w:val="04A0" w:firstRow="1" w:lastRow="0" w:firstColumn="1" w:lastColumn="0" w:noHBand="0" w:noVBand="1"/>
      </w:tblPr>
      <w:tblGrid>
        <w:gridCol w:w="739"/>
        <w:gridCol w:w="3620"/>
        <w:gridCol w:w="1629"/>
        <w:gridCol w:w="1585"/>
        <w:gridCol w:w="1585"/>
      </w:tblGrid>
      <w:tr w:rsidR="006F7AA5" w:rsidRPr="00C21DAE" w14:paraId="6350A763" w14:textId="77777777" w:rsidTr="00CC28D0">
        <w:tc>
          <w:tcPr>
            <w:tcW w:w="739" w:type="dxa"/>
            <w:tcBorders>
              <w:top w:val="single" w:sz="6" w:space="0" w:color="auto"/>
              <w:left w:val="single" w:sz="6" w:space="0" w:color="auto"/>
              <w:bottom w:val="nil"/>
              <w:right w:val="single" w:sz="6" w:space="0" w:color="auto"/>
            </w:tcBorders>
            <w:hideMark/>
          </w:tcPr>
          <w:p w14:paraId="31A0A1CC"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Red.</w:t>
            </w:r>
          </w:p>
          <w:p w14:paraId="7A6BEBA4"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broj</w:t>
            </w:r>
          </w:p>
        </w:tc>
        <w:tc>
          <w:tcPr>
            <w:tcW w:w="3620" w:type="dxa"/>
            <w:tcBorders>
              <w:top w:val="single" w:sz="6" w:space="0" w:color="auto"/>
              <w:left w:val="nil"/>
              <w:bottom w:val="nil"/>
              <w:right w:val="single" w:sz="6" w:space="0" w:color="auto"/>
            </w:tcBorders>
            <w:hideMark/>
          </w:tcPr>
          <w:p w14:paraId="193BFF4C"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NASTAVNI PREDMETI</w:t>
            </w:r>
          </w:p>
        </w:tc>
        <w:tc>
          <w:tcPr>
            <w:tcW w:w="4799" w:type="dxa"/>
            <w:gridSpan w:val="3"/>
            <w:tcBorders>
              <w:top w:val="single" w:sz="6" w:space="0" w:color="auto"/>
              <w:left w:val="nil"/>
              <w:bottom w:val="single" w:sz="4" w:space="0" w:color="auto"/>
              <w:right w:val="single" w:sz="6" w:space="0" w:color="auto"/>
            </w:tcBorders>
            <w:hideMark/>
          </w:tcPr>
          <w:p w14:paraId="2DBDBEE2"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TJEDNI BROJ SATI</w:t>
            </w:r>
          </w:p>
        </w:tc>
      </w:tr>
      <w:tr w:rsidR="006F7AA5" w:rsidRPr="00C21DAE" w14:paraId="3A3ECF52" w14:textId="77777777" w:rsidTr="00CC28D0">
        <w:trPr>
          <w:cantSplit/>
        </w:trPr>
        <w:tc>
          <w:tcPr>
            <w:tcW w:w="739" w:type="dxa"/>
            <w:tcBorders>
              <w:top w:val="nil"/>
              <w:left w:val="single" w:sz="6" w:space="0" w:color="auto"/>
              <w:bottom w:val="nil"/>
              <w:right w:val="single" w:sz="6" w:space="0" w:color="auto"/>
            </w:tcBorders>
          </w:tcPr>
          <w:p w14:paraId="28325F27" w14:textId="77777777" w:rsidR="006F7AA5" w:rsidRPr="00C21DAE" w:rsidRDefault="006F7AA5" w:rsidP="00CC28D0">
            <w:pPr>
              <w:ind w:left="-142"/>
              <w:jc w:val="center"/>
              <w:rPr>
                <w:rFonts w:asciiTheme="majorHAnsi" w:hAnsiTheme="majorHAnsi" w:cs="Arial"/>
                <w:b/>
                <w:bCs/>
                <w:sz w:val="20"/>
              </w:rPr>
            </w:pPr>
          </w:p>
        </w:tc>
        <w:tc>
          <w:tcPr>
            <w:tcW w:w="3620" w:type="dxa"/>
            <w:tcBorders>
              <w:top w:val="nil"/>
              <w:left w:val="nil"/>
              <w:bottom w:val="nil"/>
              <w:right w:val="single" w:sz="4" w:space="0" w:color="auto"/>
            </w:tcBorders>
          </w:tcPr>
          <w:p w14:paraId="2F791B02" w14:textId="77777777" w:rsidR="006F7AA5" w:rsidRPr="00C21DAE" w:rsidRDefault="006F7AA5" w:rsidP="00CC28D0">
            <w:pPr>
              <w:ind w:left="-142"/>
              <w:jc w:val="center"/>
              <w:rPr>
                <w:rFonts w:asciiTheme="majorHAnsi" w:hAnsiTheme="majorHAnsi" w:cs="Arial"/>
                <w:b/>
                <w:bCs/>
                <w:sz w:val="20"/>
              </w:rPr>
            </w:pPr>
          </w:p>
        </w:tc>
        <w:tc>
          <w:tcPr>
            <w:tcW w:w="1629" w:type="dxa"/>
            <w:tcBorders>
              <w:top w:val="single" w:sz="4" w:space="0" w:color="auto"/>
              <w:left w:val="single" w:sz="4" w:space="0" w:color="auto"/>
              <w:bottom w:val="single" w:sz="4" w:space="0" w:color="auto"/>
              <w:right w:val="single" w:sz="4" w:space="0" w:color="auto"/>
            </w:tcBorders>
            <w:hideMark/>
          </w:tcPr>
          <w:p w14:paraId="540DEC46" w14:textId="77777777" w:rsidR="006F7AA5" w:rsidRPr="00C21DAE" w:rsidRDefault="000044C9" w:rsidP="00CC28D0">
            <w:pPr>
              <w:ind w:left="-142"/>
              <w:jc w:val="center"/>
              <w:rPr>
                <w:rFonts w:asciiTheme="majorHAnsi" w:hAnsiTheme="majorHAnsi" w:cs="Arial"/>
                <w:b/>
                <w:bCs/>
                <w:sz w:val="20"/>
              </w:rPr>
            </w:pPr>
            <w:r w:rsidRPr="00C21DAE">
              <w:rPr>
                <w:rFonts w:asciiTheme="majorHAnsi" w:hAnsiTheme="majorHAnsi" w:cs="Arial"/>
                <w:b/>
                <w:bCs/>
                <w:sz w:val="20"/>
              </w:rPr>
              <w:t>2</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hideMark/>
          </w:tcPr>
          <w:p w14:paraId="352E1D63" w14:textId="77777777" w:rsidR="006F7AA5" w:rsidRPr="00C21DAE" w:rsidRDefault="000044C9" w:rsidP="00CC28D0">
            <w:pPr>
              <w:ind w:left="-142"/>
              <w:jc w:val="center"/>
              <w:rPr>
                <w:rFonts w:asciiTheme="majorHAnsi" w:hAnsiTheme="majorHAnsi" w:cs="Arial"/>
                <w:b/>
                <w:bCs/>
                <w:sz w:val="20"/>
              </w:rPr>
            </w:pPr>
            <w:r w:rsidRPr="00C21DAE">
              <w:rPr>
                <w:rFonts w:asciiTheme="majorHAnsi" w:hAnsiTheme="majorHAnsi" w:cs="Arial"/>
                <w:b/>
                <w:bCs/>
                <w:sz w:val="20"/>
              </w:rPr>
              <w:t>3</w:t>
            </w:r>
            <w:r w:rsidR="006F7AA5" w:rsidRPr="00C21DAE">
              <w:rPr>
                <w:rFonts w:asciiTheme="majorHAnsi" w:hAnsiTheme="majorHAnsi" w:cs="Arial"/>
                <w:b/>
                <w:bCs/>
                <w:sz w:val="20"/>
              </w:rPr>
              <w:t>.</w:t>
            </w:r>
            <w:r w:rsidRPr="00C21DAE">
              <w:rPr>
                <w:rFonts w:asciiTheme="majorHAnsi" w:hAnsiTheme="majorHAnsi" w:cs="Arial"/>
                <w:b/>
                <w:bCs/>
                <w:sz w:val="20"/>
              </w:rPr>
              <w:t>razred</w:t>
            </w:r>
          </w:p>
        </w:tc>
        <w:tc>
          <w:tcPr>
            <w:tcW w:w="1585" w:type="dxa"/>
            <w:tcBorders>
              <w:top w:val="single" w:sz="4" w:space="0" w:color="auto"/>
              <w:left w:val="single" w:sz="4" w:space="0" w:color="auto"/>
              <w:bottom w:val="single" w:sz="4" w:space="0" w:color="auto"/>
              <w:right w:val="single" w:sz="4" w:space="0" w:color="auto"/>
            </w:tcBorders>
          </w:tcPr>
          <w:p w14:paraId="452A1E47" w14:textId="77777777" w:rsidR="006F7AA5" w:rsidRPr="00C21DAE" w:rsidRDefault="000044C9" w:rsidP="00CC28D0">
            <w:pPr>
              <w:ind w:left="-142"/>
              <w:jc w:val="center"/>
              <w:rPr>
                <w:rFonts w:asciiTheme="majorHAnsi" w:hAnsiTheme="majorHAnsi" w:cs="Arial"/>
                <w:b/>
                <w:bCs/>
                <w:sz w:val="20"/>
              </w:rPr>
            </w:pPr>
            <w:r w:rsidRPr="00C21DAE">
              <w:rPr>
                <w:rFonts w:asciiTheme="majorHAnsi" w:hAnsiTheme="majorHAnsi" w:cs="Arial"/>
                <w:b/>
                <w:bCs/>
                <w:sz w:val="20"/>
              </w:rPr>
              <w:t>4</w:t>
            </w:r>
            <w:r w:rsidR="006F7AA5" w:rsidRPr="00C21DAE">
              <w:rPr>
                <w:rFonts w:asciiTheme="majorHAnsi" w:hAnsiTheme="majorHAnsi" w:cs="Arial"/>
                <w:b/>
                <w:bCs/>
                <w:sz w:val="20"/>
              </w:rPr>
              <w:t>.</w:t>
            </w:r>
            <w:r w:rsidRPr="00C21DAE">
              <w:rPr>
                <w:rFonts w:asciiTheme="majorHAnsi" w:hAnsiTheme="majorHAnsi" w:cs="Arial"/>
                <w:b/>
                <w:bCs/>
                <w:sz w:val="20"/>
              </w:rPr>
              <w:t>razred</w:t>
            </w:r>
          </w:p>
          <w:p w14:paraId="7BD87649" w14:textId="77777777" w:rsidR="006F7AA5" w:rsidRPr="00C21DAE" w:rsidRDefault="006F7AA5" w:rsidP="00CC28D0">
            <w:pPr>
              <w:ind w:left="-142"/>
              <w:jc w:val="center"/>
              <w:rPr>
                <w:rFonts w:asciiTheme="majorHAnsi" w:hAnsiTheme="majorHAnsi" w:cs="Arial"/>
                <w:b/>
                <w:bCs/>
                <w:sz w:val="20"/>
              </w:rPr>
            </w:pPr>
          </w:p>
        </w:tc>
      </w:tr>
      <w:tr w:rsidR="006F7AA5" w:rsidRPr="00C21DAE" w14:paraId="5714CC74" w14:textId="77777777" w:rsidTr="00CC28D0">
        <w:trPr>
          <w:cantSplit/>
          <w:trHeight w:val="65"/>
        </w:trPr>
        <w:tc>
          <w:tcPr>
            <w:tcW w:w="739" w:type="dxa"/>
            <w:tcBorders>
              <w:top w:val="single" w:sz="6" w:space="0" w:color="auto"/>
              <w:left w:val="single" w:sz="6" w:space="0" w:color="auto"/>
              <w:bottom w:val="single" w:sz="6" w:space="0" w:color="auto"/>
              <w:right w:val="single" w:sz="6" w:space="0" w:color="auto"/>
            </w:tcBorders>
            <w:hideMark/>
          </w:tcPr>
          <w:p w14:paraId="16A45FE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9.</w:t>
            </w:r>
          </w:p>
        </w:tc>
        <w:tc>
          <w:tcPr>
            <w:tcW w:w="3620" w:type="dxa"/>
            <w:tcBorders>
              <w:top w:val="single" w:sz="6" w:space="0" w:color="auto"/>
              <w:left w:val="nil"/>
              <w:bottom w:val="single" w:sz="6" w:space="0" w:color="auto"/>
              <w:right w:val="single" w:sz="4" w:space="0" w:color="auto"/>
            </w:tcBorders>
            <w:hideMark/>
          </w:tcPr>
          <w:p w14:paraId="3B00A02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Povijest likovne umjetnosti</w:t>
            </w:r>
          </w:p>
        </w:tc>
        <w:tc>
          <w:tcPr>
            <w:tcW w:w="1629" w:type="dxa"/>
            <w:tcBorders>
              <w:top w:val="single" w:sz="4" w:space="0" w:color="auto"/>
              <w:left w:val="single" w:sz="4" w:space="0" w:color="auto"/>
              <w:bottom w:val="single" w:sz="4" w:space="0" w:color="auto"/>
              <w:right w:val="single" w:sz="4" w:space="0" w:color="auto"/>
            </w:tcBorders>
            <w:hideMark/>
          </w:tcPr>
          <w:p w14:paraId="220BB8BA"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36BA8DE3"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2DE220E5"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0F839EF7"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53F4611F"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10.</w:t>
            </w:r>
          </w:p>
        </w:tc>
        <w:tc>
          <w:tcPr>
            <w:tcW w:w="3620" w:type="dxa"/>
            <w:tcBorders>
              <w:top w:val="single" w:sz="6" w:space="0" w:color="auto"/>
              <w:left w:val="nil"/>
              <w:bottom w:val="single" w:sz="6" w:space="0" w:color="auto"/>
              <w:right w:val="single" w:sz="4" w:space="0" w:color="auto"/>
            </w:tcBorders>
            <w:hideMark/>
          </w:tcPr>
          <w:p w14:paraId="613EBA1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Teorija oblikovanja</w:t>
            </w:r>
          </w:p>
        </w:tc>
        <w:tc>
          <w:tcPr>
            <w:tcW w:w="1629" w:type="dxa"/>
            <w:tcBorders>
              <w:top w:val="single" w:sz="4" w:space="0" w:color="auto"/>
              <w:left w:val="single" w:sz="4" w:space="0" w:color="auto"/>
              <w:bottom w:val="single" w:sz="4" w:space="0" w:color="auto"/>
              <w:right w:val="single" w:sz="4" w:space="0" w:color="auto"/>
            </w:tcBorders>
            <w:hideMark/>
          </w:tcPr>
          <w:p w14:paraId="3E75669C"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38EE443E"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27BCC2A3"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6EF0BC68"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4776229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11.</w:t>
            </w:r>
          </w:p>
        </w:tc>
        <w:tc>
          <w:tcPr>
            <w:tcW w:w="3620" w:type="dxa"/>
            <w:tcBorders>
              <w:top w:val="single" w:sz="6" w:space="0" w:color="auto"/>
              <w:left w:val="nil"/>
              <w:bottom w:val="single" w:sz="6" w:space="0" w:color="auto"/>
              <w:right w:val="single" w:sz="4" w:space="0" w:color="auto"/>
            </w:tcBorders>
            <w:hideMark/>
          </w:tcPr>
          <w:p w14:paraId="1A1A429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Crtanje i slikanje</w:t>
            </w:r>
          </w:p>
        </w:tc>
        <w:tc>
          <w:tcPr>
            <w:tcW w:w="1629" w:type="dxa"/>
            <w:tcBorders>
              <w:top w:val="single" w:sz="4" w:space="0" w:color="auto"/>
              <w:left w:val="single" w:sz="4" w:space="0" w:color="auto"/>
              <w:bottom w:val="single" w:sz="4" w:space="0" w:color="auto"/>
              <w:right w:val="single" w:sz="4" w:space="0" w:color="auto"/>
            </w:tcBorders>
            <w:hideMark/>
          </w:tcPr>
          <w:p w14:paraId="7C7A649D"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7E72C43B"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13DF0C8A"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4</w:t>
            </w:r>
          </w:p>
        </w:tc>
      </w:tr>
      <w:tr w:rsidR="006F7AA5" w:rsidRPr="00C21DAE" w14:paraId="4968D89E"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2478DD6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12.</w:t>
            </w:r>
          </w:p>
        </w:tc>
        <w:tc>
          <w:tcPr>
            <w:tcW w:w="3620" w:type="dxa"/>
            <w:tcBorders>
              <w:top w:val="single" w:sz="6" w:space="0" w:color="auto"/>
              <w:left w:val="nil"/>
              <w:bottom w:val="single" w:sz="6" w:space="0" w:color="auto"/>
              <w:right w:val="single" w:sz="4" w:space="0" w:color="auto"/>
            </w:tcBorders>
            <w:hideMark/>
          </w:tcPr>
          <w:p w14:paraId="4BD2FA42"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Tekstilni materijali</w:t>
            </w:r>
          </w:p>
        </w:tc>
        <w:tc>
          <w:tcPr>
            <w:tcW w:w="1629" w:type="dxa"/>
            <w:tcBorders>
              <w:top w:val="single" w:sz="4" w:space="0" w:color="auto"/>
              <w:left w:val="single" w:sz="4" w:space="0" w:color="auto"/>
              <w:bottom w:val="single" w:sz="4" w:space="0" w:color="auto"/>
              <w:right w:val="single" w:sz="4" w:space="0" w:color="auto"/>
            </w:tcBorders>
            <w:hideMark/>
          </w:tcPr>
          <w:p w14:paraId="77D78C24"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1</w:t>
            </w:r>
          </w:p>
        </w:tc>
        <w:tc>
          <w:tcPr>
            <w:tcW w:w="1585" w:type="dxa"/>
            <w:tcBorders>
              <w:top w:val="single" w:sz="4" w:space="0" w:color="auto"/>
              <w:left w:val="single" w:sz="4" w:space="0" w:color="auto"/>
              <w:bottom w:val="single" w:sz="4" w:space="0" w:color="auto"/>
              <w:right w:val="single" w:sz="4" w:space="0" w:color="auto"/>
            </w:tcBorders>
            <w:hideMark/>
          </w:tcPr>
          <w:p w14:paraId="23283CF0"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59B68067"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w:t>
            </w:r>
          </w:p>
        </w:tc>
      </w:tr>
      <w:tr w:rsidR="006F7AA5" w:rsidRPr="00C21DAE" w14:paraId="317C2F6E"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564B002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13.</w:t>
            </w:r>
          </w:p>
        </w:tc>
        <w:tc>
          <w:tcPr>
            <w:tcW w:w="3620" w:type="dxa"/>
            <w:tcBorders>
              <w:top w:val="single" w:sz="6" w:space="0" w:color="auto"/>
              <w:left w:val="nil"/>
              <w:bottom w:val="single" w:sz="6" w:space="0" w:color="auto"/>
              <w:right w:val="single" w:sz="4" w:space="0" w:color="auto"/>
            </w:tcBorders>
            <w:hideMark/>
          </w:tcPr>
          <w:p w14:paraId="1651174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Konstrukcija odjeće</w:t>
            </w:r>
          </w:p>
        </w:tc>
        <w:tc>
          <w:tcPr>
            <w:tcW w:w="1629" w:type="dxa"/>
            <w:tcBorders>
              <w:top w:val="single" w:sz="4" w:space="0" w:color="auto"/>
              <w:left w:val="single" w:sz="4" w:space="0" w:color="auto"/>
              <w:bottom w:val="single" w:sz="4" w:space="0" w:color="auto"/>
              <w:right w:val="single" w:sz="4" w:space="0" w:color="auto"/>
            </w:tcBorders>
            <w:hideMark/>
          </w:tcPr>
          <w:p w14:paraId="3FF6F375"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7FE6A239"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4DEA52ED" w14:textId="77777777" w:rsidR="006F7AA5" w:rsidRPr="00C21DAE" w:rsidRDefault="006F7AA5" w:rsidP="004F1979">
            <w:pPr>
              <w:ind w:left="-142"/>
              <w:jc w:val="center"/>
              <w:rPr>
                <w:rFonts w:asciiTheme="majorHAnsi" w:hAnsiTheme="majorHAnsi" w:cs="Arial"/>
                <w:sz w:val="20"/>
              </w:rPr>
            </w:pPr>
            <w:r w:rsidRPr="00C21DAE">
              <w:rPr>
                <w:rFonts w:asciiTheme="majorHAnsi" w:hAnsiTheme="majorHAnsi" w:cs="Arial"/>
                <w:sz w:val="20"/>
              </w:rPr>
              <w:t>2</w:t>
            </w:r>
          </w:p>
        </w:tc>
      </w:tr>
      <w:tr w:rsidR="006F7AA5" w:rsidRPr="00C21DAE" w14:paraId="7530FE20"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043466EE"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14.</w:t>
            </w:r>
          </w:p>
        </w:tc>
        <w:tc>
          <w:tcPr>
            <w:tcW w:w="3620" w:type="dxa"/>
            <w:tcBorders>
              <w:top w:val="single" w:sz="6" w:space="0" w:color="auto"/>
              <w:left w:val="nil"/>
              <w:bottom w:val="single" w:sz="6" w:space="0" w:color="auto"/>
              <w:right w:val="single" w:sz="4" w:space="0" w:color="auto"/>
            </w:tcBorders>
            <w:hideMark/>
          </w:tcPr>
          <w:p w14:paraId="695D7560"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Kreiranje odjeće i dodataka</w:t>
            </w:r>
          </w:p>
        </w:tc>
        <w:tc>
          <w:tcPr>
            <w:tcW w:w="1629" w:type="dxa"/>
            <w:tcBorders>
              <w:top w:val="single" w:sz="4" w:space="0" w:color="auto"/>
              <w:left w:val="single" w:sz="4" w:space="0" w:color="auto"/>
              <w:bottom w:val="single" w:sz="4" w:space="0" w:color="auto"/>
              <w:right w:val="single" w:sz="4" w:space="0" w:color="auto"/>
            </w:tcBorders>
            <w:hideMark/>
          </w:tcPr>
          <w:p w14:paraId="416CD791"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07969A8A"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37B350D6"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8</w:t>
            </w:r>
          </w:p>
        </w:tc>
      </w:tr>
      <w:tr w:rsidR="006F7AA5" w:rsidRPr="00C21DAE" w14:paraId="367B7F40"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73921067"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15.</w:t>
            </w:r>
          </w:p>
        </w:tc>
        <w:tc>
          <w:tcPr>
            <w:tcW w:w="3620" w:type="dxa"/>
            <w:tcBorders>
              <w:top w:val="single" w:sz="6" w:space="0" w:color="auto"/>
              <w:left w:val="nil"/>
              <w:bottom w:val="single" w:sz="6" w:space="0" w:color="auto"/>
              <w:right w:val="single" w:sz="4" w:space="0" w:color="auto"/>
            </w:tcBorders>
            <w:hideMark/>
          </w:tcPr>
          <w:p w14:paraId="458C2625"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Izrada odjeće i dodataka</w:t>
            </w:r>
          </w:p>
        </w:tc>
        <w:tc>
          <w:tcPr>
            <w:tcW w:w="1629" w:type="dxa"/>
            <w:tcBorders>
              <w:top w:val="single" w:sz="4" w:space="0" w:color="auto"/>
              <w:left w:val="single" w:sz="4" w:space="0" w:color="auto"/>
              <w:bottom w:val="single" w:sz="4" w:space="0" w:color="auto"/>
              <w:right w:val="single" w:sz="4" w:space="0" w:color="auto"/>
            </w:tcBorders>
            <w:hideMark/>
          </w:tcPr>
          <w:p w14:paraId="2CA0347B"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190A20C3"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349796A8"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4</w:t>
            </w:r>
          </w:p>
        </w:tc>
      </w:tr>
      <w:tr w:rsidR="006F7AA5" w:rsidRPr="00C21DAE" w14:paraId="74E55054"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3ACD9A62"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16.</w:t>
            </w:r>
          </w:p>
        </w:tc>
        <w:tc>
          <w:tcPr>
            <w:tcW w:w="3620" w:type="dxa"/>
            <w:tcBorders>
              <w:top w:val="single" w:sz="6" w:space="0" w:color="auto"/>
              <w:left w:val="nil"/>
              <w:bottom w:val="single" w:sz="6" w:space="0" w:color="auto"/>
              <w:right w:val="single" w:sz="4" w:space="0" w:color="auto"/>
            </w:tcBorders>
            <w:hideMark/>
          </w:tcPr>
          <w:p w14:paraId="7CA87D29"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Oblikovanje tekstilnih plošnih proizvoda</w:t>
            </w:r>
          </w:p>
        </w:tc>
        <w:tc>
          <w:tcPr>
            <w:tcW w:w="1629" w:type="dxa"/>
            <w:tcBorders>
              <w:top w:val="single" w:sz="4" w:space="0" w:color="auto"/>
              <w:left w:val="single" w:sz="4" w:space="0" w:color="auto"/>
              <w:bottom w:val="single" w:sz="4" w:space="0" w:color="auto"/>
              <w:right w:val="single" w:sz="4" w:space="0" w:color="auto"/>
            </w:tcBorders>
            <w:hideMark/>
          </w:tcPr>
          <w:p w14:paraId="66D68CBF"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4FE26928"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4</w:t>
            </w:r>
          </w:p>
        </w:tc>
        <w:tc>
          <w:tcPr>
            <w:tcW w:w="1585" w:type="dxa"/>
            <w:tcBorders>
              <w:top w:val="single" w:sz="4" w:space="0" w:color="auto"/>
              <w:left w:val="single" w:sz="4" w:space="0" w:color="auto"/>
              <w:bottom w:val="single" w:sz="4" w:space="0" w:color="auto"/>
              <w:right w:val="single" w:sz="4" w:space="0" w:color="auto"/>
            </w:tcBorders>
            <w:hideMark/>
          </w:tcPr>
          <w:p w14:paraId="3BE90158"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w:t>
            </w:r>
          </w:p>
        </w:tc>
      </w:tr>
      <w:tr w:rsidR="006F7AA5" w:rsidRPr="00C21DAE" w14:paraId="04CA96A6"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1C478BAC"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17.</w:t>
            </w:r>
          </w:p>
        </w:tc>
        <w:tc>
          <w:tcPr>
            <w:tcW w:w="3620" w:type="dxa"/>
            <w:tcBorders>
              <w:top w:val="single" w:sz="6" w:space="0" w:color="auto"/>
              <w:left w:val="nil"/>
              <w:bottom w:val="single" w:sz="6" w:space="0" w:color="auto"/>
              <w:right w:val="single" w:sz="4" w:space="0" w:color="auto"/>
            </w:tcBorders>
            <w:hideMark/>
          </w:tcPr>
          <w:p w14:paraId="7FC60159"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Povijest odijevanja</w:t>
            </w:r>
          </w:p>
        </w:tc>
        <w:tc>
          <w:tcPr>
            <w:tcW w:w="1629" w:type="dxa"/>
            <w:tcBorders>
              <w:top w:val="single" w:sz="4" w:space="0" w:color="auto"/>
              <w:left w:val="single" w:sz="4" w:space="0" w:color="auto"/>
              <w:bottom w:val="single" w:sz="4" w:space="0" w:color="auto"/>
              <w:right w:val="single" w:sz="4" w:space="0" w:color="auto"/>
            </w:tcBorders>
            <w:hideMark/>
          </w:tcPr>
          <w:p w14:paraId="6A2EB88D"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1D6AF7EE"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w:t>
            </w:r>
          </w:p>
        </w:tc>
        <w:tc>
          <w:tcPr>
            <w:tcW w:w="1585" w:type="dxa"/>
            <w:tcBorders>
              <w:top w:val="single" w:sz="4" w:space="0" w:color="auto"/>
              <w:left w:val="single" w:sz="4" w:space="0" w:color="auto"/>
              <w:bottom w:val="single" w:sz="4" w:space="0" w:color="auto"/>
              <w:right w:val="single" w:sz="4" w:space="0" w:color="auto"/>
            </w:tcBorders>
            <w:hideMark/>
          </w:tcPr>
          <w:p w14:paraId="2BB61EDC"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2</w:t>
            </w:r>
          </w:p>
        </w:tc>
      </w:tr>
      <w:tr w:rsidR="006F7AA5" w:rsidRPr="00C21DAE" w14:paraId="36B4F639" w14:textId="77777777" w:rsidTr="00CC28D0">
        <w:trPr>
          <w:cantSplit/>
        </w:trPr>
        <w:tc>
          <w:tcPr>
            <w:tcW w:w="739" w:type="dxa"/>
            <w:tcBorders>
              <w:top w:val="single" w:sz="6" w:space="0" w:color="auto"/>
              <w:left w:val="single" w:sz="6" w:space="0" w:color="auto"/>
              <w:bottom w:val="single" w:sz="6" w:space="0" w:color="auto"/>
              <w:right w:val="single" w:sz="6" w:space="0" w:color="auto"/>
            </w:tcBorders>
            <w:hideMark/>
          </w:tcPr>
          <w:p w14:paraId="6B01FEAC"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18.</w:t>
            </w:r>
          </w:p>
        </w:tc>
        <w:tc>
          <w:tcPr>
            <w:tcW w:w="3620" w:type="dxa"/>
            <w:tcBorders>
              <w:top w:val="single" w:sz="6" w:space="0" w:color="auto"/>
              <w:left w:val="nil"/>
              <w:bottom w:val="single" w:sz="6" w:space="0" w:color="auto"/>
              <w:right w:val="single" w:sz="4" w:space="0" w:color="auto"/>
            </w:tcBorders>
            <w:hideMark/>
          </w:tcPr>
          <w:p w14:paraId="4693F84E"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Računalstvo</w:t>
            </w:r>
          </w:p>
        </w:tc>
        <w:tc>
          <w:tcPr>
            <w:tcW w:w="1629" w:type="dxa"/>
            <w:tcBorders>
              <w:top w:val="single" w:sz="4" w:space="0" w:color="auto"/>
              <w:left w:val="single" w:sz="4" w:space="0" w:color="auto"/>
              <w:bottom w:val="single" w:sz="4" w:space="0" w:color="auto"/>
              <w:right w:val="single" w:sz="4" w:space="0" w:color="auto"/>
            </w:tcBorders>
            <w:hideMark/>
          </w:tcPr>
          <w:p w14:paraId="35A9B0DD"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49F2D0AC"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2</w:t>
            </w:r>
          </w:p>
        </w:tc>
        <w:tc>
          <w:tcPr>
            <w:tcW w:w="1585" w:type="dxa"/>
            <w:tcBorders>
              <w:top w:val="single" w:sz="4" w:space="0" w:color="auto"/>
              <w:left w:val="single" w:sz="4" w:space="0" w:color="auto"/>
              <w:bottom w:val="single" w:sz="4" w:space="0" w:color="auto"/>
              <w:right w:val="single" w:sz="4" w:space="0" w:color="auto"/>
            </w:tcBorders>
            <w:hideMark/>
          </w:tcPr>
          <w:p w14:paraId="033C2DC8"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2</w:t>
            </w:r>
          </w:p>
        </w:tc>
      </w:tr>
      <w:tr w:rsidR="006F7AA5" w:rsidRPr="00C21DAE" w14:paraId="27747311"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5756B4C3" w14:textId="77777777" w:rsidR="006F7AA5" w:rsidRPr="00C21DAE" w:rsidRDefault="006F7AA5" w:rsidP="00CC28D0">
            <w:pPr>
              <w:jc w:val="center"/>
              <w:rPr>
                <w:rFonts w:asciiTheme="majorHAnsi" w:hAnsiTheme="majorHAnsi" w:cs="Arial"/>
                <w:sz w:val="20"/>
              </w:rPr>
            </w:pPr>
          </w:p>
          <w:p w14:paraId="34617555"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UKUPNO</w:t>
            </w:r>
            <w:r w:rsidR="004F1979" w:rsidRPr="00C21DAE">
              <w:rPr>
                <w:rFonts w:asciiTheme="majorHAnsi" w:hAnsiTheme="majorHAnsi" w:cs="Arial"/>
                <w:sz w:val="20"/>
              </w:rPr>
              <w:t xml:space="preserve"> -</w:t>
            </w:r>
            <w:r w:rsidRPr="00C21DAE">
              <w:rPr>
                <w:rFonts w:asciiTheme="majorHAnsi" w:hAnsiTheme="majorHAnsi" w:cs="Arial"/>
                <w:sz w:val="20"/>
              </w:rPr>
              <w:t xml:space="preserve"> STRUČNI DIO</w:t>
            </w:r>
            <w:r w:rsidR="004F1979" w:rsidRPr="00C21DAE">
              <w:rPr>
                <w:rFonts w:asciiTheme="majorHAnsi" w:hAnsiTheme="majorHAnsi" w:cs="Arial"/>
                <w:sz w:val="20"/>
              </w:rPr>
              <w:t>:</w:t>
            </w:r>
          </w:p>
        </w:tc>
        <w:tc>
          <w:tcPr>
            <w:tcW w:w="1629" w:type="dxa"/>
            <w:tcBorders>
              <w:top w:val="single" w:sz="4" w:space="0" w:color="auto"/>
              <w:left w:val="single" w:sz="4" w:space="0" w:color="auto"/>
              <w:bottom w:val="single" w:sz="4" w:space="0" w:color="auto"/>
              <w:right w:val="single" w:sz="4" w:space="0" w:color="auto"/>
            </w:tcBorders>
          </w:tcPr>
          <w:p w14:paraId="19DF0537" w14:textId="77777777" w:rsidR="006F7AA5" w:rsidRPr="00C21DAE" w:rsidRDefault="006F7AA5" w:rsidP="004F1979">
            <w:pPr>
              <w:jc w:val="center"/>
              <w:rPr>
                <w:rFonts w:asciiTheme="majorHAnsi" w:hAnsiTheme="majorHAnsi" w:cs="Arial"/>
                <w:sz w:val="20"/>
              </w:rPr>
            </w:pPr>
          </w:p>
          <w:p w14:paraId="1BD7BF76"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19</w:t>
            </w:r>
          </w:p>
        </w:tc>
        <w:tc>
          <w:tcPr>
            <w:tcW w:w="1585" w:type="dxa"/>
            <w:tcBorders>
              <w:top w:val="single" w:sz="4" w:space="0" w:color="auto"/>
              <w:left w:val="single" w:sz="4" w:space="0" w:color="auto"/>
              <w:bottom w:val="single" w:sz="4" w:space="0" w:color="auto"/>
              <w:right w:val="single" w:sz="4" w:space="0" w:color="auto"/>
            </w:tcBorders>
          </w:tcPr>
          <w:p w14:paraId="3ED8D959" w14:textId="77777777" w:rsidR="006F7AA5" w:rsidRPr="00C21DAE" w:rsidRDefault="006F7AA5" w:rsidP="004F1979">
            <w:pPr>
              <w:jc w:val="center"/>
              <w:rPr>
                <w:rFonts w:asciiTheme="majorHAnsi" w:hAnsiTheme="majorHAnsi" w:cs="Arial"/>
                <w:sz w:val="20"/>
              </w:rPr>
            </w:pPr>
          </w:p>
          <w:p w14:paraId="2017101D"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24</w:t>
            </w:r>
          </w:p>
        </w:tc>
        <w:tc>
          <w:tcPr>
            <w:tcW w:w="1585" w:type="dxa"/>
            <w:tcBorders>
              <w:top w:val="single" w:sz="4" w:space="0" w:color="auto"/>
              <w:left w:val="single" w:sz="4" w:space="0" w:color="auto"/>
              <w:bottom w:val="single" w:sz="4" w:space="0" w:color="auto"/>
              <w:right w:val="single" w:sz="4" w:space="0" w:color="auto"/>
            </w:tcBorders>
          </w:tcPr>
          <w:p w14:paraId="2FD1E7C7"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24</w:t>
            </w:r>
          </w:p>
          <w:p w14:paraId="22B57C76" w14:textId="77777777" w:rsidR="006F7AA5" w:rsidRPr="00C21DAE" w:rsidRDefault="006F7AA5" w:rsidP="004F1979">
            <w:pPr>
              <w:jc w:val="center"/>
              <w:rPr>
                <w:rFonts w:asciiTheme="majorHAnsi" w:hAnsiTheme="majorHAnsi" w:cs="Arial"/>
                <w:sz w:val="20"/>
              </w:rPr>
            </w:pPr>
          </w:p>
        </w:tc>
      </w:tr>
      <w:tr w:rsidR="006F7AA5" w:rsidRPr="00C21DAE" w14:paraId="4D62E1DF" w14:textId="77777777" w:rsidTr="00CC28D0">
        <w:trPr>
          <w:cantSplit/>
        </w:trPr>
        <w:tc>
          <w:tcPr>
            <w:tcW w:w="4359" w:type="dxa"/>
            <w:gridSpan w:val="2"/>
            <w:tcBorders>
              <w:top w:val="single" w:sz="6" w:space="0" w:color="auto"/>
              <w:left w:val="single" w:sz="6" w:space="0" w:color="auto"/>
              <w:bottom w:val="single" w:sz="6" w:space="0" w:color="auto"/>
              <w:right w:val="single" w:sz="4" w:space="0" w:color="auto"/>
            </w:tcBorders>
          </w:tcPr>
          <w:p w14:paraId="396F0F7E" w14:textId="77777777" w:rsidR="006F7AA5" w:rsidRPr="00C21DAE" w:rsidRDefault="006F7AA5" w:rsidP="00CC28D0">
            <w:pPr>
              <w:jc w:val="center"/>
              <w:rPr>
                <w:rFonts w:asciiTheme="majorHAnsi" w:hAnsiTheme="majorHAnsi" w:cs="Arial"/>
                <w:sz w:val="20"/>
              </w:rPr>
            </w:pPr>
          </w:p>
          <w:p w14:paraId="74B23714" w14:textId="77777777" w:rsidR="006F7AA5" w:rsidRPr="00C21DAE" w:rsidRDefault="006F7AA5" w:rsidP="00CC28D0">
            <w:pPr>
              <w:jc w:val="center"/>
              <w:rPr>
                <w:rFonts w:asciiTheme="majorHAnsi" w:hAnsiTheme="majorHAnsi" w:cs="Arial"/>
                <w:sz w:val="20"/>
              </w:rPr>
            </w:pPr>
            <w:r w:rsidRPr="00C21DAE">
              <w:rPr>
                <w:rFonts w:asciiTheme="majorHAnsi" w:hAnsiTheme="majorHAnsi" w:cs="Arial"/>
                <w:sz w:val="20"/>
              </w:rPr>
              <w:t>SVEUKUPNO</w:t>
            </w:r>
            <w:r w:rsidR="004F1979" w:rsidRPr="00C21DAE">
              <w:rPr>
                <w:rFonts w:asciiTheme="majorHAnsi" w:hAnsiTheme="majorHAnsi" w:cs="Arial"/>
                <w:sz w:val="20"/>
              </w:rPr>
              <w:t>:</w:t>
            </w:r>
          </w:p>
        </w:tc>
        <w:tc>
          <w:tcPr>
            <w:tcW w:w="1629" w:type="dxa"/>
            <w:tcBorders>
              <w:top w:val="single" w:sz="4" w:space="0" w:color="auto"/>
              <w:left w:val="single" w:sz="4" w:space="0" w:color="auto"/>
              <w:bottom w:val="single" w:sz="4" w:space="0" w:color="auto"/>
              <w:right w:val="single" w:sz="4" w:space="0" w:color="auto"/>
            </w:tcBorders>
          </w:tcPr>
          <w:p w14:paraId="73F7E017" w14:textId="77777777" w:rsidR="006F7AA5" w:rsidRPr="00C21DAE" w:rsidRDefault="006F7AA5" w:rsidP="004F1979">
            <w:pPr>
              <w:jc w:val="center"/>
              <w:rPr>
                <w:rFonts w:asciiTheme="majorHAnsi" w:hAnsiTheme="majorHAnsi" w:cs="Arial"/>
                <w:sz w:val="20"/>
              </w:rPr>
            </w:pPr>
          </w:p>
          <w:p w14:paraId="075CCCDE"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35</w:t>
            </w:r>
          </w:p>
        </w:tc>
        <w:tc>
          <w:tcPr>
            <w:tcW w:w="1585" w:type="dxa"/>
            <w:tcBorders>
              <w:top w:val="single" w:sz="4" w:space="0" w:color="auto"/>
              <w:left w:val="single" w:sz="4" w:space="0" w:color="auto"/>
              <w:bottom w:val="single" w:sz="4" w:space="0" w:color="auto"/>
              <w:right w:val="single" w:sz="4" w:space="0" w:color="auto"/>
            </w:tcBorders>
          </w:tcPr>
          <w:p w14:paraId="0E2C1387" w14:textId="77777777" w:rsidR="006F7AA5" w:rsidRPr="00C21DAE" w:rsidRDefault="006F7AA5" w:rsidP="004F1979">
            <w:pPr>
              <w:jc w:val="center"/>
              <w:rPr>
                <w:rFonts w:asciiTheme="majorHAnsi" w:hAnsiTheme="majorHAnsi" w:cs="Arial"/>
                <w:sz w:val="20"/>
              </w:rPr>
            </w:pPr>
          </w:p>
          <w:p w14:paraId="4BF5E255"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35</w:t>
            </w:r>
          </w:p>
        </w:tc>
        <w:tc>
          <w:tcPr>
            <w:tcW w:w="1585" w:type="dxa"/>
            <w:tcBorders>
              <w:top w:val="single" w:sz="4" w:space="0" w:color="auto"/>
              <w:left w:val="single" w:sz="4" w:space="0" w:color="auto"/>
              <w:bottom w:val="single" w:sz="4" w:space="0" w:color="auto"/>
              <w:right w:val="single" w:sz="4" w:space="0" w:color="auto"/>
            </w:tcBorders>
          </w:tcPr>
          <w:p w14:paraId="32F8AAE0" w14:textId="77777777" w:rsidR="006F7AA5" w:rsidRPr="00C21DAE" w:rsidRDefault="006F7AA5" w:rsidP="004F1979">
            <w:pPr>
              <w:jc w:val="center"/>
              <w:rPr>
                <w:rFonts w:asciiTheme="majorHAnsi" w:hAnsiTheme="majorHAnsi" w:cs="Arial"/>
                <w:sz w:val="20"/>
              </w:rPr>
            </w:pPr>
          </w:p>
          <w:p w14:paraId="08C01E9B" w14:textId="77777777" w:rsidR="006F7AA5" w:rsidRPr="00C21DAE" w:rsidRDefault="006F7AA5" w:rsidP="004F1979">
            <w:pPr>
              <w:jc w:val="center"/>
              <w:rPr>
                <w:rFonts w:asciiTheme="majorHAnsi" w:hAnsiTheme="majorHAnsi" w:cs="Arial"/>
                <w:sz w:val="20"/>
              </w:rPr>
            </w:pPr>
            <w:r w:rsidRPr="00C21DAE">
              <w:rPr>
                <w:rFonts w:asciiTheme="majorHAnsi" w:hAnsiTheme="majorHAnsi" w:cs="Arial"/>
                <w:sz w:val="20"/>
              </w:rPr>
              <w:t>35</w:t>
            </w:r>
          </w:p>
        </w:tc>
      </w:tr>
    </w:tbl>
    <w:p w14:paraId="657FFF60" w14:textId="77777777" w:rsidR="006F7AA5" w:rsidRPr="00C21DAE" w:rsidRDefault="006F7AA5" w:rsidP="006F7AA5">
      <w:pPr>
        <w:pStyle w:val="Naslov1"/>
        <w:jc w:val="left"/>
        <w:rPr>
          <w:rFonts w:asciiTheme="majorHAnsi" w:hAnsiTheme="majorHAnsi" w:cs="Arial"/>
          <w:color w:val="auto"/>
          <w:sz w:val="20"/>
          <w:szCs w:val="20"/>
          <w:lang w:val="hr-HR"/>
        </w:rPr>
      </w:pPr>
      <w:r w:rsidRPr="00C21DAE">
        <w:rPr>
          <w:rFonts w:asciiTheme="majorHAnsi" w:hAnsiTheme="majorHAnsi" w:cs="Arial"/>
          <w:b w:val="0"/>
          <w:bCs w:val="0"/>
          <w:color w:val="auto"/>
          <w:sz w:val="20"/>
          <w:szCs w:val="20"/>
        </w:rPr>
        <w:br w:type="page"/>
      </w:r>
      <w:r w:rsidR="00EC06B5" w:rsidRPr="00C21DAE">
        <w:rPr>
          <w:rFonts w:asciiTheme="majorHAnsi" w:hAnsiTheme="majorHAnsi" w:cs="Arial"/>
          <w:color w:val="auto"/>
          <w:sz w:val="20"/>
          <w:szCs w:val="20"/>
          <w:lang w:val="hr-HR"/>
        </w:rPr>
        <w:lastRenderedPageBreak/>
        <w:t>5</w:t>
      </w:r>
      <w:r w:rsidRPr="00C21DAE">
        <w:rPr>
          <w:rFonts w:asciiTheme="majorHAnsi" w:hAnsiTheme="majorHAnsi" w:cs="Arial"/>
          <w:color w:val="auto"/>
          <w:sz w:val="20"/>
          <w:szCs w:val="20"/>
          <w:lang w:val="hr-HR"/>
        </w:rPr>
        <w:t xml:space="preserve">. NASTAVNICI </w:t>
      </w:r>
    </w:p>
    <w:p w14:paraId="7A74FE22" w14:textId="77777777" w:rsidR="006F7AA5" w:rsidRPr="00C21DAE" w:rsidRDefault="006F7AA5" w:rsidP="006F7AA5">
      <w:pPr>
        <w:rPr>
          <w:rFonts w:asciiTheme="majorHAnsi" w:hAnsiTheme="majorHAnsi"/>
          <w:sz w:val="20"/>
        </w:rPr>
      </w:pPr>
    </w:p>
    <w:p w14:paraId="75464CA5" w14:textId="77777777" w:rsidR="006F7AA5" w:rsidRPr="00C21DAE" w:rsidRDefault="006F7AA5" w:rsidP="006F7AA5">
      <w:pPr>
        <w:pStyle w:val="Naslov1"/>
        <w:jc w:val="left"/>
        <w:rPr>
          <w:rFonts w:asciiTheme="majorHAnsi" w:hAnsiTheme="majorHAnsi" w:cs="Arial"/>
          <w:color w:val="auto"/>
          <w:sz w:val="20"/>
          <w:szCs w:val="20"/>
          <w:lang w:val="hr-HR"/>
        </w:rPr>
      </w:pPr>
      <w:r w:rsidRPr="00C21DAE">
        <w:rPr>
          <w:rFonts w:asciiTheme="majorHAnsi" w:hAnsiTheme="majorHAnsi" w:cs="Arial"/>
          <w:color w:val="auto"/>
          <w:sz w:val="20"/>
          <w:szCs w:val="20"/>
          <w:lang w:val="hr-HR"/>
        </w:rPr>
        <w:t>NASTAVNICI OPĆEOBRAZOVNIH PREDMETA</w:t>
      </w:r>
    </w:p>
    <w:p w14:paraId="24F73E2B" w14:textId="77777777" w:rsidR="006F7AA5" w:rsidRPr="00C21DAE" w:rsidRDefault="006F7AA5" w:rsidP="006F7AA5">
      <w:pPr>
        <w:rPr>
          <w:rFonts w:asciiTheme="majorHAnsi" w:hAnsiTheme="majorHAnsi"/>
          <w:sz w:val="20"/>
        </w:rPr>
      </w:pPr>
    </w:p>
    <w:tbl>
      <w:tblPr>
        <w:tblStyle w:val="Reetkatablice6"/>
        <w:tblW w:w="5614" w:type="pct"/>
        <w:tblInd w:w="-318" w:type="dxa"/>
        <w:tblLook w:val="04A0" w:firstRow="1" w:lastRow="0" w:firstColumn="1" w:lastColumn="0" w:noHBand="0" w:noVBand="1"/>
      </w:tblPr>
      <w:tblGrid>
        <w:gridCol w:w="2204"/>
        <w:gridCol w:w="2471"/>
        <w:gridCol w:w="707"/>
        <w:gridCol w:w="871"/>
        <w:gridCol w:w="460"/>
        <w:gridCol w:w="471"/>
        <w:gridCol w:w="460"/>
        <w:gridCol w:w="471"/>
        <w:gridCol w:w="460"/>
        <w:gridCol w:w="471"/>
        <w:gridCol w:w="432"/>
        <w:gridCol w:w="499"/>
      </w:tblGrid>
      <w:tr w:rsidR="00C901B1" w:rsidRPr="00C21DAE" w14:paraId="69A79356" w14:textId="77777777" w:rsidTr="00646A82">
        <w:tc>
          <w:tcPr>
            <w:tcW w:w="3330" w:type="pct"/>
            <w:gridSpan w:val="4"/>
            <w:tcBorders>
              <w:right w:val="single" w:sz="18" w:space="0" w:color="auto"/>
            </w:tcBorders>
            <w:shd w:val="clear" w:color="auto" w:fill="auto"/>
          </w:tcPr>
          <w:p w14:paraId="3C18C493" w14:textId="77777777" w:rsidR="00C901B1" w:rsidRPr="00C21DAE" w:rsidRDefault="00EC06B5" w:rsidP="00EC06B5">
            <w:pPr>
              <w:rPr>
                <w:rFonts w:asciiTheme="majorHAnsi" w:eastAsia="Calibri" w:hAnsiTheme="majorHAnsi"/>
                <w:color w:val="auto"/>
                <w:sz w:val="20"/>
              </w:rPr>
            </w:pPr>
            <w:r w:rsidRPr="00C21DAE">
              <w:rPr>
                <w:rFonts w:asciiTheme="majorHAnsi" w:eastAsia="Calibri" w:hAnsiTheme="majorHAnsi"/>
                <w:color w:val="auto"/>
                <w:sz w:val="20"/>
              </w:rPr>
              <w:t>OPĆEOBRAZOVNA NASTAVA 2020. /</w:t>
            </w:r>
            <w:r w:rsidR="00C901B1" w:rsidRPr="00C21DAE">
              <w:rPr>
                <w:rFonts w:asciiTheme="majorHAnsi" w:eastAsia="Calibri" w:hAnsiTheme="majorHAnsi"/>
                <w:color w:val="auto"/>
                <w:sz w:val="20"/>
              </w:rPr>
              <w:t xml:space="preserve"> 202</w:t>
            </w:r>
            <w:r w:rsidRPr="00C21DAE">
              <w:rPr>
                <w:rFonts w:asciiTheme="majorHAnsi" w:eastAsia="Calibri" w:hAnsiTheme="majorHAnsi"/>
                <w:color w:val="auto"/>
                <w:sz w:val="20"/>
              </w:rPr>
              <w:t>1.</w:t>
            </w:r>
          </w:p>
        </w:tc>
        <w:tc>
          <w:tcPr>
            <w:tcW w:w="411" w:type="pct"/>
            <w:gridSpan w:val="2"/>
            <w:tcBorders>
              <w:left w:val="single" w:sz="18" w:space="0" w:color="auto"/>
            </w:tcBorders>
            <w:shd w:val="clear" w:color="auto" w:fill="auto"/>
          </w:tcPr>
          <w:p w14:paraId="1D3A03C9" w14:textId="77777777" w:rsidR="00C901B1" w:rsidRPr="00C21DAE" w:rsidRDefault="00EC06B5" w:rsidP="00C901B1">
            <w:pPr>
              <w:rPr>
                <w:rFonts w:asciiTheme="majorHAnsi" w:eastAsia="Calibri" w:hAnsiTheme="majorHAnsi"/>
                <w:color w:val="auto"/>
                <w:sz w:val="20"/>
              </w:rPr>
            </w:pPr>
            <w:r w:rsidRPr="00C21DAE">
              <w:rPr>
                <w:rFonts w:asciiTheme="majorHAnsi" w:eastAsia="Calibri" w:hAnsiTheme="majorHAnsi"/>
                <w:color w:val="auto"/>
                <w:sz w:val="20"/>
              </w:rPr>
              <w:t>1.razred</w:t>
            </w:r>
          </w:p>
        </w:tc>
        <w:tc>
          <w:tcPr>
            <w:tcW w:w="411" w:type="pct"/>
            <w:gridSpan w:val="2"/>
            <w:tcBorders>
              <w:left w:val="single" w:sz="18" w:space="0" w:color="auto"/>
            </w:tcBorders>
            <w:shd w:val="clear" w:color="auto" w:fill="auto"/>
          </w:tcPr>
          <w:p w14:paraId="55AFFB54" w14:textId="77777777" w:rsidR="00C901B1" w:rsidRPr="00C21DAE" w:rsidRDefault="00EC06B5" w:rsidP="00C901B1">
            <w:pPr>
              <w:rPr>
                <w:rFonts w:asciiTheme="majorHAnsi" w:eastAsia="Calibri" w:hAnsiTheme="majorHAnsi"/>
                <w:color w:val="auto"/>
                <w:sz w:val="20"/>
              </w:rPr>
            </w:pPr>
            <w:r w:rsidRPr="00C21DAE">
              <w:rPr>
                <w:rFonts w:asciiTheme="majorHAnsi" w:eastAsia="Calibri" w:hAnsiTheme="majorHAnsi"/>
                <w:color w:val="auto"/>
                <w:sz w:val="20"/>
              </w:rPr>
              <w:t>2.razred</w:t>
            </w:r>
          </w:p>
        </w:tc>
        <w:tc>
          <w:tcPr>
            <w:tcW w:w="411" w:type="pct"/>
            <w:gridSpan w:val="2"/>
            <w:tcBorders>
              <w:left w:val="single" w:sz="18" w:space="0" w:color="auto"/>
            </w:tcBorders>
            <w:shd w:val="clear" w:color="auto" w:fill="auto"/>
          </w:tcPr>
          <w:p w14:paraId="5B49A007" w14:textId="77777777" w:rsidR="00C901B1" w:rsidRPr="00C21DAE" w:rsidRDefault="00EC06B5" w:rsidP="00C901B1">
            <w:pPr>
              <w:rPr>
                <w:rFonts w:asciiTheme="majorHAnsi" w:eastAsia="Calibri" w:hAnsiTheme="majorHAnsi"/>
                <w:color w:val="auto"/>
                <w:sz w:val="20"/>
              </w:rPr>
            </w:pPr>
            <w:r w:rsidRPr="00C21DAE">
              <w:rPr>
                <w:rFonts w:asciiTheme="majorHAnsi" w:eastAsia="Calibri" w:hAnsiTheme="majorHAnsi"/>
                <w:color w:val="auto"/>
                <w:sz w:val="20"/>
              </w:rPr>
              <w:t>3.razred</w:t>
            </w:r>
          </w:p>
        </w:tc>
        <w:tc>
          <w:tcPr>
            <w:tcW w:w="436" w:type="pct"/>
            <w:gridSpan w:val="2"/>
            <w:tcBorders>
              <w:left w:val="single" w:sz="18" w:space="0" w:color="auto"/>
            </w:tcBorders>
            <w:shd w:val="clear" w:color="auto" w:fill="auto"/>
          </w:tcPr>
          <w:p w14:paraId="328D1691" w14:textId="77777777" w:rsidR="00C901B1" w:rsidRPr="00C21DAE" w:rsidRDefault="00EC06B5" w:rsidP="00C901B1">
            <w:pPr>
              <w:rPr>
                <w:rFonts w:asciiTheme="majorHAnsi" w:eastAsia="Calibri" w:hAnsiTheme="majorHAnsi"/>
                <w:color w:val="auto"/>
                <w:sz w:val="20"/>
              </w:rPr>
            </w:pPr>
            <w:r w:rsidRPr="00C21DAE">
              <w:rPr>
                <w:rFonts w:asciiTheme="majorHAnsi" w:eastAsia="Calibri" w:hAnsiTheme="majorHAnsi"/>
                <w:color w:val="auto"/>
                <w:sz w:val="20"/>
              </w:rPr>
              <w:t>4.razred</w:t>
            </w:r>
          </w:p>
        </w:tc>
      </w:tr>
      <w:tr w:rsidR="00C901B1" w:rsidRPr="00C21DAE" w14:paraId="45A8C2F8" w14:textId="77777777" w:rsidTr="007312BC">
        <w:tc>
          <w:tcPr>
            <w:tcW w:w="1156" w:type="pct"/>
            <w:tcBorders>
              <w:bottom w:val="single" w:sz="18" w:space="0" w:color="auto"/>
            </w:tcBorders>
            <w:shd w:val="clear" w:color="auto" w:fill="auto"/>
          </w:tcPr>
          <w:p w14:paraId="5CCC4233"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Prezime i ime</w:t>
            </w:r>
          </w:p>
        </w:tc>
        <w:tc>
          <w:tcPr>
            <w:tcW w:w="1290" w:type="pct"/>
            <w:tcBorders>
              <w:bottom w:val="single" w:sz="18" w:space="0" w:color="auto"/>
            </w:tcBorders>
            <w:shd w:val="clear" w:color="auto" w:fill="auto"/>
          </w:tcPr>
          <w:p w14:paraId="23149750"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Predmet</w:t>
            </w:r>
          </w:p>
        </w:tc>
        <w:tc>
          <w:tcPr>
            <w:tcW w:w="406" w:type="pct"/>
            <w:tcBorders>
              <w:bottom w:val="single" w:sz="18" w:space="0" w:color="auto"/>
            </w:tcBorders>
            <w:shd w:val="clear" w:color="auto" w:fill="auto"/>
          </w:tcPr>
          <w:p w14:paraId="67FDAA68"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sati</w:t>
            </w:r>
          </w:p>
        </w:tc>
        <w:tc>
          <w:tcPr>
            <w:tcW w:w="478" w:type="pct"/>
            <w:tcBorders>
              <w:bottom w:val="single" w:sz="18" w:space="0" w:color="auto"/>
              <w:right w:val="single" w:sz="18" w:space="0" w:color="auto"/>
            </w:tcBorders>
            <w:shd w:val="clear" w:color="auto" w:fill="auto"/>
          </w:tcPr>
          <w:p w14:paraId="097F4987"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 xml:space="preserve">ukupno </w:t>
            </w:r>
          </w:p>
        </w:tc>
        <w:tc>
          <w:tcPr>
            <w:tcW w:w="203" w:type="pct"/>
            <w:tcBorders>
              <w:left w:val="single" w:sz="18" w:space="0" w:color="auto"/>
              <w:bottom w:val="single" w:sz="18" w:space="0" w:color="auto"/>
              <w:right w:val="single" w:sz="4" w:space="0" w:color="auto"/>
            </w:tcBorders>
            <w:shd w:val="clear" w:color="auto" w:fill="auto"/>
          </w:tcPr>
          <w:p w14:paraId="7334692D"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A</w:t>
            </w:r>
          </w:p>
        </w:tc>
        <w:tc>
          <w:tcPr>
            <w:tcW w:w="208" w:type="pct"/>
            <w:tcBorders>
              <w:left w:val="single" w:sz="4" w:space="0" w:color="auto"/>
              <w:bottom w:val="single" w:sz="18" w:space="0" w:color="auto"/>
              <w:right w:val="single" w:sz="18" w:space="0" w:color="auto"/>
            </w:tcBorders>
            <w:shd w:val="clear" w:color="auto" w:fill="auto"/>
          </w:tcPr>
          <w:p w14:paraId="3CB3D8D6"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B</w:t>
            </w:r>
          </w:p>
        </w:tc>
        <w:tc>
          <w:tcPr>
            <w:tcW w:w="203" w:type="pct"/>
            <w:tcBorders>
              <w:left w:val="single" w:sz="18" w:space="0" w:color="auto"/>
              <w:bottom w:val="single" w:sz="18" w:space="0" w:color="auto"/>
              <w:right w:val="single" w:sz="4" w:space="0" w:color="auto"/>
            </w:tcBorders>
            <w:shd w:val="clear" w:color="auto" w:fill="auto"/>
          </w:tcPr>
          <w:p w14:paraId="5A925C63"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A</w:t>
            </w:r>
          </w:p>
        </w:tc>
        <w:tc>
          <w:tcPr>
            <w:tcW w:w="208" w:type="pct"/>
            <w:tcBorders>
              <w:left w:val="single" w:sz="4" w:space="0" w:color="auto"/>
              <w:bottom w:val="single" w:sz="18" w:space="0" w:color="auto"/>
              <w:right w:val="single" w:sz="18" w:space="0" w:color="auto"/>
            </w:tcBorders>
            <w:shd w:val="clear" w:color="auto" w:fill="auto"/>
          </w:tcPr>
          <w:p w14:paraId="3BEF2937"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B</w:t>
            </w:r>
          </w:p>
        </w:tc>
        <w:tc>
          <w:tcPr>
            <w:tcW w:w="203" w:type="pct"/>
            <w:tcBorders>
              <w:left w:val="single" w:sz="18" w:space="0" w:color="auto"/>
              <w:bottom w:val="single" w:sz="18" w:space="0" w:color="auto"/>
              <w:right w:val="single" w:sz="4" w:space="0" w:color="auto"/>
            </w:tcBorders>
            <w:shd w:val="clear" w:color="auto" w:fill="auto"/>
          </w:tcPr>
          <w:p w14:paraId="610D085B"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A</w:t>
            </w:r>
          </w:p>
        </w:tc>
        <w:tc>
          <w:tcPr>
            <w:tcW w:w="208" w:type="pct"/>
            <w:tcBorders>
              <w:left w:val="single" w:sz="4" w:space="0" w:color="auto"/>
              <w:bottom w:val="single" w:sz="18" w:space="0" w:color="auto"/>
              <w:right w:val="single" w:sz="18" w:space="0" w:color="auto"/>
            </w:tcBorders>
            <w:shd w:val="clear" w:color="auto" w:fill="auto"/>
          </w:tcPr>
          <w:p w14:paraId="4C06820B"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B</w:t>
            </w:r>
          </w:p>
        </w:tc>
        <w:tc>
          <w:tcPr>
            <w:tcW w:w="202" w:type="pct"/>
            <w:tcBorders>
              <w:left w:val="single" w:sz="18" w:space="0" w:color="auto"/>
              <w:bottom w:val="single" w:sz="18" w:space="0" w:color="auto"/>
              <w:right w:val="single" w:sz="4" w:space="0" w:color="auto"/>
            </w:tcBorders>
            <w:shd w:val="clear" w:color="auto" w:fill="auto"/>
          </w:tcPr>
          <w:p w14:paraId="30B7CAEC"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A</w:t>
            </w:r>
          </w:p>
        </w:tc>
        <w:tc>
          <w:tcPr>
            <w:tcW w:w="234" w:type="pct"/>
            <w:tcBorders>
              <w:left w:val="single" w:sz="4" w:space="0" w:color="auto"/>
              <w:bottom w:val="single" w:sz="18" w:space="0" w:color="auto"/>
            </w:tcBorders>
            <w:shd w:val="clear" w:color="auto" w:fill="auto"/>
          </w:tcPr>
          <w:p w14:paraId="15F07AEE"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B</w:t>
            </w:r>
          </w:p>
        </w:tc>
      </w:tr>
      <w:tr w:rsidR="00C901B1" w:rsidRPr="00C21DAE" w14:paraId="7CE2E401" w14:textId="77777777" w:rsidTr="007312BC">
        <w:trPr>
          <w:trHeight w:val="354"/>
        </w:trPr>
        <w:tc>
          <w:tcPr>
            <w:tcW w:w="1156" w:type="pct"/>
            <w:tcBorders>
              <w:top w:val="single" w:sz="18" w:space="0" w:color="auto"/>
            </w:tcBorders>
            <w:shd w:val="clear" w:color="auto" w:fill="auto"/>
          </w:tcPr>
          <w:p w14:paraId="764C7B02" w14:textId="77777777" w:rsidR="00C901B1" w:rsidRPr="00C21DAE" w:rsidRDefault="00646A82" w:rsidP="00646A82">
            <w:pPr>
              <w:rPr>
                <w:rFonts w:asciiTheme="majorHAnsi" w:eastAsia="Calibri" w:hAnsiTheme="majorHAnsi"/>
                <w:color w:val="auto"/>
                <w:sz w:val="20"/>
                <w:highlight w:val="yellow"/>
              </w:rPr>
            </w:pPr>
            <w:r w:rsidRPr="00C21DAE">
              <w:rPr>
                <w:rFonts w:asciiTheme="majorHAnsi" w:eastAsia="Calibri" w:hAnsiTheme="majorHAnsi"/>
                <w:color w:val="auto"/>
                <w:sz w:val="20"/>
                <w:highlight w:val="green"/>
              </w:rPr>
              <w:t xml:space="preserve">Bajrović, </w:t>
            </w:r>
            <w:r w:rsidR="00C901B1" w:rsidRPr="00C21DAE">
              <w:rPr>
                <w:rFonts w:asciiTheme="majorHAnsi" w:eastAsia="Calibri" w:hAnsiTheme="majorHAnsi"/>
                <w:color w:val="auto"/>
                <w:sz w:val="20"/>
                <w:highlight w:val="green"/>
              </w:rPr>
              <w:t xml:space="preserve">Mia </w:t>
            </w:r>
          </w:p>
        </w:tc>
        <w:tc>
          <w:tcPr>
            <w:tcW w:w="1290" w:type="pct"/>
            <w:tcBorders>
              <w:top w:val="single" w:sz="18" w:space="0" w:color="auto"/>
            </w:tcBorders>
            <w:shd w:val="clear" w:color="auto" w:fill="auto"/>
          </w:tcPr>
          <w:p w14:paraId="6F17F08A" w14:textId="77777777" w:rsidR="00C901B1" w:rsidRPr="00C21DAE" w:rsidRDefault="00C901B1" w:rsidP="00C901B1">
            <w:pPr>
              <w:spacing w:line="480" w:lineRule="auto"/>
              <w:rPr>
                <w:rFonts w:asciiTheme="majorHAnsi" w:eastAsia="Calibri" w:hAnsiTheme="majorHAnsi"/>
                <w:color w:val="auto"/>
                <w:sz w:val="20"/>
                <w:highlight w:val="green"/>
              </w:rPr>
            </w:pPr>
            <w:r w:rsidRPr="00C21DAE">
              <w:rPr>
                <w:rFonts w:asciiTheme="majorHAnsi" w:eastAsia="Calibri" w:hAnsiTheme="majorHAnsi"/>
                <w:color w:val="auto"/>
                <w:sz w:val="20"/>
                <w:highlight w:val="green"/>
              </w:rPr>
              <w:t>Matematika</w:t>
            </w:r>
          </w:p>
        </w:tc>
        <w:tc>
          <w:tcPr>
            <w:tcW w:w="406" w:type="pct"/>
            <w:tcBorders>
              <w:top w:val="single" w:sz="18" w:space="0" w:color="auto"/>
            </w:tcBorders>
            <w:shd w:val="clear" w:color="auto" w:fill="auto"/>
          </w:tcPr>
          <w:p w14:paraId="0473BEDF"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78" w:type="pct"/>
            <w:tcBorders>
              <w:top w:val="single" w:sz="18" w:space="0" w:color="auto"/>
              <w:right w:val="single" w:sz="18" w:space="0" w:color="auto"/>
            </w:tcBorders>
            <w:shd w:val="clear" w:color="auto" w:fill="auto"/>
          </w:tcPr>
          <w:p w14:paraId="676E114E"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9</w:t>
            </w:r>
          </w:p>
        </w:tc>
        <w:tc>
          <w:tcPr>
            <w:tcW w:w="203" w:type="pct"/>
            <w:tcBorders>
              <w:top w:val="single" w:sz="18" w:space="0" w:color="auto"/>
              <w:left w:val="single" w:sz="18" w:space="0" w:color="auto"/>
            </w:tcBorders>
            <w:shd w:val="clear" w:color="auto" w:fill="auto"/>
          </w:tcPr>
          <w:p w14:paraId="049AC232"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18" w:space="0" w:color="auto"/>
              <w:right w:val="single" w:sz="18" w:space="0" w:color="auto"/>
            </w:tcBorders>
            <w:shd w:val="clear" w:color="auto" w:fill="auto"/>
          </w:tcPr>
          <w:p w14:paraId="40189802"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3" w:type="pct"/>
            <w:tcBorders>
              <w:top w:val="single" w:sz="18" w:space="0" w:color="auto"/>
              <w:left w:val="single" w:sz="18" w:space="0" w:color="auto"/>
            </w:tcBorders>
            <w:shd w:val="clear" w:color="auto" w:fill="auto"/>
          </w:tcPr>
          <w:p w14:paraId="0A8C6623"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18" w:space="0" w:color="auto"/>
              <w:right w:val="single" w:sz="18" w:space="0" w:color="auto"/>
            </w:tcBorders>
            <w:shd w:val="clear" w:color="auto" w:fill="auto"/>
          </w:tcPr>
          <w:p w14:paraId="47370549"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3" w:type="pct"/>
            <w:tcBorders>
              <w:top w:val="single" w:sz="18" w:space="0" w:color="auto"/>
              <w:left w:val="single" w:sz="18" w:space="0" w:color="auto"/>
            </w:tcBorders>
            <w:shd w:val="clear" w:color="auto" w:fill="auto"/>
          </w:tcPr>
          <w:p w14:paraId="24D2A0AE" w14:textId="77777777" w:rsidR="00C901B1" w:rsidRPr="00C21DAE" w:rsidRDefault="00C901B1"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3F6B00E9" w14:textId="77777777" w:rsidR="00C901B1" w:rsidRPr="00C21DAE" w:rsidRDefault="00C901B1" w:rsidP="00C901B1">
            <w:pPr>
              <w:rPr>
                <w:rFonts w:asciiTheme="majorHAnsi" w:eastAsia="Calibri" w:hAnsiTheme="majorHAnsi"/>
                <w:color w:val="auto"/>
                <w:sz w:val="20"/>
              </w:rPr>
            </w:pPr>
          </w:p>
        </w:tc>
        <w:tc>
          <w:tcPr>
            <w:tcW w:w="202" w:type="pct"/>
            <w:tcBorders>
              <w:top w:val="single" w:sz="18" w:space="0" w:color="auto"/>
              <w:left w:val="single" w:sz="18" w:space="0" w:color="auto"/>
            </w:tcBorders>
            <w:shd w:val="clear" w:color="auto" w:fill="auto"/>
          </w:tcPr>
          <w:p w14:paraId="070ED259" w14:textId="77777777" w:rsidR="00C901B1" w:rsidRPr="00C21DAE" w:rsidRDefault="00C901B1" w:rsidP="00C901B1">
            <w:pPr>
              <w:rPr>
                <w:rFonts w:asciiTheme="majorHAnsi" w:eastAsia="Calibri" w:hAnsiTheme="majorHAnsi"/>
                <w:color w:val="auto"/>
                <w:sz w:val="20"/>
              </w:rPr>
            </w:pPr>
          </w:p>
        </w:tc>
        <w:tc>
          <w:tcPr>
            <w:tcW w:w="234" w:type="pct"/>
            <w:tcBorders>
              <w:top w:val="single" w:sz="18" w:space="0" w:color="auto"/>
            </w:tcBorders>
            <w:shd w:val="clear" w:color="auto" w:fill="auto"/>
          </w:tcPr>
          <w:p w14:paraId="5EA862CB" w14:textId="77777777" w:rsidR="00C901B1" w:rsidRPr="00C21DAE" w:rsidRDefault="00C901B1" w:rsidP="00C901B1">
            <w:pPr>
              <w:rPr>
                <w:rFonts w:asciiTheme="majorHAnsi" w:eastAsia="Calibri" w:hAnsiTheme="majorHAnsi"/>
                <w:color w:val="auto"/>
                <w:sz w:val="20"/>
              </w:rPr>
            </w:pPr>
          </w:p>
        </w:tc>
      </w:tr>
      <w:tr w:rsidR="00C901B1" w:rsidRPr="00C21DAE" w14:paraId="19CC9E73" w14:textId="77777777" w:rsidTr="007312BC">
        <w:trPr>
          <w:trHeight w:val="376"/>
        </w:trPr>
        <w:tc>
          <w:tcPr>
            <w:tcW w:w="1156" w:type="pct"/>
            <w:tcBorders>
              <w:top w:val="single" w:sz="4" w:space="0" w:color="auto"/>
            </w:tcBorders>
            <w:shd w:val="clear" w:color="auto" w:fill="auto"/>
          </w:tcPr>
          <w:p w14:paraId="2751E789" w14:textId="77777777" w:rsidR="00C901B1" w:rsidRPr="00C21DAE" w:rsidRDefault="00C901B1" w:rsidP="00C901B1">
            <w:pPr>
              <w:rPr>
                <w:rFonts w:asciiTheme="majorHAnsi" w:eastAsia="Calibri" w:hAnsiTheme="majorHAnsi"/>
                <w:color w:val="auto"/>
                <w:sz w:val="20"/>
                <w:highlight w:val="yellow"/>
              </w:rPr>
            </w:pPr>
          </w:p>
        </w:tc>
        <w:tc>
          <w:tcPr>
            <w:tcW w:w="1290" w:type="pct"/>
            <w:tcBorders>
              <w:top w:val="single" w:sz="4" w:space="0" w:color="auto"/>
              <w:bottom w:val="single" w:sz="4" w:space="0" w:color="auto"/>
            </w:tcBorders>
            <w:shd w:val="clear" w:color="auto" w:fill="auto"/>
          </w:tcPr>
          <w:p w14:paraId="0C2C3F46" w14:textId="77777777" w:rsidR="00C901B1" w:rsidRPr="00C21DAE" w:rsidRDefault="00646A82" w:rsidP="00646A82">
            <w:pPr>
              <w:spacing w:line="480" w:lineRule="auto"/>
              <w:rPr>
                <w:rFonts w:asciiTheme="majorHAnsi" w:eastAsia="Calibri" w:hAnsiTheme="majorHAnsi"/>
                <w:color w:val="auto"/>
                <w:sz w:val="20"/>
                <w:highlight w:val="green"/>
              </w:rPr>
            </w:pPr>
            <w:r w:rsidRPr="00C21DAE">
              <w:rPr>
                <w:rFonts w:asciiTheme="majorHAnsi" w:eastAsia="Calibri" w:hAnsiTheme="majorHAnsi"/>
                <w:color w:val="auto"/>
                <w:sz w:val="20"/>
                <w:highlight w:val="green"/>
              </w:rPr>
              <w:t>Matematika (dopunska nastava)</w:t>
            </w:r>
            <w:r w:rsidR="00C901B1" w:rsidRPr="00C21DAE">
              <w:rPr>
                <w:rFonts w:asciiTheme="majorHAnsi" w:eastAsia="Calibri" w:hAnsiTheme="majorHAnsi"/>
                <w:color w:val="auto"/>
                <w:sz w:val="20"/>
                <w:highlight w:val="green"/>
              </w:rPr>
              <w:t xml:space="preserve"> </w:t>
            </w:r>
          </w:p>
        </w:tc>
        <w:tc>
          <w:tcPr>
            <w:tcW w:w="406" w:type="pct"/>
            <w:tcBorders>
              <w:top w:val="single" w:sz="4" w:space="0" w:color="auto"/>
              <w:bottom w:val="single" w:sz="4" w:space="0" w:color="auto"/>
            </w:tcBorders>
            <w:shd w:val="clear" w:color="auto" w:fill="auto"/>
          </w:tcPr>
          <w:p w14:paraId="1884255E"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78" w:type="pct"/>
            <w:tcBorders>
              <w:top w:val="single" w:sz="4" w:space="0" w:color="auto"/>
              <w:right w:val="single" w:sz="18" w:space="0" w:color="auto"/>
            </w:tcBorders>
            <w:shd w:val="clear" w:color="auto" w:fill="auto"/>
          </w:tcPr>
          <w:p w14:paraId="209A3ED3"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4" w:space="0" w:color="auto"/>
            </w:tcBorders>
            <w:shd w:val="clear" w:color="auto" w:fill="auto"/>
          </w:tcPr>
          <w:p w14:paraId="5868D68E"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bottom w:val="single" w:sz="4" w:space="0" w:color="auto"/>
              <w:right w:val="single" w:sz="18" w:space="0" w:color="auto"/>
            </w:tcBorders>
            <w:shd w:val="clear" w:color="auto" w:fill="auto"/>
          </w:tcPr>
          <w:p w14:paraId="48FBDE60"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4" w:space="0" w:color="auto"/>
            </w:tcBorders>
            <w:shd w:val="clear" w:color="auto" w:fill="auto"/>
          </w:tcPr>
          <w:p w14:paraId="018EEC16"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bottom w:val="single" w:sz="4" w:space="0" w:color="auto"/>
              <w:right w:val="single" w:sz="18" w:space="0" w:color="auto"/>
            </w:tcBorders>
            <w:shd w:val="clear" w:color="auto" w:fill="auto"/>
          </w:tcPr>
          <w:p w14:paraId="6303A7FC"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4" w:space="0" w:color="auto"/>
            </w:tcBorders>
            <w:shd w:val="clear" w:color="auto" w:fill="auto"/>
          </w:tcPr>
          <w:p w14:paraId="1E505DE5"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bottom w:val="single" w:sz="4" w:space="0" w:color="auto"/>
              <w:right w:val="single" w:sz="18" w:space="0" w:color="auto"/>
            </w:tcBorders>
            <w:shd w:val="clear" w:color="auto" w:fill="auto"/>
          </w:tcPr>
          <w:p w14:paraId="0C2ED5FD" w14:textId="77777777" w:rsidR="00C901B1" w:rsidRPr="00C21DAE" w:rsidRDefault="00C901B1" w:rsidP="00C901B1">
            <w:pPr>
              <w:rPr>
                <w:rFonts w:asciiTheme="majorHAnsi" w:eastAsia="Calibri" w:hAnsiTheme="majorHAnsi"/>
                <w:color w:val="auto"/>
                <w:sz w:val="20"/>
              </w:rPr>
            </w:pPr>
          </w:p>
        </w:tc>
        <w:tc>
          <w:tcPr>
            <w:tcW w:w="202" w:type="pct"/>
            <w:tcBorders>
              <w:top w:val="single" w:sz="4" w:space="0" w:color="auto"/>
              <w:left w:val="single" w:sz="18" w:space="0" w:color="auto"/>
              <w:bottom w:val="single" w:sz="4" w:space="0" w:color="auto"/>
            </w:tcBorders>
            <w:shd w:val="clear" w:color="auto" w:fill="auto"/>
          </w:tcPr>
          <w:p w14:paraId="7BD3FC6F" w14:textId="77777777" w:rsidR="00C901B1" w:rsidRPr="00C21DAE" w:rsidRDefault="00C901B1" w:rsidP="00C901B1">
            <w:pPr>
              <w:rPr>
                <w:rFonts w:asciiTheme="majorHAnsi" w:eastAsia="Calibri" w:hAnsiTheme="majorHAnsi"/>
                <w:color w:val="auto"/>
                <w:sz w:val="20"/>
              </w:rPr>
            </w:pPr>
          </w:p>
        </w:tc>
        <w:tc>
          <w:tcPr>
            <w:tcW w:w="234" w:type="pct"/>
            <w:tcBorders>
              <w:top w:val="single" w:sz="4" w:space="0" w:color="auto"/>
              <w:bottom w:val="single" w:sz="4" w:space="0" w:color="auto"/>
            </w:tcBorders>
            <w:shd w:val="clear" w:color="auto" w:fill="auto"/>
          </w:tcPr>
          <w:p w14:paraId="0E883101" w14:textId="77777777" w:rsidR="00C901B1" w:rsidRPr="00C21DAE" w:rsidRDefault="00C901B1" w:rsidP="00C901B1">
            <w:pPr>
              <w:rPr>
                <w:rFonts w:asciiTheme="majorHAnsi" w:eastAsia="Calibri" w:hAnsiTheme="majorHAnsi"/>
                <w:color w:val="auto"/>
                <w:sz w:val="20"/>
              </w:rPr>
            </w:pPr>
          </w:p>
        </w:tc>
      </w:tr>
      <w:tr w:rsidR="00C901B1" w:rsidRPr="00C21DAE" w14:paraId="061B7014" w14:textId="77777777" w:rsidTr="007312BC">
        <w:tc>
          <w:tcPr>
            <w:tcW w:w="1156" w:type="pct"/>
            <w:vMerge w:val="restart"/>
            <w:tcBorders>
              <w:top w:val="single" w:sz="18" w:space="0" w:color="auto"/>
            </w:tcBorders>
            <w:shd w:val="clear" w:color="auto" w:fill="auto"/>
          </w:tcPr>
          <w:p w14:paraId="59E76643" w14:textId="77777777" w:rsidR="00C901B1" w:rsidRPr="00C21DAE" w:rsidRDefault="00C901B1" w:rsidP="00C901B1">
            <w:pPr>
              <w:rPr>
                <w:rFonts w:asciiTheme="majorHAnsi" w:eastAsia="Calibri" w:hAnsiTheme="majorHAnsi"/>
                <w:color w:val="auto"/>
                <w:sz w:val="20"/>
                <w:highlight w:val="yellow"/>
              </w:rPr>
            </w:pPr>
            <w:r w:rsidRPr="00C21DAE">
              <w:rPr>
                <w:rFonts w:asciiTheme="majorHAnsi" w:eastAsia="Calibri" w:hAnsiTheme="majorHAnsi"/>
                <w:color w:val="auto"/>
                <w:sz w:val="20"/>
                <w:highlight w:val="yellow"/>
              </w:rPr>
              <w:t>Čizmić</w:t>
            </w:r>
            <w:r w:rsidR="00646A82" w:rsidRPr="00C21DAE">
              <w:rPr>
                <w:rFonts w:asciiTheme="majorHAnsi" w:eastAsia="Calibri" w:hAnsiTheme="majorHAnsi"/>
                <w:color w:val="auto"/>
                <w:sz w:val="20"/>
                <w:highlight w:val="yellow"/>
              </w:rPr>
              <w:t>-</w:t>
            </w:r>
            <w:r w:rsidRPr="00C21DAE">
              <w:rPr>
                <w:rFonts w:asciiTheme="majorHAnsi" w:eastAsia="Calibri" w:hAnsiTheme="majorHAnsi"/>
                <w:color w:val="auto"/>
                <w:sz w:val="20"/>
                <w:highlight w:val="yellow"/>
              </w:rPr>
              <w:t xml:space="preserve"> </w:t>
            </w:r>
            <w:proofErr w:type="spellStart"/>
            <w:r w:rsidRPr="00C21DAE">
              <w:rPr>
                <w:rFonts w:asciiTheme="majorHAnsi" w:eastAsia="Calibri" w:hAnsiTheme="majorHAnsi"/>
                <w:color w:val="auto"/>
                <w:sz w:val="20"/>
                <w:highlight w:val="yellow"/>
              </w:rPr>
              <w:t>Kvasina</w:t>
            </w:r>
            <w:proofErr w:type="spellEnd"/>
            <w:r w:rsidR="00646A82" w:rsidRPr="00C21DAE">
              <w:rPr>
                <w:rFonts w:asciiTheme="majorHAnsi" w:eastAsia="Calibri" w:hAnsiTheme="majorHAnsi"/>
                <w:color w:val="auto"/>
                <w:sz w:val="20"/>
                <w:highlight w:val="yellow"/>
              </w:rPr>
              <w:t>,</w:t>
            </w:r>
            <w:r w:rsidRPr="00C21DAE">
              <w:rPr>
                <w:rFonts w:asciiTheme="majorHAnsi" w:eastAsia="Calibri" w:hAnsiTheme="majorHAnsi"/>
                <w:color w:val="auto"/>
                <w:sz w:val="20"/>
                <w:highlight w:val="yellow"/>
              </w:rPr>
              <w:t xml:space="preserve"> Ravena</w:t>
            </w:r>
          </w:p>
          <w:p w14:paraId="1D4AF2EE" w14:textId="77777777" w:rsidR="00C901B1" w:rsidRPr="00C21DAE" w:rsidRDefault="00C901B1" w:rsidP="00C901B1">
            <w:pPr>
              <w:rPr>
                <w:rFonts w:asciiTheme="majorHAnsi" w:eastAsia="Calibri" w:hAnsiTheme="majorHAnsi"/>
                <w:b/>
                <w:color w:val="auto"/>
                <w:sz w:val="20"/>
                <w:highlight w:val="yellow"/>
              </w:rPr>
            </w:pPr>
          </w:p>
        </w:tc>
        <w:tc>
          <w:tcPr>
            <w:tcW w:w="1290" w:type="pct"/>
            <w:tcBorders>
              <w:top w:val="single" w:sz="18" w:space="0" w:color="auto"/>
              <w:bottom w:val="single" w:sz="4" w:space="0" w:color="auto"/>
            </w:tcBorders>
            <w:shd w:val="clear" w:color="auto" w:fill="auto"/>
          </w:tcPr>
          <w:p w14:paraId="5F565F17" w14:textId="77777777" w:rsidR="00C901B1" w:rsidRPr="00C21DAE" w:rsidRDefault="00C901B1" w:rsidP="00C901B1">
            <w:pPr>
              <w:rPr>
                <w:rFonts w:asciiTheme="majorHAnsi" w:eastAsia="Calibri" w:hAnsiTheme="majorHAnsi"/>
                <w:color w:val="auto"/>
                <w:sz w:val="20"/>
                <w:highlight w:val="yellow"/>
              </w:rPr>
            </w:pPr>
            <w:r w:rsidRPr="00C21DAE">
              <w:rPr>
                <w:rFonts w:asciiTheme="majorHAnsi" w:eastAsia="Calibri" w:hAnsiTheme="majorHAnsi"/>
                <w:color w:val="auto"/>
                <w:sz w:val="20"/>
                <w:highlight w:val="yellow"/>
              </w:rPr>
              <w:t>Geografija</w:t>
            </w:r>
          </w:p>
        </w:tc>
        <w:tc>
          <w:tcPr>
            <w:tcW w:w="406" w:type="pct"/>
            <w:tcBorders>
              <w:top w:val="single" w:sz="18" w:space="0" w:color="auto"/>
              <w:bottom w:val="single" w:sz="4" w:space="0" w:color="auto"/>
            </w:tcBorders>
            <w:shd w:val="clear" w:color="auto" w:fill="auto"/>
          </w:tcPr>
          <w:p w14:paraId="0F8ACBE7"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6</w:t>
            </w:r>
          </w:p>
        </w:tc>
        <w:tc>
          <w:tcPr>
            <w:tcW w:w="478" w:type="pct"/>
            <w:vMerge w:val="restart"/>
            <w:tcBorders>
              <w:top w:val="single" w:sz="18" w:space="0" w:color="auto"/>
              <w:right w:val="single" w:sz="18" w:space="0" w:color="auto"/>
            </w:tcBorders>
            <w:shd w:val="clear" w:color="auto" w:fill="auto"/>
          </w:tcPr>
          <w:p w14:paraId="5ABD0886"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203" w:type="pct"/>
            <w:tcBorders>
              <w:top w:val="single" w:sz="18" w:space="0" w:color="auto"/>
              <w:left w:val="single" w:sz="18" w:space="0" w:color="auto"/>
              <w:bottom w:val="single" w:sz="4" w:space="0" w:color="auto"/>
            </w:tcBorders>
            <w:shd w:val="clear" w:color="auto" w:fill="auto"/>
          </w:tcPr>
          <w:p w14:paraId="20FCF1F2"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18" w:space="0" w:color="auto"/>
              <w:bottom w:val="single" w:sz="4" w:space="0" w:color="auto"/>
              <w:right w:val="single" w:sz="18" w:space="0" w:color="auto"/>
            </w:tcBorders>
            <w:shd w:val="clear" w:color="auto" w:fill="auto"/>
          </w:tcPr>
          <w:p w14:paraId="22DA8EA8"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3" w:type="pct"/>
            <w:tcBorders>
              <w:top w:val="single" w:sz="18" w:space="0" w:color="auto"/>
              <w:left w:val="single" w:sz="18" w:space="0" w:color="auto"/>
              <w:bottom w:val="single" w:sz="4" w:space="0" w:color="auto"/>
            </w:tcBorders>
            <w:shd w:val="clear" w:color="auto" w:fill="auto"/>
          </w:tcPr>
          <w:p w14:paraId="359F9049"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8" w:type="pct"/>
            <w:tcBorders>
              <w:top w:val="single" w:sz="18" w:space="0" w:color="auto"/>
              <w:bottom w:val="single" w:sz="4" w:space="0" w:color="auto"/>
              <w:right w:val="single" w:sz="18" w:space="0" w:color="auto"/>
            </w:tcBorders>
            <w:shd w:val="clear" w:color="auto" w:fill="auto"/>
          </w:tcPr>
          <w:p w14:paraId="456EFE69"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3" w:type="pct"/>
            <w:tcBorders>
              <w:top w:val="single" w:sz="18" w:space="0" w:color="auto"/>
              <w:left w:val="single" w:sz="18" w:space="0" w:color="auto"/>
              <w:bottom w:val="single" w:sz="4" w:space="0" w:color="auto"/>
            </w:tcBorders>
            <w:shd w:val="clear" w:color="auto" w:fill="auto"/>
          </w:tcPr>
          <w:p w14:paraId="4E22DD55" w14:textId="77777777" w:rsidR="00C901B1" w:rsidRPr="00C21DAE" w:rsidRDefault="00C901B1" w:rsidP="00C901B1">
            <w:pPr>
              <w:rPr>
                <w:rFonts w:asciiTheme="majorHAnsi" w:eastAsia="Calibri" w:hAnsiTheme="majorHAnsi"/>
                <w:color w:val="auto"/>
                <w:sz w:val="20"/>
              </w:rPr>
            </w:pPr>
          </w:p>
        </w:tc>
        <w:tc>
          <w:tcPr>
            <w:tcW w:w="208" w:type="pct"/>
            <w:tcBorders>
              <w:top w:val="single" w:sz="18" w:space="0" w:color="auto"/>
              <w:bottom w:val="single" w:sz="4" w:space="0" w:color="auto"/>
              <w:right w:val="single" w:sz="18" w:space="0" w:color="auto"/>
            </w:tcBorders>
            <w:shd w:val="clear" w:color="auto" w:fill="auto"/>
          </w:tcPr>
          <w:p w14:paraId="2A91E1E4" w14:textId="77777777" w:rsidR="00C901B1" w:rsidRPr="00C21DAE" w:rsidRDefault="00C901B1" w:rsidP="00C901B1">
            <w:pPr>
              <w:rPr>
                <w:rFonts w:asciiTheme="majorHAnsi" w:eastAsia="Calibri" w:hAnsiTheme="majorHAnsi"/>
                <w:color w:val="auto"/>
                <w:sz w:val="20"/>
              </w:rPr>
            </w:pPr>
          </w:p>
        </w:tc>
        <w:tc>
          <w:tcPr>
            <w:tcW w:w="202" w:type="pct"/>
            <w:tcBorders>
              <w:top w:val="single" w:sz="18" w:space="0" w:color="auto"/>
              <w:left w:val="single" w:sz="18" w:space="0" w:color="auto"/>
              <w:bottom w:val="single" w:sz="4" w:space="0" w:color="auto"/>
            </w:tcBorders>
            <w:shd w:val="clear" w:color="auto" w:fill="auto"/>
          </w:tcPr>
          <w:p w14:paraId="3993C3C4" w14:textId="77777777" w:rsidR="00C901B1" w:rsidRPr="00C21DAE" w:rsidRDefault="00C901B1" w:rsidP="00C901B1">
            <w:pPr>
              <w:rPr>
                <w:rFonts w:asciiTheme="majorHAnsi" w:eastAsia="Calibri" w:hAnsiTheme="majorHAnsi"/>
                <w:color w:val="auto"/>
                <w:sz w:val="20"/>
              </w:rPr>
            </w:pPr>
          </w:p>
        </w:tc>
        <w:tc>
          <w:tcPr>
            <w:tcW w:w="234" w:type="pct"/>
            <w:tcBorders>
              <w:top w:val="single" w:sz="18" w:space="0" w:color="auto"/>
              <w:bottom w:val="single" w:sz="4" w:space="0" w:color="auto"/>
            </w:tcBorders>
            <w:shd w:val="clear" w:color="auto" w:fill="auto"/>
          </w:tcPr>
          <w:p w14:paraId="74CA0B2B" w14:textId="77777777" w:rsidR="00C901B1" w:rsidRPr="00C21DAE" w:rsidRDefault="00C901B1" w:rsidP="00C901B1">
            <w:pPr>
              <w:rPr>
                <w:rFonts w:asciiTheme="majorHAnsi" w:eastAsia="Calibri" w:hAnsiTheme="majorHAnsi"/>
                <w:color w:val="auto"/>
                <w:sz w:val="20"/>
              </w:rPr>
            </w:pPr>
          </w:p>
        </w:tc>
      </w:tr>
      <w:tr w:rsidR="00C901B1" w:rsidRPr="00C21DAE" w14:paraId="17C7EA37" w14:textId="77777777" w:rsidTr="007312BC">
        <w:tc>
          <w:tcPr>
            <w:tcW w:w="1156" w:type="pct"/>
            <w:vMerge/>
            <w:tcBorders>
              <w:top w:val="single" w:sz="18" w:space="0" w:color="auto"/>
            </w:tcBorders>
            <w:shd w:val="clear" w:color="auto" w:fill="auto"/>
          </w:tcPr>
          <w:p w14:paraId="65A761B1" w14:textId="77777777" w:rsidR="00C901B1" w:rsidRPr="00C21DAE" w:rsidRDefault="00C901B1" w:rsidP="00C901B1">
            <w:pPr>
              <w:rPr>
                <w:rFonts w:asciiTheme="majorHAnsi" w:eastAsia="Calibri" w:hAnsiTheme="majorHAnsi"/>
                <w:color w:val="auto"/>
                <w:sz w:val="20"/>
                <w:highlight w:val="yellow"/>
              </w:rPr>
            </w:pPr>
          </w:p>
        </w:tc>
        <w:tc>
          <w:tcPr>
            <w:tcW w:w="1290" w:type="pct"/>
            <w:tcBorders>
              <w:top w:val="single" w:sz="4" w:space="0" w:color="auto"/>
              <w:bottom w:val="single" w:sz="4" w:space="0" w:color="auto"/>
            </w:tcBorders>
            <w:shd w:val="clear" w:color="auto" w:fill="auto"/>
          </w:tcPr>
          <w:p w14:paraId="615BA681" w14:textId="77777777" w:rsidR="00C901B1" w:rsidRPr="00C21DAE" w:rsidRDefault="00646A82" w:rsidP="00C901B1">
            <w:pPr>
              <w:spacing w:line="480" w:lineRule="auto"/>
              <w:rPr>
                <w:rFonts w:asciiTheme="majorHAnsi" w:eastAsia="Calibri" w:hAnsiTheme="majorHAnsi"/>
                <w:color w:val="auto"/>
                <w:sz w:val="20"/>
                <w:highlight w:val="yellow"/>
              </w:rPr>
            </w:pPr>
            <w:proofErr w:type="spellStart"/>
            <w:r w:rsidRPr="00C21DAE">
              <w:rPr>
                <w:rFonts w:asciiTheme="majorHAnsi" w:eastAsia="Calibri" w:hAnsiTheme="majorHAnsi"/>
                <w:color w:val="auto"/>
                <w:sz w:val="20"/>
                <w:highlight w:val="yellow"/>
              </w:rPr>
              <w:t>razredništvo</w:t>
            </w:r>
            <w:proofErr w:type="spellEnd"/>
            <w:r w:rsidR="00C901B1" w:rsidRPr="00C21DAE">
              <w:rPr>
                <w:rFonts w:asciiTheme="majorHAnsi" w:eastAsia="Calibri" w:hAnsiTheme="majorHAnsi"/>
                <w:color w:val="auto"/>
                <w:sz w:val="20"/>
                <w:highlight w:val="yellow"/>
              </w:rPr>
              <w:t xml:space="preserve"> </w:t>
            </w:r>
            <w:r w:rsidRPr="00C21DAE">
              <w:rPr>
                <w:rFonts w:asciiTheme="majorHAnsi" w:eastAsia="Calibri" w:hAnsiTheme="majorHAnsi"/>
                <w:color w:val="auto"/>
                <w:sz w:val="20"/>
                <w:highlight w:val="yellow"/>
              </w:rPr>
              <w:t>(</w:t>
            </w:r>
            <w:r w:rsidR="00C901B1" w:rsidRPr="00C21DAE">
              <w:rPr>
                <w:rFonts w:asciiTheme="majorHAnsi" w:eastAsia="Calibri" w:hAnsiTheme="majorHAnsi"/>
                <w:color w:val="auto"/>
                <w:sz w:val="20"/>
                <w:highlight w:val="yellow"/>
              </w:rPr>
              <w:t>2</w:t>
            </w:r>
            <w:r w:rsidRPr="00C21DAE">
              <w:rPr>
                <w:rFonts w:asciiTheme="majorHAnsi" w:eastAsia="Calibri" w:hAnsiTheme="majorHAnsi"/>
                <w:color w:val="auto"/>
                <w:sz w:val="20"/>
                <w:highlight w:val="yellow"/>
              </w:rPr>
              <w:t>.</w:t>
            </w:r>
            <w:r w:rsidR="00C901B1" w:rsidRPr="00C21DAE">
              <w:rPr>
                <w:rFonts w:asciiTheme="majorHAnsi" w:eastAsia="Calibri" w:hAnsiTheme="majorHAnsi"/>
                <w:color w:val="auto"/>
                <w:sz w:val="20"/>
                <w:highlight w:val="yellow"/>
              </w:rPr>
              <w:t>b</w:t>
            </w:r>
            <w:r w:rsidRPr="00C21DAE">
              <w:rPr>
                <w:rFonts w:asciiTheme="majorHAnsi" w:eastAsia="Calibri" w:hAnsiTheme="majorHAnsi"/>
                <w:color w:val="auto"/>
                <w:sz w:val="20"/>
                <w:highlight w:val="yellow"/>
              </w:rPr>
              <w:t xml:space="preserve">) </w:t>
            </w:r>
          </w:p>
        </w:tc>
        <w:tc>
          <w:tcPr>
            <w:tcW w:w="406" w:type="pct"/>
            <w:tcBorders>
              <w:top w:val="single" w:sz="4" w:space="0" w:color="auto"/>
              <w:bottom w:val="single" w:sz="4" w:space="0" w:color="auto"/>
            </w:tcBorders>
            <w:shd w:val="clear" w:color="auto" w:fill="auto"/>
          </w:tcPr>
          <w:p w14:paraId="140F8F96"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78" w:type="pct"/>
            <w:vMerge/>
            <w:tcBorders>
              <w:top w:val="single" w:sz="18" w:space="0" w:color="auto"/>
              <w:right w:val="single" w:sz="18" w:space="0" w:color="auto"/>
            </w:tcBorders>
            <w:shd w:val="clear" w:color="auto" w:fill="auto"/>
          </w:tcPr>
          <w:p w14:paraId="34043679"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4" w:space="0" w:color="auto"/>
            </w:tcBorders>
            <w:shd w:val="clear" w:color="auto" w:fill="auto"/>
          </w:tcPr>
          <w:p w14:paraId="20AA96A7"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bottom w:val="single" w:sz="4" w:space="0" w:color="auto"/>
              <w:right w:val="single" w:sz="18" w:space="0" w:color="auto"/>
            </w:tcBorders>
            <w:shd w:val="clear" w:color="auto" w:fill="auto"/>
          </w:tcPr>
          <w:p w14:paraId="4B623E36"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4" w:space="0" w:color="auto"/>
            </w:tcBorders>
            <w:shd w:val="clear" w:color="auto" w:fill="auto"/>
          </w:tcPr>
          <w:p w14:paraId="12F98AA4"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bottom w:val="single" w:sz="4" w:space="0" w:color="auto"/>
              <w:right w:val="single" w:sz="18" w:space="0" w:color="auto"/>
            </w:tcBorders>
            <w:shd w:val="clear" w:color="auto" w:fill="auto"/>
          </w:tcPr>
          <w:p w14:paraId="0A487412"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4" w:space="0" w:color="auto"/>
            </w:tcBorders>
            <w:shd w:val="clear" w:color="auto" w:fill="auto"/>
          </w:tcPr>
          <w:p w14:paraId="18999CC0"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bottom w:val="single" w:sz="4" w:space="0" w:color="auto"/>
              <w:right w:val="single" w:sz="18" w:space="0" w:color="auto"/>
            </w:tcBorders>
            <w:shd w:val="clear" w:color="auto" w:fill="auto"/>
          </w:tcPr>
          <w:p w14:paraId="581F2CCB" w14:textId="77777777" w:rsidR="00C901B1" w:rsidRPr="00C21DAE" w:rsidRDefault="00C901B1" w:rsidP="00C901B1">
            <w:pPr>
              <w:rPr>
                <w:rFonts w:asciiTheme="majorHAnsi" w:eastAsia="Calibri" w:hAnsiTheme="majorHAnsi"/>
                <w:color w:val="auto"/>
                <w:sz w:val="20"/>
              </w:rPr>
            </w:pPr>
          </w:p>
        </w:tc>
        <w:tc>
          <w:tcPr>
            <w:tcW w:w="202" w:type="pct"/>
            <w:tcBorders>
              <w:top w:val="single" w:sz="4" w:space="0" w:color="auto"/>
              <w:left w:val="single" w:sz="18" w:space="0" w:color="auto"/>
              <w:bottom w:val="single" w:sz="4" w:space="0" w:color="auto"/>
            </w:tcBorders>
            <w:shd w:val="clear" w:color="auto" w:fill="auto"/>
          </w:tcPr>
          <w:p w14:paraId="3F0646AE" w14:textId="77777777" w:rsidR="00C901B1" w:rsidRPr="00C21DAE" w:rsidRDefault="00C901B1" w:rsidP="00C901B1">
            <w:pPr>
              <w:rPr>
                <w:rFonts w:asciiTheme="majorHAnsi" w:eastAsia="Calibri" w:hAnsiTheme="majorHAnsi"/>
                <w:color w:val="auto"/>
                <w:sz w:val="20"/>
              </w:rPr>
            </w:pPr>
          </w:p>
        </w:tc>
        <w:tc>
          <w:tcPr>
            <w:tcW w:w="234" w:type="pct"/>
            <w:tcBorders>
              <w:top w:val="single" w:sz="4" w:space="0" w:color="auto"/>
              <w:bottom w:val="single" w:sz="4" w:space="0" w:color="auto"/>
            </w:tcBorders>
            <w:shd w:val="clear" w:color="auto" w:fill="auto"/>
          </w:tcPr>
          <w:p w14:paraId="6ED2605E" w14:textId="77777777" w:rsidR="00C901B1" w:rsidRPr="00C21DAE" w:rsidRDefault="00C901B1" w:rsidP="00C901B1">
            <w:pPr>
              <w:rPr>
                <w:rFonts w:asciiTheme="majorHAnsi" w:eastAsia="Calibri" w:hAnsiTheme="majorHAnsi"/>
                <w:color w:val="auto"/>
                <w:sz w:val="20"/>
              </w:rPr>
            </w:pPr>
          </w:p>
        </w:tc>
      </w:tr>
      <w:tr w:rsidR="00C901B1" w:rsidRPr="00C21DAE" w14:paraId="25040B87" w14:textId="77777777" w:rsidTr="007312BC">
        <w:tc>
          <w:tcPr>
            <w:tcW w:w="1156" w:type="pct"/>
            <w:vMerge/>
            <w:tcBorders>
              <w:bottom w:val="single" w:sz="18" w:space="0" w:color="auto"/>
            </w:tcBorders>
            <w:shd w:val="clear" w:color="auto" w:fill="auto"/>
          </w:tcPr>
          <w:p w14:paraId="6B710164" w14:textId="77777777" w:rsidR="00C901B1" w:rsidRPr="00C21DAE" w:rsidRDefault="00C901B1" w:rsidP="00C901B1">
            <w:pPr>
              <w:rPr>
                <w:rFonts w:asciiTheme="majorHAnsi" w:eastAsia="Calibri" w:hAnsiTheme="majorHAnsi"/>
                <w:color w:val="auto"/>
                <w:sz w:val="20"/>
                <w:highlight w:val="yellow"/>
              </w:rPr>
            </w:pPr>
          </w:p>
        </w:tc>
        <w:tc>
          <w:tcPr>
            <w:tcW w:w="1290" w:type="pct"/>
            <w:tcBorders>
              <w:top w:val="single" w:sz="4" w:space="0" w:color="auto"/>
              <w:bottom w:val="single" w:sz="4" w:space="0" w:color="auto"/>
            </w:tcBorders>
            <w:shd w:val="clear" w:color="auto" w:fill="auto"/>
          </w:tcPr>
          <w:p w14:paraId="694F491E" w14:textId="77777777" w:rsidR="00C901B1" w:rsidRPr="00C21DAE" w:rsidRDefault="00C901B1" w:rsidP="00646A82">
            <w:pPr>
              <w:spacing w:line="480" w:lineRule="auto"/>
              <w:rPr>
                <w:rFonts w:asciiTheme="majorHAnsi" w:eastAsia="Calibri" w:hAnsiTheme="majorHAnsi"/>
                <w:color w:val="auto"/>
                <w:sz w:val="20"/>
                <w:highlight w:val="yellow"/>
              </w:rPr>
            </w:pPr>
            <w:r w:rsidRPr="00C21DAE">
              <w:rPr>
                <w:rFonts w:asciiTheme="majorHAnsi" w:eastAsia="Calibri" w:hAnsiTheme="majorHAnsi"/>
                <w:color w:val="auto"/>
                <w:sz w:val="20"/>
                <w:highlight w:val="yellow"/>
              </w:rPr>
              <w:t>voditelj Vijeća općeobr</w:t>
            </w:r>
            <w:r w:rsidR="00646A82" w:rsidRPr="00C21DAE">
              <w:rPr>
                <w:rFonts w:asciiTheme="majorHAnsi" w:eastAsia="Calibri" w:hAnsiTheme="majorHAnsi"/>
                <w:color w:val="auto"/>
                <w:sz w:val="20"/>
                <w:highlight w:val="yellow"/>
              </w:rPr>
              <w:t>azovnih</w:t>
            </w:r>
            <w:r w:rsidRPr="00C21DAE">
              <w:rPr>
                <w:rFonts w:asciiTheme="majorHAnsi" w:eastAsia="Calibri" w:hAnsiTheme="majorHAnsi"/>
                <w:color w:val="auto"/>
                <w:sz w:val="20"/>
                <w:highlight w:val="yellow"/>
              </w:rPr>
              <w:t xml:space="preserve"> predm</w:t>
            </w:r>
            <w:r w:rsidR="00646A82" w:rsidRPr="00C21DAE">
              <w:rPr>
                <w:rFonts w:asciiTheme="majorHAnsi" w:eastAsia="Calibri" w:hAnsiTheme="majorHAnsi"/>
                <w:color w:val="auto"/>
                <w:sz w:val="20"/>
                <w:highlight w:val="yellow"/>
              </w:rPr>
              <w:t>eta</w:t>
            </w:r>
          </w:p>
        </w:tc>
        <w:tc>
          <w:tcPr>
            <w:tcW w:w="406" w:type="pct"/>
            <w:tcBorders>
              <w:top w:val="single" w:sz="4" w:space="0" w:color="auto"/>
              <w:bottom w:val="single" w:sz="4" w:space="0" w:color="auto"/>
            </w:tcBorders>
            <w:shd w:val="clear" w:color="auto" w:fill="auto"/>
          </w:tcPr>
          <w:p w14:paraId="21B50467" w14:textId="77777777" w:rsidR="00C901B1" w:rsidRPr="00C21DAE" w:rsidRDefault="00C901B1" w:rsidP="00C901B1">
            <w:pPr>
              <w:rPr>
                <w:rFonts w:asciiTheme="majorHAnsi" w:eastAsia="Calibri" w:hAnsiTheme="majorHAnsi"/>
                <w:color w:val="auto"/>
                <w:sz w:val="20"/>
              </w:rPr>
            </w:pPr>
          </w:p>
        </w:tc>
        <w:tc>
          <w:tcPr>
            <w:tcW w:w="478" w:type="pct"/>
            <w:vMerge/>
            <w:tcBorders>
              <w:right w:val="single" w:sz="18" w:space="0" w:color="auto"/>
            </w:tcBorders>
            <w:shd w:val="clear" w:color="auto" w:fill="auto"/>
          </w:tcPr>
          <w:p w14:paraId="3876AA9A"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4" w:space="0" w:color="auto"/>
            </w:tcBorders>
            <w:shd w:val="clear" w:color="auto" w:fill="auto"/>
          </w:tcPr>
          <w:p w14:paraId="3B7B9EDA"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bottom w:val="single" w:sz="4" w:space="0" w:color="auto"/>
              <w:right w:val="single" w:sz="18" w:space="0" w:color="auto"/>
            </w:tcBorders>
            <w:shd w:val="clear" w:color="auto" w:fill="auto"/>
          </w:tcPr>
          <w:p w14:paraId="1089E0EC"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4" w:space="0" w:color="auto"/>
            </w:tcBorders>
            <w:shd w:val="clear" w:color="auto" w:fill="auto"/>
          </w:tcPr>
          <w:p w14:paraId="14867B67"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bottom w:val="single" w:sz="4" w:space="0" w:color="auto"/>
              <w:right w:val="single" w:sz="18" w:space="0" w:color="auto"/>
            </w:tcBorders>
            <w:shd w:val="clear" w:color="auto" w:fill="auto"/>
          </w:tcPr>
          <w:p w14:paraId="0638E4B4"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4" w:space="0" w:color="auto"/>
            </w:tcBorders>
            <w:shd w:val="clear" w:color="auto" w:fill="auto"/>
          </w:tcPr>
          <w:p w14:paraId="4FAA8F67"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bottom w:val="single" w:sz="4" w:space="0" w:color="auto"/>
              <w:right w:val="single" w:sz="18" w:space="0" w:color="auto"/>
            </w:tcBorders>
            <w:shd w:val="clear" w:color="auto" w:fill="auto"/>
          </w:tcPr>
          <w:p w14:paraId="5D4C3D3B" w14:textId="77777777" w:rsidR="00C901B1" w:rsidRPr="00C21DAE" w:rsidRDefault="00C901B1" w:rsidP="00C901B1">
            <w:pPr>
              <w:rPr>
                <w:rFonts w:asciiTheme="majorHAnsi" w:eastAsia="Calibri" w:hAnsiTheme="majorHAnsi"/>
                <w:color w:val="auto"/>
                <w:sz w:val="20"/>
              </w:rPr>
            </w:pPr>
          </w:p>
        </w:tc>
        <w:tc>
          <w:tcPr>
            <w:tcW w:w="202" w:type="pct"/>
            <w:tcBorders>
              <w:top w:val="single" w:sz="4" w:space="0" w:color="auto"/>
              <w:left w:val="single" w:sz="18" w:space="0" w:color="auto"/>
              <w:bottom w:val="single" w:sz="4" w:space="0" w:color="auto"/>
            </w:tcBorders>
            <w:shd w:val="clear" w:color="auto" w:fill="auto"/>
          </w:tcPr>
          <w:p w14:paraId="50D5DFF7" w14:textId="77777777" w:rsidR="00C901B1" w:rsidRPr="00C21DAE" w:rsidRDefault="00C901B1" w:rsidP="00C901B1">
            <w:pPr>
              <w:rPr>
                <w:rFonts w:asciiTheme="majorHAnsi" w:eastAsia="Calibri" w:hAnsiTheme="majorHAnsi"/>
                <w:color w:val="auto"/>
                <w:sz w:val="20"/>
              </w:rPr>
            </w:pPr>
          </w:p>
        </w:tc>
        <w:tc>
          <w:tcPr>
            <w:tcW w:w="234" w:type="pct"/>
            <w:tcBorders>
              <w:top w:val="single" w:sz="4" w:space="0" w:color="auto"/>
              <w:bottom w:val="single" w:sz="4" w:space="0" w:color="auto"/>
            </w:tcBorders>
            <w:shd w:val="clear" w:color="auto" w:fill="auto"/>
          </w:tcPr>
          <w:p w14:paraId="37FDF746" w14:textId="77777777" w:rsidR="00C901B1" w:rsidRPr="00C21DAE" w:rsidRDefault="00C901B1" w:rsidP="00C901B1">
            <w:pPr>
              <w:rPr>
                <w:rFonts w:asciiTheme="majorHAnsi" w:eastAsia="Calibri" w:hAnsiTheme="majorHAnsi"/>
                <w:color w:val="auto"/>
                <w:sz w:val="20"/>
              </w:rPr>
            </w:pPr>
          </w:p>
        </w:tc>
      </w:tr>
      <w:tr w:rsidR="00C901B1" w:rsidRPr="00C21DAE" w14:paraId="616A6477" w14:textId="77777777" w:rsidTr="007312BC">
        <w:trPr>
          <w:trHeight w:val="317"/>
        </w:trPr>
        <w:tc>
          <w:tcPr>
            <w:tcW w:w="1156" w:type="pct"/>
            <w:tcBorders>
              <w:top w:val="single" w:sz="18" w:space="0" w:color="auto"/>
              <w:bottom w:val="single" w:sz="4" w:space="0" w:color="auto"/>
            </w:tcBorders>
            <w:shd w:val="clear" w:color="auto" w:fill="auto"/>
          </w:tcPr>
          <w:p w14:paraId="273AFE61" w14:textId="77777777" w:rsidR="00C901B1" w:rsidRPr="00C21DAE" w:rsidRDefault="00C901B1" w:rsidP="00C901B1">
            <w:pPr>
              <w:rPr>
                <w:rFonts w:asciiTheme="majorHAnsi" w:eastAsia="Calibri" w:hAnsiTheme="majorHAnsi"/>
                <w:color w:val="auto"/>
                <w:sz w:val="20"/>
                <w:highlight w:val="cyan"/>
              </w:rPr>
            </w:pPr>
            <w:proofErr w:type="spellStart"/>
            <w:r w:rsidRPr="00C21DAE">
              <w:rPr>
                <w:rFonts w:asciiTheme="majorHAnsi" w:eastAsia="Calibri" w:hAnsiTheme="majorHAnsi"/>
                <w:color w:val="auto"/>
                <w:sz w:val="20"/>
                <w:highlight w:val="cyan"/>
              </w:rPr>
              <w:t>Pecotić</w:t>
            </w:r>
            <w:proofErr w:type="spellEnd"/>
            <w:r w:rsidR="00646A82" w:rsidRPr="00C21DAE">
              <w:rPr>
                <w:rFonts w:asciiTheme="majorHAnsi" w:eastAsia="Calibri" w:hAnsiTheme="majorHAnsi"/>
                <w:color w:val="auto"/>
                <w:sz w:val="20"/>
                <w:highlight w:val="cyan"/>
              </w:rPr>
              <w:t>,</w:t>
            </w:r>
            <w:r w:rsidRPr="00C21DAE">
              <w:rPr>
                <w:rFonts w:asciiTheme="majorHAnsi" w:eastAsia="Calibri" w:hAnsiTheme="majorHAnsi"/>
                <w:color w:val="auto"/>
                <w:sz w:val="20"/>
                <w:highlight w:val="cyan"/>
              </w:rPr>
              <w:t xml:space="preserve">  Dragica</w:t>
            </w:r>
          </w:p>
          <w:p w14:paraId="1D3D9BE4" w14:textId="77777777" w:rsidR="00C901B1" w:rsidRPr="00C21DAE" w:rsidRDefault="00C901B1" w:rsidP="00C901B1">
            <w:pPr>
              <w:rPr>
                <w:rFonts w:asciiTheme="majorHAnsi" w:eastAsia="Calibri" w:hAnsiTheme="majorHAnsi"/>
                <w:b/>
                <w:color w:val="auto"/>
                <w:sz w:val="20"/>
                <w:highlight w:val="cyan"/>
              </w:rPr>
            </w:pPr>
          </w:p>
        </w:tc>
        <w:tc>
          <w:tcPr>
            <w:tcW w:w="1290" w:type="pct"/>
            <w:tcBorders>
              <w:top w:val="single" w:sz="18" w:space="0" w:color="auto"/>
              <w:bottom w:val="single" w:sz="4" w:space="0" w:color="auto"/>
            </w:tcBorders>
            <w:shd w:val="clear" w:color="auto" w:fill="auto"/>
          </w:tcPr>
          <w:p w14:paraId="5F924CB2" w14:textId="77777777" w:rsidR="00C901B1" w:rsidRPr="00C21DAE" w:rsidRDefault="00C901B1" w:rsidP="00C901B1">
            <w:pPr>
              <w:rPr>
                <w:rFonts w:asciiTheme="majorHAnsi" w:eastAsia="Calibri" w:hAnsiTheme="majorHAnsi"/>
                <w:color w:val="auto"/>
                <w:sz w:val="20"/>
                <w:highlight w:val="cyan"/>
              </w:rPr>
            </w:pPr>
            <w:r w:rsidRPr="00C21DAE">
              <w:rPr>
                <w:rFonts w:asciiTheme="majorHAnsi" w:eastAsia="Calibri" w:hAnsiTheme="majorHAnsi"/>
                <w:color w:val="auto"/>
                <w:sz w:val="20"/>
                <w:highlight w:val="cyan"/>
              </w:rPr>
              <w:t>Hrvatski jezik</w:t>
            </w:r>
          </w:p>
        </w:tc>
        <w:tc>
          <w:tcPr>
            <w:tcW w:w="406" w:type="pct"/>
            <w:tcBorders>
              <w:top w:val="single" w:sz="18" w:space="0" w:color="auto"/>
              <w:bottom w:val="single" w:sz="4" w:space="0" w:color="auto"/>
            </w:tcBorders>
            <w:shd w:val="clear" w:color="auto" w:fill="auto"/>
          </w:tcPr>
          <w:p w14:paraId="0A9544D3"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78" w:type="pct"/>
            <w:tcBorders>
              <w:top w:val="single" w:sz="18" w:space="0" w:color="auto"/>
              <w:bottom w:val="single" w:sz="4" w:space="0" w:color="auto"/>
              <w:right w:val="single" w:sz="18" w:space="0" w:color="auto"/>
            </w:tcBorders>
            <w:shd w:val="clear" w:color="auto" w:fill="auto"/>
          </w:tcPr>
          <w:p w14:paraId="1B7E054E" w14:textId="77777777" w:rsidR="00C901B1" w:rsidRPr="00C21DAE" w:rsidRDefault="00C901B1" w:rsidP="00646A82">
            <w:pPr>
              <w:rPr>
                <w:rFonts w:asciiTheme="majorHAnsi" w:eastAsia="Calibri" w:hAnsiTheme="majorHAnsi"/>
                <w:color w:val="auto"/>
                <w:sz w:val="20"/>
              </w:rPr>
            </w:pPr>
            <w:r w:rsidRPr="00C21DAE">
              <w:rPr>
                <w:rFonts w:asciiTheme="majorHAnsi" w:eastAsia="Calibri" w:hAnsiTheme="majorHAnsi"/>
                <w:color w:val="auto"/>
                <w:sz w:val="20"/>
              </w:rPr>
              <w:t>1</w:t>
            </w:r>
            <w:r w:rsidR="00646A82" w:rsidRPr="00C21DAE">
              <w:rPr>
                <w:rFonts w:asciiTheme="majorHAnsi" w:eastAsia="Calibri" w:hAnsiTheme="majorHAnsi"/>
                <w:color w:val="auto"/>
                <w:sz w:val="20"/>
              </w:rPr>
              <w:t>6</w:t>
            </w:r>
          </w:p>
        </w:tc>
        <w:tc>
          <w:tcPr>
            <w:tcW w:w="203" w:type="pct"/>
            <w:tcBorders>
              <w:top w:val="single" w:sz="18" w:space="0" w:color="auto"/>
              <w:left w:val="single" w:sz="18" w:space="0" w:color="auto"/>
              <w:bottom w:val="single" w:sz="4" w:space="0" w:color="auto"/>
            </w:tcBorders>
            <w:shd w:val="clear" w:color="auto" w:fill="auto"/>
          </w:tcPr>
          <w:p w14:paraId="4C9E5315" w14:textId="77777777" w:rsidR="00C901B1" w:rsidRPr="00C21DAE" w:rsidRDefault="00C901B1" w:rsidP="00C901B1">
            <w:pPr>
              <w:rPr>
                <w:rFonts w:asciiTheme="majorHAnsi" w:eastAsia="Calibri" w:hAnsiTheme="majorHAnsi"/>
                <w:color w:val="auto"/>
                <w:sz w:val="20"/>
              </w:rPr>
            </w:pPr>
          </w:p>
        </w:tc>
        <w:tc>
          <w:tcPr>
            <w:tcW w:w="208" w:type="pct"/>
            <w:tcBorders>
              <w:top w:val="single" w:sz="18" w:space="0" w:color="auto"/>
              <w:bottom w:val="single" w:sz="4" w:space="0" w:color="auto"/>
              <w:right w:val="single" w:sz="18" w:space="0" w:color="auto"/>
            </w:tcBorders>
            <w:shd w:val="clear" w:color="auto" w:fill="auto"/>
          </w:tcPr>
          <w:p w14:paraId="70E62CFC" w14:textId="77777777" w:rsidR="00C901B1" w:rsidRPr="00C21DAE" w:rsidRDefault="00C901B1" w:rsidP="00C901B1">
            <w:pPr>
              <w:rPr>
                <w:rFonts w:asciiTheme="majorHAnsi" w:eastAsia="Calibri" w:hAnsiTheme="majorHAnsi"/>
                <w:color w:val="auto"/>
                <w:sz w:val="20"/>
              </w:rPr>
            </w:pPr>
          </w:p>
        </w:tc>
        <w:tc>
          <w:tcPr>
            <w:tcW w:w="203" w:type="pct"/>
            <w:tcBorders>
              <w:top w:val="single" w:sz="18" w:space="0" w:color="auto"/>
              <w:left w:val="single" w:sz="18" w:space="0" w:color="auto"/>
              <w:bottom w:val="single" w:sz="4" w:space="0" w:color="auto"/>
            </w:tcBorders>
            <w:shd w:val="clear" w:color="auto" w:fill="auto"/>
          </w:tcPr>
          <w:p w14:paraId="4958B004"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208" w:type="pct"/>
            <w:tcBorders>
              <w:top w:val="single" w:sz="18" w:space="0" w:color="auto"/>
              <w:bottom w:val="single" w:sz="4" w:space="0" w:color="auto"/>
              <w:right w:val="single" w:sz="18" w:space="0" w:color="auto"/>
            </w:tcBorders>
            <w:shd w:val="clear" w:color="auto" w:fill="auto"/>
          </w:tcPr>
          <w:p w14:paraId="6A6555A7"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203" w:type="pct"/>
            <w:tcBorders>
              <w:top w:val="single" w:sz="18" w:space="0" w:color="auto"/>
              <w:left w:val="single" w:sz="18" w:space="0" w:color="auto"/>
              <w:bottom w:val="single" w:sz="4" w:space="0" w:color="auto"/>
            </w:tcBorders>
            <w:shd w:val="clear" w:color="auto" w:fill="auto"/>
          </w:tcPr>
          <w:p w14:paraId="4C93DD74" w14:textId="77777777" w:rsidR="00C901B1" w:rsidRPr="00C21DAE" w:rsidRDefault="00C901B1" w:rsidP="00C901B1">
            <w:pPr>
              <w:rPr>
                <w:rFonts w:asciiTheme="majorHAnsi" w:eastAsia="Calibri" w:hAnsiTheme="majorHAnsi"/>
                <w:color w:val="auto"/>
                <w:sz w:val="20"/>
              </w:rPr>
            </w:pPr>
          </w:p>
        </w:tc>
        <w:tc>
          <w:tcPr>
            <w:tcW w:w="208" w:type="pct"/>
            <w:tcBorders>
              <w:top w:val="single" w:sz="18" w:space="0" w:color="auto"/>
              <w:bottom w:val="single" w:sz="4" w:space="0" w:color="auto"/>
              <w:right w:val="single" w:sz="18" w:space="0" w:color="auto"/>
            </w:tcBorders>
            <w:shd w:val="clear" w:color="auto" w:fill="auto"/>
          </w:tcPr>
          <w:p w14:paraId="5FA399A9" w14:textId="77777777" w:rsidR="00C901B1" w:rsidRPr="00C21DAE" w:rsidRDefault="00C901B1" w:rsidP="00C901B1">
            <w:pPr>
              <w:rPr>
                <w:rFonts w:asciiTheme="majorHAnsi" w:eastAsia="Calibri" w:hAnsiTheme="majorHAnsi"/>
                <w:color w:val="auto"/>
                <w:sz w:val="20"/>
              </w:rPr>
            </w:pPr>
          </w:p>
        </w:tc>
        <w:tc>
          <w:tcPr>
            <w:tcW w:w="202" w:type="pct"/>
            <w:tcBorders>
              <w:top w:val="single" w:sz="18" w:space="0" w:color="auto"/>
              <w:left w:val="single" w:sz="18" w:space="0" w:color="auto"/>
              <w:bottom w:val="single" w:sz="4" w:space="0" w:color="auto"/>
            </w:tcBorders>
            <w:shd w:val="clear" w:color="auto" w:fill="auto"/>
          </w:tcPr>
          <w:p w14:paraId="224ABF2A" w14:textId="77777777" w:rsidR="00C901B1" w:rsidRPr="00C21DAE" w:rsidRDefault="00C901B1" w:rsidP="00C901B1">
            <w:pPr>
              <w:rPr>
                <w:rFonts w:asciiTheme="majorHAnsi" w:eastAsia="Calibri" w:hAnsiTheme="majorHAnsi"/>
                <w:color w:val="auto"/>
                <w:sz w:val="20"/>
              </w:rPr>
            </w:pPr>
          </w:p>
        </w:tc>
        <w:tc>
          <w:tcPr>
            <w:tcW w:w="234" w:type="pct"/>
            <w:tcBorders>
              <w:top w:val="single" w:sz="18" w:space="0" w:color="auto"/>
              <w:bottom w:val="single" w:sz="4" w:space="0" w:color="auto"/>
            </w:tcBorders>
            <w:shd w:val="clear" w:color="auto" w:fill="auto"/>
          </w:tcPr>
          <w:p w14:paraId="28946EC6" w14:textId="77777777" w:rsidR="00C901B1" w:rsidRPr="00C21DAE" w:rsidRDefault="00C901B1" w:rsidP="00C901B1">
            <w:pPr>
              <w:rPr>
                <w:rFonts w:asciiTheme="majorHAnsi" w:eastAsia="Calibri" w:hAnsiTheme="majorHAnsi"/>
                <w:color w:val="auto"/>
                <w:sz w:val="20"/>
              </w:rPr>
            </w:pPr>
          </w:p>
        </w:tc>
      </w:tr>
      <w:tr w:rsidR="00C901B1" w:rsidRPr="00C21DAE" w14:paraId="5D48160F" w14:textId="77777777" w:rsidTr="007312BC">
        <w:trPr>
          <w:trHeight w:val="395"/>
        </w:trPr>
        <w:tc>
          <w:tcPr>
            <w:tcW w:w="1156" w:type="pct"/>
            <w:tcBorders>
              <w:top w:val="single" w:sz="4" w:space="0" w:color="auto"/>
            </w:tcBorders>
            <w:shd w:val="clear" w:color="auto" w:fill="auto"/>
          </w:tcPr>
          <w:p w14:paraId="499D0E75" w14:textId="77777777" w:rsidR="00C901B1" w:rsidRPr="00C21DAE" w:rsidRDefault="00C901B1" w:rsidP="00C901B1">
            <w:pPr>
              <w:rPr>
                <w:rFonts w:asciiTheme="majorHAnsi" w:eastAsia="Calibri" w:hAnsiTheme="majorHAnsi"/>
                <w:color w:val="auto"/>
                <w:sz w:val="20"/>
                <w:highlight w:val="cyan"/>
              </w:rPr>
            </w:pPr>
          </w:p>
        </w:tc>
        <w:tc>
          <w:tcPr>
            <w:tcW w:w="1290" w:type="pct"/>
            <w:tcBorders>
              <w:top w:val="single" w:sz="4" w:space="0" w:color="auto"/>
            </w:tcBorders>
            <w:shd w:val="clear" w:color="auto" w:fill="auto"/>
          </w:tcPr>
          <w:p w14:paraId="2940878E" w14:textId="77777777" w:rsidR="00C901B1" w:rsidRPr="00C21DAE" w:rsidRDefault="00646A82" w:rsidP="00C901B1">
            <w:pPr>
              <w:rPr>
                <w:rFonts w:asciiTheme="majorHAnsi" w:eastAsia="Calibri" w:hAnsiTheme="majorHAnsi"/>
                <w:color w:val="auto"/>
                <w:sz w:val="20"/>
                <w:highlight w:val="cyan"/>
              </w:rPr>
            </w:pPr>
            <w:r w:rsidRPr="00C21DAE">
              <w:rPr>
                <w:rFonts w:asciiTheme="majorHAnsi" w:eastAsia="Calibri" w:hAnsiTheme="majorHAnsi"/>
                <w:color w:val="auto"/>
                <w:sz w:val="20"/>
                <w:highlight w:val="cyan"/>
              </w:rPr>
              <w:t>Engleski jezik</w:t>
            </w:r>
          </w:p>
        </w:tc>
        <w:tc>
          <w:tcPr>
            <w:tcW w:w="406" w:type="pct"/>
            <w:tcBorders>
              <w:top w:val="single" w:sz="4" w:space="0" w:color="auto"/>
            </w:tcBorders>
            <w:shd w:val="clear" w:color="auto" w:fill="auto"/>
          </w:tcPr>
          <w:p w14:paraId="2B9D1F64"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6</w:t>
            </w:r>
          </w:p>
        </w:tc>
        <w:tc>
          <w:tcPr>
            <w:tcW w:w="478" w:type="pct"/>
            <w:tcBorders>
              <w:top w:val="single" w:sz="4" w:space="0" w:color="auto"/>
              <w:right w:val="single" w:sz="18" w:space="0" w:color="auto"/>
            </w:tcBorders>
            <w:shd w:val="clear" w:color="auto" w:fill="auto"/>
          </w:tcPr>
          <w:p w14:paraId="45C9F9C6"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707FEE7A"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76ECBE72"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73530CA1" w14:textId="77777777" w:rsidR="00C901B1" w:rsidRPr="00C21DAE" w:rsidRDefault="00C901B1"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54186802" w14:textId="77777777" w:rsidR="00C901B1" w:rsidRPr="00C21DAE" w:rsidRDefault="00C901B1"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475B07BE"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08" w:type="pct"/>
            <w:tcBorders>
              <w:top w:val="single" w:sz="4" w:space="0" w:color="auto"/>
              <w:right w:val="single" w:sz="18" w:space="0" w:color="auto"/>
            </w:tcBorders>
            <w:shd w:val="clear" w:color="auto" w:fill="auto"/>
          </w:tcPr>
          <w:p w14:paraId="0A44D6E6"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02" w:type="pct"/>
            <w:tcBorders>
              <w:top w:val="single" w:sz="4" w:space="0" w:color="auto"/>
              <w:left w:val="single" w:sz="18" w:space="0" w:color="auto"/>
            </w:tcBorders>
            <w:shd w:val="clear" w:color="auto" w:fill="auto"/>
          </w:tcPr>
          <w:p w14:paraId="0DF4E4FD" w14:textId="77777777" w:rsidR="00C901B1" w:rsidRPr="00C21DAE" w:rsidRDefault="00C901B1" w:rsidP="00C901B1">
            <w:pPr>
              <w:rPr>
                <w:rFonts w:asciiTheme="majorHAnsi" w:eastAsia="Calibri" w:hAnsiTheme="majorHAnsi"/>
                <w:color w:val="auto"/>
                <w:sz w:val="20"/>
              </w:rPr>
            </w:pPr>
          </w:p>
        </w:tc>
        <w:tc>
          <w:tcPr>
            <w:tcW w:w="234" w:type="pct"/>
            <w:tcBorders>
              <w:top w:val="single" w:sz="4" w:space="0" w:color="auto"/>
            </w:tcBorders>
            <w:shd w:val="clear" w:color="auto" w:fill="auto"/>
          </w:tcPr>
          <w:p w14:paraId="07017091" w14:textId="77777777" w:rsidR="00C901B1" w:rsidRPr="00C21DAE" w:rsidRDefault="00C901B1" w:rsidP="00C901B1">
            <w:pPr>
              <w:rPr>
                <w:rFonts w:asciiTheme="majorHAnsi" w:eastAsia="Calibri" w:hAnsiTheme="majorHAnsi"/>
                <w:color w:val="auto"/>
                <w:sz w:val="20"/>
              </w:rPr>
            </w:pPr>
          </w:p>
        </w:tc>
      </w:tr>
      <w:tr w:rsidR="00646A82" w:rsidRPr="00C21DAE" w14:paraId="511D6990" w14:textId="77777777" w:rsidTr="007312BC">
        <w:trPr>
          <w:trHeight w:val="395"/>
        </w:trPr>
        <w:tc>
          <w:tcPr>
            <w:tcW w:w="1156" w:type="pct"/>
            <w:tcBorders>
              <w:top w:val="single" w:sz="4" w:space="0" w:color="auto"/>
            </w:tcBorders>
            <w:shd w:val="clear" w:color="auto" w:fill="auto"/>
          </w:tcPr>
          <w:p w14:paraId="31831DCF" w14:textId="77777777" w:rsidR="00646A82" w:rsidRPr="00C21DAE" w:rsidRDefault="00646A82" w:rsidP="00C901B1">
            <w:pPr>
              <w:rPr>
                <w:rFonts w:asciiTheme="majorHAnsi" w:eastAsia="Calibri" w:hAnsiTheme="majorHAnsi"/>
                <w:color w:val="auto"/>
                <w:sz w:val="20"/>
                <w:highlight w:val="cyan"/>
              </w:rPr>
            </w:pPr>
          </w:p>
        </w:tc>
        <w:tc>
          <w:tcPr>
            <w:tcW w:w="1290" w:type="pct"/>
            <w:tcBorders>
              <w:top w:val="single" w:sz="4" w:space="0" w:color="auto"/>
            </w:tcBorders>
            <w:shd w:val="clear" w:color="auto" w:fill="auto"/>
          </w:tcPr>
          <w:p w14:paraId="0E1B584F" w14:textId="77777777" w:rsidR="00646A82" w:rsidRPr="00C21DAE" w:rsidRDefault="00646A82" w:rsidP="001B4F15">
            <w:pPr>
              <w:rPr>
                <w:rFonts w:asciiTheme="majorHAnsi" w:eastAsia="Calibri" w:hAnsiTheme="majorHAnsi"/>
                <w:color w:val="auto"/>
                <w:sz w:val="20"/>
                <w:highlight w:val="cyan"/>
              </w:rPr>
            </w:pPr>
            <w:r w:rsidRPr="00C21DAE">
              <w:rPr>
                <w:rFonts w:asciiTheme="majorHAnsi" w:eastAsia="Calibri" w:hAnsiTheme="majorHAnsi"/>
                <w:color w:val="auto"/>
                <w:sz w:val="20"/>
                <w:highlight w:val="cyan"/>
              </w:rPr>
              <w:t>Hrvatski jezik (dopunska nastava)</w:t>
            </w:r>
          </w:p>
        </w:tc>
        <w:tc>
          <w:tcPr>
            <w:tcW w:w="406" w:type="pct"/>
            <w:tcBorders>
              <w:top w:val="single" w:sz="4" w:space="0" w:color="auto"/>
            </w:tcBorders>
            <w:shd w:val="clear" w:color="auto" w:fill="auto"/>
          </w:tcPr>
          <w:p w14:paraId="4A177476"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78" w:type="pct"/>
            <w:tcBorders>
              <w:top w:val="single" w:sz="4" w:space="0" w:color="auto"/>
              <w:right w:val="single" w:sz="18" w:space="0" w:color="auto"/>
            </w:tcBorders>
            <w:shd w:val="clear" w:color="auto" w:fill="auto"/>
          </w:tcPr>
          <w:p w14:paraId="00DBC1B1"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09A24938"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31DF9960"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6A0BC769"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60EDECEF"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22A770A1"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0C98A83C" w14:textId="77777777" w:rsidR="00646A82" w:rsidRPr="00C21DAE" w:rsidRDefault="00646A82" w:rsidP="00C901B1">
            <w:pPr>
              <w:rPr>
                <w:rFonts w:asciiTheme="majorHAnsi" w:eastAsia="Calibri" w:hAnsiTheme="majorHAnsi"/>
                <w:color w:val="auto"/>
                <w:sz w:val="20"/>
              </w:rPr>
            </w:pPr>
          </w:p>
        </w:tc>
        <w:tc>
          <w:tcPr>
            <w:tcW w:w="202" w:type="pct"/>
            <w:tcBorders>
              <w:top w:val="single" w:sz="4" w:space="0" w:color="auto"/>
              <w:left w:val="single" w:sz="18" w:space="0" w:color="auto"/>
            </w:tcBorders>
            <w:shd w:val="clear" w:color="auto" w:fill="auto"/>
          </w:tcPr>
          <w:p w14:paraId="577AADCF" w14:textId="77777777" w:rsidR="00646A82" w:rsidRPr="00C21DAE" w:rsidRDefault="00646A82" w:rsidP="00C901B1">
            <w:pPr>
              <w:rPr>
                <w:rFonts w:asciiTheme="majorHAnsi" w:eastAsia="Calibri" w:hAnsiTheme="majorHAnsi"/>
                <w:color w:val="auto"/>
                <w:sz w:val="20"/>
              </w:rPr>
            </w:pPr>
          </w:p>
        </w:tc>
        <w:tc>
          <w:tcPr>
            <w:tcW w:w="234" w:type="pct"/>
            <w:tcBorders>
              <w:top w:val="single" w:sz="4" w:space="0" w:color="auto"/>
            </w:tcBorders>
            <w:shd w:val="clear" w:color="auto" w:fill="auto"/>
          </w:tcPr>
          <w:p w14:paraId="186AB7E4" w14:textId="77777777" w:rsidR="00646A82" w:rsidRPr="00C21DAE" w:rsidRDefault="00646A82" w:rsidP="00C901B1">
            <w:pPr>
              <w:rPr>
                <w:rFonts w:asciiTheme="majorHAnsi" w:eastAsia="Calibri" w:hAnsiTheme="majorHAnsi"/>
                <w:color w:val="auto"/>
                <w:sz w:val="20"/>
              </w:rPr>
            </w:pPr>
          </w:p>
        </w:tc>
      </w:tr>
      <w:tr w:rsidR="00646A82" w:rsidRPr="00C21DAE" w14:paraId="2BE665E9" w14:textId="77777777" w:rsidTr="007312BC">
        <w:trPr>
          <w:trHeight w:val="292"/>
        </w:trPr>
        <w:tc>
          <w:tcPr>
            <w:tcW w:w="1156" w:type="pct"/>
            <w:vMerge w:val="restart"/>
            <w:tcBorders>
              <w:top w:val="single" w:sz="18" w:space="0" w:color="auto"/>
            </w:tcBorders>
            <w:shd w:val="clear" w:color="auto" w:fill="auto"/>
          </w:tcPr>
          <w:p w14:paraId="70679AF1" w14:textId="77777777" w:rsidR="00646A82" w:rsidRPr="00C21DAE" w:rsidRDefault="00646A82" w:rsidP="00C901B1">
            <w:pPr>
              <w:rPr>
                <w:rFonts w:asciiTheme="majorHAnsi" w:eastAsia="Calibri" w:hAnsiTheme="majorHAnsi"/>
                <w:color w:val="auto"/>
                <w:sz w:val="20"/>
                <w:highlight w:val="magenta"/>
              </w:rPr>
            </w:pPr>
            <w:proofErr w:type="spellStart"/>
            <w:r w:rsidRPr="00C21DAE">
              <w:rPr>
                <w:rFonts w:asciiTheme="majorHAnsi" w:eastAsia="Calibri" w:hAnsiTheme="majorHAnsi"/>
                <w:color w:val="auto"/>
                <w:sz w:val="20"/>
                <w:highlight w:val="magenta"/>
              </w:rPr>
              <w:t>Đuran</w:t>
            </w:r>
            <w:proofErr w:type="spellEnd"/>
            <w:r w:rsidRPr="00C21DAE">
              <w:rPr>
                <w:rFonts w:asciiTheme="majorHAnsi" w:eastAsia="Calibri" w:hAnsiTheme="majorHAnsi"/>
                <w:color w:val="auto"/>
                <w:sz w:val="20"/>
                <w:highlight w:val="magenta"/>
              </w:rPr>
              <w:t>, Josip</w:t>
            </w:r>
          </w:p>
        </w:tc>
        <w:tc>
          <w:tcPr>
            <w:tcW w:w="1290" w:type="pct"/>
            <w:tcBorders>
              <w:top w:val="single" w:sz="18" w:space="0" w:color="auto"/>
            </w:tcBorders>
            <w:shd w:val="clear" w:color="auto" w:fill="auto"/>
          </w:tcPr>
          <w:p w14:paraId="51B00364" w14:textId="77777777" w:rsidR="00646A82" w:rsidRPr="00C21DAE" w:rsidRDefault="00646A82" w:rsidP="00C901B1">
            <w:pPr>
              <w:spacing w:line="480" w:lineRule="auto"/>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Engleski jezik</w:t>
            </w:r>
          </w:p>
        </w:tc>
        <w:tc>
          <w:tcPr>
            <w:tcW w:w="406" w:type="pct"/>
            <w:tcBorders>
              <w:top w:val="single" w:sz="18" w:space="0" w:color="auto"/>
            </w:tcBorders>
            <w:shd w:val="clear" w:color="auto" w:fill="auto"/>
          </w:tcPr>
          <w:p w14:paraId="687EE646"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18</w:t>
            </w:r>
          </w:p>
        </w:tc>
        <w:tc>
          <w:tcPr>
            <w:tcW w:w="478" w:type="pct"/>
            <w:vMerge w:val="restart"/>
            <w:tcBorders>
              <w:top w:val="single" w:sz="18" w:space="0" w:color="auto"/>
              <w:right w:val="single" w:sz="18" w:space="0" w:color="auto"/>
            </w:tcBorders>
            <w:shd w:val="clear" w:color="auto" w:fill="auto"/>
          </w:tcPr>
          <w:p w14:paraId="6754E830" w14:textId="77777777" w:rsidR="00646A82" w:rsidRPr="00C21DAE" w:rsidRDefault="004026B9" w:rsidP="00C901B1">
            <w:pPr>
              <w:rPr>
                <w:rFonts w:asciiTheme="majorHAnsi" w:eastAsia="Calibri" w:hAnsiTheme="majorHAnsi"/>
                <w:color w:val="auto"/>
                <w:sz w:val="20"/>
              </w:rPr>
            </w:pPr>
            <w:r w:rsidRPr="00C21DAE">
              <w:rPr>
                <w:rFonts w:asciiTheme="majorHAnsi" w:eastAsia="Calibri" w:hAnsiTheme="majorHAnsi"/>
                <w:color w:val="auto"/>
                <w:sz w:val="20"/>
              </w:rPr>
              <w:t>21</w:t>
            </w:r>
          </w:p>
        </w:tc>
        <w:tc>
          <w:tcPr>
            <w:tcW w:w="203" w:type="pct"/>
            <w:tcBorders>
              <w:top w:val="single" w:sz="18" w:space="0" w:color="auto"/>
              <w:left w:val="single" w:sz="18" w:space="0" w:color="auto"/>
            </w:tcBorders>
            <w:shd w:val="clear" w:color="auto" w:fill="auto"/>
          </w:tcPr>
          <w:p w14:paraId="3F5C74B2"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08" w:type="pct"/>
            <w:tcBorders>
              <w:top w:val="single" w:sz="18" w:space="0" w:color="auto"/>
              <w:right w:val="single" w:sz="18" w:space="0" w:color="auto"/>
            </w:tcBorders>
            <w:shd w:val="clear" w:color="auto" w:fill="auto"/>
          </w:tcPr>
          <w:p w14:paraId="58F5A2C9"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03" w:type="pct"/>
            <w:tcBorders>
              <w:top w:val="single" w:sz="18" w:space="0" w:color="auto"/>
              <w:left w:val="single" w:sz="18" w:space="0" w:color="auto"/>
            </w:tcBorders>
            <w:shd w:val="clear" w:color="auto" w:fill="auto"/>
          </w:tcPr>
          <w:p w14:paraId="6272D5DB"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08" w:type="pct"/>
            <w:tcBorders>
              <w:top w:val="single" w:sz="18" w:space="0" w:color="auto"/>
              <w:right w:val="single" w:sz="18" w:space="0" w:color="auto"/>
            </w:tcBorders>
            <w:shd w:val="clear" w:color="auto" w:fill="auto"/>
          </w:tcPr>
          <w:p w14:paraId="6A830E6B"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03" w:type="pct"/>
            <w:tcBorders>
              <w:top w:val="single" w:sz="18" w:space="0" w:color="auto"/>
              <w:left w:val="single" w:sz="18" w:space="0" w:color="auto"/>
            </w:tcBorders>
            <w:shd w:val="clear" w:color="auto" w:fill="auto"/>
          </w:tcPr>
          <w:p w14:paraId="40CD133C" w14:textId="77777777" w:rsidR="00646A82" w:rsidRPr="00C21DAE" w:rsidRDefault="004026B9"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08" w:type="pct"/>
            <w:tcBorders>
              <w:top w:val="single" w:sz="18" w:space="0" w:color="auto"/>
              <w:right w:val="single" w:sz="18" w:space="0" w:color="auto"/>
            </w:tcBorders>
            <w:shd w:val="clear" w:color="auto" w:fill="auto"/>
          </w:tcPr>
          <w:p w14:paraId="1667C203" w14:textId="77777777" w:rsidR="00646A82" w:rsidRPr="00C21DAE" w:rsidRDefault="004026B9"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02" w:type="pct"/>
            <w:tcBorders>
              <w:top w:val="single" w:sz="18" w:space="0" w:color="auto"/>
              <w:left w:val="single" w:sz="18" w:space="0" w:color="auto"/>
            </w:tcBorders>
            <w:shd w:val="clear" w:color="auto" w:fill="auto"/>
          </w:tcPr>
          <w:p w14:paraId="258A9F12" w14:textId="77777777" w:rsidR="00646A82" w:rsidRPr="00C21DAE" w:rsidRDefault="00646A82" w:rsidP="00C901B1">
            <w:pPr>
              <w:rPr>
                <w:rFonts w:asciiTheme="majorHAnsi" w:eastAsia="Calibri" w:hAnsiTheme="majorHAnsi"/>
                <w:color w:val="auto"/>
                <w:sz w:val="20"/>
              </w:rPr>
            </w:pPr>
          </w:p>
        </w:tc>
        <w:tc>
          <w:tcPr>
            <w:tcW w:w="234" w:type="pct"/>
            <w:tcBorders>
              <w:top w:val="single" w:sz="18" w:space="0" w:color="auto"/>
            </w:tcBorders>
            <w:shd w:val="clear" w:color="auto" w:fill="auto"/>
          </w:tcPr>
          <w:p w14:paraId="52052EEF" w14:textId="77777777" w:rsidR="00646A82" w:rsidRPr="00C21DAE" w:rsidRDefault="00646A82" w:rsidP="00C901B1">
            <w:pPr>
              <w:rPr>
                <w:rFonts w:asciiTheme="majorHAnsi" w:eastAsia="Calibri" w:hAnsiTheme="majorHAnsi"/>
                <w:color w:val="auto"/>
                <w:sz w:val="20"/>
              </w:rPr>
            </w:pPr>
          </w:p>
        </w:tc>
      </w:tr>
      <w:tr w:rsidR="00646A82" w:rsidRPr="00C21DAE" w14:paraId="59DDD5F8" w14:textId="77777777" w:rsidTr="007312BC">
        <w:trPr>
          <w:trHeight w:val="256"/>
        </w:trPr>
        <w:tc>
          <w:tcPr>
            <w:tcW w:w="1156" w:type="pct"/>
            <w:vMerge/>
            <w:shd w:val="clear" w:color="auto" w:fill="auto"/>
          </w:tcPr>
          <w:p w14:paraId="40E06261" w14:textId="77777777" w:rsidR="00646A82" w:rsidRPr="00C21DAE" w:rsidRDefault="00646A82" w:rsidP="00C901B1">
            <w:pPr>
              <w:spacing w:line="480" w:lineRule="auto"/>
              <w:rPr>
                <w:rFonts w:asciiTheme="majorHAnsi" w:eastAsia="Calibri" w:hAnsiTheme="majorHAnsi"/>
                <w:color w:val="auto"/>
                <w:sz w:val="20"/>
                <w:highlight w:val="magenta"/>
              </w:rPr>
            </w:pPr>
          </w:p>
        </w:tc>
        <w:tc>
          <w:tcPr>
            <w:tcW w:w="1290" w:type="pct"/>
            <w:shd w:val="clear" w:color="auto" w:fill="auto"/>
          </w:tcPr>
          <w:p w14:paraId="7B2AE8B2" w14:textId="77777777" w:rsidR="00646A82" w:rsidRPr="00C21DAE" w:rsidRDefault="00646A82" w:rsidP="00C901B1">
            <w:pPr>
              <w:spacing w:line="480" w:lineRule="auto"/>
              <w:rPr>
                <w:rFonts w:asciiTheme="majorHAnsi" w:eastAsia="Calibri" w:hAnsiTheme="majorHAnsi"/>
                <w:color w:val="auto"/>
                <w:sz w:val="20"/>
                <w:highlight w:val="magenta"/>
              </w:rPr>
            </w:pPr>
            <w:proofErr w:type="spellStart"/>
            <w:r w:rsidRPr="00C21DAE">
              <w:rPr>
                <w:rFonts w:asciiTheme="majorHAnsi" w:eastAsia="Calibri" w:hAnsiTheme="majorHAnsi"/>
                <w:color w:val="auto"/>
                <w:sz w:val="20"/>
                <w:highlight w:val="magenta"/>
              </w:rPr>
              <w:t>Razredništvo</w:t>
            </w:r>
            <w:proofErr w:type="spellEnd"/>
            <w:r w:rsidRPr="00C21DAE">
              <w:rPr>
                <w:rFonts w:asciiTheme="majorHAnsi" w:eastAsia="Calibri" w:hAnsiTheme="majorHAnsi"/>
                <w:color w:val="auto"/>
                <w:sz w:val="20"/>
                <w:highlight w:val="magenta"/>
              </w:rPr>
              <w:t xml:space="preserve"> (3.a)</w:t>
            </w:r>
          </w:p>
        </w:tc>
        <w:tc>
          <w:tcPr>
            <w:tcW w:w="406" w:type="pct"/>
            <w:shd w:val="clear" w:color="auto" w:fill="auto"/>
          </w:tcPr>
          <w:p w14:paraId="382DDD1D" w14:textId="77777777" w:rsidR="00646A82" w:rsidRPr="00C21DAE" w:rsidRDefault="004026B9"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78" w:type="pct"/>
            <w:vMerge/>
            <w:tcBorders>
              <w:right w:val="single" w:sz="18" w:space="0" w:color="auto"/>
            </w:tcBorders>
            <w:shd w:val="clear" w:color="auto" w:fill="auto"/>
          </w:tcPr>
          <w:p w14:paraId="52888377"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5A285594"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5867F770"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278C7A60"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533F83EC"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46B4E6C6"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2506254E" w14:textId="77777777" w:rsidR="00646A82" w:rsidRPr="00C21DAE" w:rsidRDefault="00646A82" w:rsidP="00C901B1">
            <w:pPr>
              <w:rPr>
                <w:rFonts w:asciiTheme="majorHAnsi" w:eastAsia="Calibri" w:hAnsiTheme="majorHAnsi"/>
                <w:color w:val="auto"/>
                <w:sz w:val="20"/>
              </w:rPr>
            </w:pPr>
          </w:p>
        </w:tc>
        <w:tc>
          <w:tcPr>
            <w:tcW w:w="202" w:type="pct"/>
            <w:tcBorders>
              <w:left w:val="single" w:sz="18" w:space="0" w:color="auto"/>
            </w:tcBorders>
            <w:shd w:val="clear" w:color="auto" w:fill="auto"/>
          </w:tcPr>
          <w:p w14:paraId="77D1DFF9" w14:textId="77777777" w:rsidR="00646A82" w:rsidRPr="00C21DAE" w:rsidRDefault="00646A82" w:rsidP="00C901B1">
            <w:pPr>
              <w:rPr>
                <w:rFonts w:asciiTheme="majorHAnsi" w:eastAsia="Calibri" w:hAnsiTheme="majorHAnsi"/>
                <w:color w:val="auto"/>
                <w:sz w:val="20"/>
              </w:rPr>
            </w:pPr>
          </w:p>
        </w:tc>
        <w:tc>
          <w:tcPr>
            <w:tcW w:w="234" w:type="pct"/>
            <w:shd w:val="clear" w:color="auto" w:fill="auto"/>
          </w:tcPr>
          <w:p w14:paraId="498A4DF7" w14:textId="77777777" w:rsidR="00646A82" w:rsidRPr="00C21DAE" w:rsidRDefault="00646A82" w:rsidP="00C901B1">
            <w:pPr>
              <w:rPr>
                <w:rFonts w:asciiTheme="majorHAnsi" w:eastAsia="Calibri" w:hAnsiTheme="majorHAnsi"/>
                <w:color w:val="auto"/>
                <w:sz w:val="20"/>
              </w:rPr>
            </w:pPr>
          </w:p>
        </w:tc>
      </w:tr>
      <w:tr w:rsidR="00646A82" w:rsidRPr="00C21DAE" w14:paraId="6CCD86C8" w14:textId="77777777" w:rsidTr="007312BC">
        <w:trPr>
          <w:trHeight w:val="256"/>
        </w:trPr>
        <w:tc>
          <w:tcPr>
            <w:tcW w:w="1156" w:type="pct"/>
            <w:shd w:val="clear" w:color="auto" w:fill="auto"/>
          </w:tcPr>
          <w:p w14:paraId="2E6671BF" w14:textId="2738D376" w:rsidR="00646A82" w:rsidRPr="00C21DAE" w:rsidRDefault="000106E3" w:rsidP="00C901B1">
            <w:pPr>
              <w:spacing w:line="480" w:lineRule="auto"/>
              <w:rPr>
                <w:rFonts w:asciiTheme="majorHAnsi" w:eastAsia="Calibri" w:hAnsiTheme="majorHAnsi"/>
                <w:color w:val="auto"/>
                <w:sz w:val="20"/>
                <w:highlight w:val="magenta"/>
              </w:rPr>
            </w:pPr>
            <w:r>
              <w:rPr>
                <w:rFonts w:asciiTheme="majorHAnsi" w:eastAsia="Calibri" w:hAnsiTheme="majorHAnsi"/>
                <w:color w:val="auto"/>
                <w:sz w:val="20"/>
                <w:highlight w:val="magenta"/>
              </w:rPr>
              <w:t>*ekskurzija</w:t>
            </w:r>
          </w:p>
        </w:tc>
        <w:tc>
          <w:tcPr>
            <w:tcW w:w="1290" w:type="pct"/>
            <w:shd w:val="clear" w:color="auto" w:fill="auto"/>
          </w:tcPr>
          <w:p w14:paraId="2B268062" w14:textId="77777777" w:rsidR="00646A82" w:rsidRPr="00C21DAE" w:rsidRDefault="00646A82" w:rsidP="001B4F15">
            <w:pPr>
              <w:spacing w:line="480" w:lineRule="auto"/>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Engleski jezik (dopunska nastava)</w:t>
            </w:r>
          </w:p>
        </w:tc>
        <w:tc>
          <w:tcPr>
            <w:tcW w:w="406" w:type="pct"/>
            <w:shd w:val="clear" w:color="auto" w:fill="auto"/>
          </w:tcPr>
          <w:p w14:paraId="7F17FAD3"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78" w:type="pct"/>
            <w:tcBorders>
              <w:right w:val="single" w:sz="18" w:space="0" w:color="auto"/>
            </w:tcBorders>
            <w:shd w:val="clear" w:color="auto" w:fill="auto"/>
          </w:tcPr>
          <w:p w14:paraId="55FE7EF1"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1F58BAFF"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2A0A7B24"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6F22D7E3"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26C10811"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565F3D88"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1EC85D94" w14:textId="77777777" w:rsidR="00646A82" w:rsidRPr="00C21DAE" w:rsidRDefault="00646A82" w:rsidP="00C901B1">
            <w:pPr>
              <w:rPr>
                <w:rFonts w:asciiTheme="majorHAnsi" w:eastAsia="Calibri" w:hAnsiTheme="majorHAnsi"/>
                <w:color w:val="auto"/>
                <w:sz w:val="20"/>
              </w:rPr>
            </w:pPr>
          </w:p>
        </w:tc>
        <w:tc>
          <w:tcPr>
            <w:tcW w:w="202" w:type="pct"/>
            <w:tcBorders>
              <w:left w:val="single" w:sz="18" w:space="0" w:color="auto"/>
            </w:tcBorders>
            <w:shd w:val="clear" w:color="auto" w:fill="auto"/>
          </w:tcPr>
          <w:p w14:paraId="07BAC213" w14:textId="77777777" w:rsidR="00646A82" w:rsidRPr="00C21DAE" w:rsidRDefault="00646A82" w:rsidP="00C901B1">
            <w:pPr>
              <w:rPr>
                <w:rFonts w:asciiTheme="majorHAnsi" w:eastAsia="Calibri" w:hAnsiTheme="majorHAnsi"/>
                <w:color w:val="auto"/>
                <w:sz w:val="20"/>
              </w:rPr>
            </w:pPr>
          </w:p>
        </w:tc>
        <w:tc>
          <w:tcPr>
            <w:tcW w:w="234" w:type="pct"/>
            <w:shd w:val="clear" w:color="auto" w:fill="auto"/>
          </w:tcPr>
          <w:p w14:paraId="22B3F512" w14:textId="77777777" w:rsidR="00646A82" w:rsidRPr="00C21DAE" w:rsidRDefault="00646A82" w:rsidP="00C901B1">
            <w:pPr>
              <w:rPr>
                <w:rFonts w:asciiTheme="majorHAnsi" w:eastAsia="Calibri" w:hAnsiTheme="majorHAnsi"/>
                <w:color w:val="auto"/>
                <w:sz w:val="20"/>
              </w:rPr>
            </w:pPr>
          </w:p>
        </w:tc>
      </w:tr>
      <w:tr w:rsidR="00646A82" w:rsidRPr="00C21DAE" w14:paraId="121A1C87" w14:textId="77777777" w:rsidTr="007312BC">
        <w:tc>
          <w:tcPr>
            <w:tcW w:w="1156" w:type="pct"/>
            <w:vMerge w:val="restart"/>
            <w:tcBorders>
              <w:top w:val="single" w:sz="18" w:space="0" w:color="auto"/>
            </w:tcBorders>
            <w:shd w:val="clear" w:color="auto" w:fill="auto"/>
          </w:tcPr>
          <w:p w14:paraId="23B89F4B" w14:textId="77777777" w:rsidR="00646A82" w:rsidRPr="00C21DAE" w:rsidRDefault="00646A82" w:rsidP="00C901B1">
            <w:pPr>
              <w:spacing w:line="480" w:lineRule="auto"/>
              <w:rPr>
                <w:rFonts w:asciiTheme="majorHAnsi" w:eastAsia="Calibri" w:hAnsiTheme="majorHAnsi"/>
                <w:color w:val="auto"/>
                <w:sz w:val="20"/>
                <w:highlight w:val="red"/>
              </w:rPr>
            </w:pPr>
            <w:r w:rsidRPr="00C21DAE">
              <w:rPr>
                <w:rFonts w:asciiTheme="majorHAnsi" w:eastAsia="Calibri" w:hAnsiTheme="majorHAnsi"/>
                <w:color w:val="auto"/>
                <w:sz w:val="20"/>
                <w:highlight w:val="red"/>
              </w:rPr>
              <w:t>Delić</w:t>
            </w:r>
            <w:r w:rsidR="00B84BCC" w:rsidRPr="00C21DAE">
              <w:rPr>
                <w:rFonts w:asciiTheme="majorHAnsi" w:eastAsia="Calibri" w:hAnsiTheme="majorHAnsi"/>
                <w:color w:val="auto"/>
                <w:sz w:val="20"/>
                <w:highlight w:val="red"/>
              </w:rPr>
              <w:t>,</w:t>
            </w:r>
            <w:r w:rsidRPr="00C21DAE">
              <w:rPr>
                <w:rFonts w:asciiTheme="majorHAnsi" w:eastAsia="Calibri" w:hAnsiTheme="majorHAnsi"/>
                <w:color w:val="auto"/>
                <w:sz w:val="20"/>
                <w:highlight w:val="red"/>
              </w:rPr>
              <w:t xml:space="preserve"> Boris</w:t>
            </w:r>
          </w:p>
          <w:p w14:paraId="7CC3C4CD" w14:textId="580DC23E" w:rsidR="00646A82" w:rsidRPr="00C21DAE" w:rsidRDefault="009776A1" w:rsidP="00C901B1">
            <w:pPr>
              <w:spacing w:line="480" w:lineRule="auto"/>
              <w:rPr>
                <w:rFonts w:asciiTheme="majorHAnsi" w:eastAsia="Calibri" w:hAnsiTheme="majorHAnsi"/>
                <w:color w:val="auto"/>
                <w:sz w:val="20"/>
                <w:highlight w:val="red"/>
              </w:rPr>
            </w:pPr>
            <w:r w:rsidRPr="00C21DAE">
              <w:rPr>
                <w:rFonts w:asciiTheme="majorHAnsi" w:eastAsia="Calibri" w:hAnsiTheme="majorHAnsi"/>
                <w:color w:val="auto"/>
                <w:sz w:val="20"/>
                <w:highlight w:val="red"/>
              </w:rPr>
              <w:t>*obilježavanje: Sjećanje na Vukovar</w:t>
            </w:r>
            <w:r w:rsidR="000106E3">
              <w:rPr>
                <w:rFonts w:asciiTheme="majorHAnsi" w:eastAsia="Calibri" w:hAnsiTheme="majorHAnsi"/>
                <w:color w:val="auto"/>
                <w:sz w:val="20"/>
                <w:highlight w:val="red"/>
              </w:rPr>
              <w:t>; maturalna zabava</w:t>
            </w:r>
          </w:p>
        </w:tc>
        <w:tc>
          <w:tcPr>
            <w:tcW w:w="1290" w:type="pct"/>
            <w:tcBorders>
              <w:top w:val="single" w:sz="18" w:space="0" w:color="auto"/>
            </w:tcBorders>
            <w:shd w:val="clear" w:color="auto" w:fill="auto"/>
          </w:tcPr>
          <w:p w14:paraId="7D61F464" w14:textId="77777777" w:rsidR="00646A82" w:rsidRPr="00C21DAE" w:rsidRDefault="00646A82" w:rsidP="00C901B1">
            <w:pPr>
              <w:rPr>
                <w:rFonts w:asciiTheme="majorHAnsi" w:eastAsia="Calibri" w:hAnsiTheme="majorHAnsi"/>
                <w:color w:val="auto"/>
                <w:sz w:val="20"/>
                <w:highlight w:val="red"/>
              </w:rPr>
            </w:pPr>
            <w:r w:rsidRPr="00C21DAE">
              <w:rPr>
                <w:rFonts w:asciiTheme="majorHAnsi" w:eastAsia="Calibri" w:hAnsiTheme="majorHAnsi"/>
                <w:color w:val="auto"/>
                <w:sz w:val="20"/>
                <w:highlight w:val="red"/>
              </w:rPr>
              <w:t>Povijest</w:t>
            </w:r>
          </w:p>
        </w:tc>
        <w:tc>
          <w:tcPr>
            <w:tcW w:w="406" w:type="pct"/>
            <w:tcBorders>
              <w:top w:val="single" w:sz="18" w:space="0" w:color="auto"/>
            </w:tcBorders>
            <w:shd w:val="clear" w:color="auto" w:fill="auto"/>
          </w:tcPr>
          <w:p w14:paraId="31E98D5A"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10</w:t>
            </w:r>
          </w:p>
        </w:tc>
        <w:tc>
          <w:tcPr>
            <w:tcW w:w="478" w:type="pct"/>
            <w:vMerge w:val="restart"/>
            <w:tcBorders>
              <w:top w:val="single" w:sz="18" w:space="0" w:color="auto"/>
              <w:right w:val="single" w:sz="18" w:space="0" w:color="auto"/>
            </w:tcBorders>
            <w:shd w:val="clear" w:color="auto" w:fill="auto"/>
          </w:tcPr>
          <w:p w14:paraId="67E07442"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 xml:space="preserve">22 </w:t>
            </w:r>
          </w:p>
        </w:tc>
        <w:tc>
          <w:tcPr>
            <w:tcW w:w="203" w:type="pct"/>
            <w:tcBorders>
              <w:top w:val="single" w:sz="18" w:space="0" w:color="auto"/>
              <w:left w:val="single" w:sz="18" w:space="0" w:color="auto"/>
            </w:tcBorders>
            <w:shd w:val="clear" w:color="auto" w:fill="auto"/>
          </w:tcPr>
          <w:p w14:paraId="28D8FB85"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2735D43E" w14:textId="77777777" w:rsidR="00646A82" w:rsidRPr="00C21DAE" w:rsidRDefault="00646A82"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571C0778"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18" w:space="0" w:color="auto"/>
              <w:right w:val="single" w:sz="18" w:space="0" w:color="auto"/>
            </w:tcBorders>
            <w:shd w:val="clear" w:color="auto" w:fill="auto"/>
          </w:tcPr>
          <w:p w14:paraId="6957623B" w14:textId="77777777" w:rsidR="00646A82" w:rsidRPr="00C21DAE" w:rsidRDefault="00755F39"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3" w:type="pct"/>
            <w:tcBorders>
              <w:top w:val="single" w:sz="18" w:space="0" w:color="auto"/>
              <w:left w:val="single" w:sz="18" w:space="0" w:color="auto"/>
            </w:tcBorders>
            <w:shd w:val="clear" w:color="auto" w:fill="auto"/>
          </w:tcPr>
          <w:p w14:paraId="586050E4"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18" w:space="0" w:color="auto"/>
              <w:right w:val="single" w:sz="18" w:space="0" w:color="auto"/>
            </w:tcBorders>
            <w:shd w:val="clear" w:color="auto" w:fill="auto"/>
          </w:tcPr>
          <w:p w14:paraId="020C2468"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2" w:type="pct"/>
            <w:tcBorders>
              <w:top w:val="single" w:sz="18" w:space="0" w:color="auto"/>
              <w:left w:val="single" w:sz="18" w:space="0" w:color="auto"/>
            </w:tcBorders>
            <w:shd w:val="clear" w:color="auto" w:fill="auto"/>
          </w:tcPr>
          <w:p w14:paraId="26DD5AA3"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34" w:type="pct"/>
            <w:tcBorders>
              <w:top w:val="single" w:sz="18" w:space="0" w:color="auto"/>
            </w:tcBorders>
            <w:shd w:val="clear" w:color="auto" w:fill="auto"/>
          </w:tcPr>
          <w:p w14:paraId="14EAE32E" w14:textId="77777777" w:rsidR="00646A82" w:rsidRPr="00C21DAE" w:rsidRDefault="00646A82" w:rsidP="00C901B1">
            <w:pPr>
              <w:rPr>
                <w:rFonts w:asciiTheme="majorHAnsi" w:eastAsia="Calibri" w:hAnsiTheme="majorHAnsi"/>
                <w:color w:val="auto"/>
                <w:sz w:val="20"/>
              </w:rPr>
            </w:pPr>
          </w:p>
        </w:tc>
      </w:tr>
      <w:tr w:rsidR="00646A82" w:rsidRPr="00C21DAE" w14:paraId="36448201" w14:textId="77777777" w:rsidTr="007312BC">
        <w:tc>
          <w:tcPr>
            <w:tcW w:w="1156" w:type="pct"/>
            <w:vMerge/>
            <w:tcBorders>
              <w:top w:val="single" w:sz="18" w:space="0" w:color="auto"/>
            </w:tcBorders>
            <w:shd w:val="clear" w:color="auto" w:fill="auto"/>
          </w:tcPr>
          <w:p w14:paraId="0EC51F18" w14:textId="77777777" w:rsidR="00646A82" w:rsidRPr="00C21DAE" w:rsidRDefault="00646A82" w:rsidP="00C901B1">
            <w:pPr>
              <w:spacing w:line="480" w:lineRule="auto"/>
              <w:rPr>
                <w:rFonts w:asciiTheme="majorHAnsi" w:eastAsia="Calibri" w:hAnsiTheme="majorHAnsi"/>
                <w:color w:val="auto"/>
                <w:sz w:val="20"/>
                <w:highlight w:val="red"/>
              </w:rPr>
            </w:pPr>
          </w:p>
        </w:tc>
        <w:tc>
          <w:tcPr>
            <w:tcW w:w="1290" w:type="pct"/>
            <w:tcBorders>
              <w:top w:val="single" w:sz="4" w:space="0" w:color="auto"/>
            </w:tcBorders>
            <w:shd w:val="clear" w:color="auto" w:fill="auto"/>
          </w:tcPr>
          <w:p w14:paraId="3B468A1A" w14:textId="77777777" w:rsidR="00646A82" w:rsidRPr="00C21DAE" w:rsidRDefault="00646A82" w:rsidP="00C901B1">
            <w:pPr>
              <w:rPr>
                <w:rFonts w:asciiTheme="majorHAnsi" w:eastAsia="Calibri" w:hAnsiTheme="majorHAnsi"/>
                <w:color w:val="auto"/>
                <w:sz w:val="20"/>
                <w:highlight w:val="red"/>
              </w:rPr>
            </w:pPr>
            <w:r w:rsidRPr="00C21DAE">
              <w:rPr>
                <w:rFonts w:asciiTheme="majorHAnsi" w:eastAsia="Calibri" w:hAnsiTheme="majorHAnsi"/>
                <w:color w:val="auto"/>
                <w:sz w:val="20"/>
                <w:highlight w:val="red"/>
              </w:rPr>
              <w:t>Etika</w:t>
            </w:r>
          </w:p>
        </w:tc>
        <w:tc>
          <w:tcPr>
            <w:tcW w:w="406" w:type="pct"/>
            <w:tcBorders>
              <w:top w:val="single" w:sz="4" w:space="0" w:color="auto"/>
            </w:tcBorders>
            <w:shd w:val="clear" w:color="auto" w:fill="auto"/>
          </w:tcPr>
          <w:p w14:paraId="1C2CCBA2"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6</w:t>
            </w:r>
          </w:p>
        </w:tc>
        <w:tc>
          <w:tcPr>
            <w:tcW w:w="478" w:type="pct"/>
            <w:vMerge/>
            <w:tcBorders>
              <w:top w:val="single" w:sz="18" w:space="0" w:color="auto"/>
              <w:right w:val="single" w:sz="18" w:space="0" w:color="auto"/>
            </w:tcBorders>
            <w:shd w:val="clear" w:color="auto" w:fill="auto"/>
          </w:tcPr>
          <w:p w14:paraId="7D8CC490"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1C5DC9CB"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8" w:type="pct"/>
            <w:tcBorders>
              <w:top w:val="single" w:sz="4" w:space="0" w:color="auto"/>
              <w:right w:val="single" w:sz="18" w:space="0" w:color="auto"/>
            </w:tcBorders>
            <w:shd w:val="clear" w:color="auto" w:fill="auto"/>
          </w:tcPr>
          <w:p w14:paraId="55131F6D"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3" w:type="pct"/>
            <w:tcBorders>
              <w:top w:val="single" w:sz="4" w:space="0" w:color="auto"/>
              <w:left w:val="single" w:sz="18" w:space="0" w:color="auto"/>
            </w:tcBorders>
            <w:shd w:val="clear" w:color="auto" w:fill="auto"/>
          </w:tcPr>
          <w:p w14:paraId="59A978A8"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558699A0"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27C06BBD"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8" w:type="pct"/>
            <w:tcBorders>
              <w:top w:val="single" w:sz="4" w:space="0" w:color="auto"/>
              <w:right w:val="single" w:sz="18" w:space="0" w:color="auto"/>
            </w:tcBorders>
            <w:shd w:val="clear" w:color="auto" w:fill="auto"/>
          </w:tcPr>
          <w:p w14:paraId="1BF1F89F"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2" w:type="pct"/>
            <w:tcBorders>
              <w:top w:val="single" w:sz="4" w:space="0" w:color="auto"/>
              <w:left w:val="single" w:sz="18" w:space="0" w:color="auto"/>
            </w:tcBorders>
            <w:shd w:val="clear" w:color="auto" w:fill="auto"/>
          </w:tcPr>
          <w:p w14:paraId="2CDB9FC3"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34" w:type="pct"/>
            <w:tcBorders>
              <w:top w:val="single" w:sz="4" w:space="0" w:color="auto"/>
            </w:tcBorders>
            <w:shd w:val="clear" w:color="auto" w:fill="auto"/>
          </w:tcPr>
          <w:p w14:paraId="008CD7EE"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r>
      <w:tr w:rsidR="00646A82" w:rsidRPr="00C21DAE" w14:paraId="618F1539" w14:textId="77777777" w:rsidTr="007312BC">
        <w:tc>
          <w:tcPr>
            <w:tcW w:w="1156" w:type="pct"/>
            <w:vMerge/>
            <w:tcBorders>
              <w:top w:val="single" w:sz="18" w:space="0" w:color="auto"/>
            </w:tcBorders>
            <w:shd w:val="clear" w:color="auto" w:fill="auto"/>
          </w:tcPr>
          <w:p w14:paraId="7D3C3135" w14:textId="77777777" w:rsidR="00646A82" w:rsidRPr="00C21DAE" w:rsidRDefault="00646A82" w:rsidP="00C901B1">
            <w:pPr>
              <w:spacing w:line="480" w:lineRule="auto"/>
              <w:rPr>
                <w:rFonts w:asciiTheme="majorHAnsi" w:eastAsia="Calibri" w:hAnsiTheme="majorHAnsi"/>
                <w:color w:val="auto"/>
                <w:sz w:val="20"/>
                <w:highlight w:val="red"/>
              </w:rPr>
            </w:pPr>
          </w:p>
        </w:tc>
        <w:tc>
          <w:tcPr>
            <w:tcW w:w="1290" w:type="pct"/>
            <w:tcBorders>
              <w:top w:val="single" w:sz="4" w:space="0" w:color="auto"/>
            </w:tcBorders>
            <w:shd w:val="clear" w:color="auto" w:fill="auto"/>
          </w:tcPr>
          <w:p w14:paraId="0938C98D" w14:textId="77777777" w:rsidR="00646A82" w:rsidRPr="00C21DAE" w:rsidRDefault="00755F39" w:rsidP="00755F39">
            <w:pPr>
              <w:rPr>
                <w:rFonts w:asciiTheme="majorHAnsi" w:eastAsia="Calibri" w:hAnsiTheme="majorHAnsi"/>
                <w:color w:val="auto"/>
                <w:sz w:val="20"/>
                <w:highlight w:val="red"/>
              </w:rPr>
            </w:pPr>
            <w:r w:rsidRPr="00C21DAE">
              <w:rPr>
                <w:rFonts w:asciiTheme="majorHAnsi" w:eastAsia="Calibri" w:hAnsiTheme="majorHAnsi"/>
                <w:color w:val="auto"/>
                <w:sz w:val="20"/>
                <w:highlight w:val="red"/>
              </w:rPr>
              <w:t>Debatni klub (dodatna  Etika)</w:t>
            </w:r>
            <w:r w:rsidR="00646A82" w:rsidRPr="00C21DAE">
              <w:rPr>
                <w:rFonts w:asciiTheme="majorHAnsi" w:eastAsia="Calibri" w:hAnsiTheme="majorHAnsi"/>
                <w:color w:val="auto"/>
                <w:sz w:val="20"/>
                <w:highlight w:val="red"/>
              </w:rPr>
              <w:t xml:space="preserve"> </w:t>
            </w:r>
          </w:p>
        </w:tc>
        <w:tc>
          <w:tcPr>
            <w:tcW w:w="406" w:type="pct"/>
            <w:tcBorders>
              <w:top w:val="single" w:sz="4" w:space="0" w:color="auto"/>
            </w:tcBorders>
            <w:shd w:val="clear" w:color="auto" w:fill="auto"/>
          </w:tcPr>
          <w:p w14:paraId="6298CD1C"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78" w:type="pct"/>
            <w:vMerge/>
            <w:tcBorders>
              <w:top w:val="single" w:sz="18" w:space="0" w:color="auto"/>
              <w:right w:val="single" w:sz="18" w:space="0" w:color="auto"/>
            </w:tcBorders>
            <w:shd w:val="clear" w:color="auto" w:fill="auto"/>
          </w:tcPr>
          <w:p w14:paraId="1B018F6E"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25E823CA"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55B1B208"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1D07B8D9"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4C4B0B70"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7602A0C6"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5DDECB02"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2" w:type="pct"/>
            <w:tcBorders>
              <w:top w:val="single" w:sz="4" w:space="0" w:color="auto"/>
              <w:left w:val="single" w:sz="18" w:space="0" w:color="auto"/>
            </w:tcBorders>
            <w:shd w:val="clear" w:color="auto" w:fill="auto"/>
          </w:tcPr>
          <w:p w14:paraId="471EE7F7" w14:textId="77777777" w:rsidR="00646A82" w:rsidRPr="00C21DAE" w:rsidRDefault="00646A82" w:rsidP="00C901B1">
            <w:pPr>
              <w:rPr>
                <w:rFonts w:asciiTheme="majorHAnsi" w:eastAsia="Calibri" w:hAnsiTheme="majorHAnsi"/>
                <w:color w:val="auto"/>
                <w:sz w:val="20"/>
              </w:rPr>
            </w:pPr>
          </w:p>
        </w:tc>
        <w:tc>
          <w:tcPr>
            <w:tcW w:w="234" w:type="pct"/>
            <w:tcBorders>
              <w:top w:val="single" w:sz="4" w:space="0" w:color="auto"/>
            </w:tcBorders>
            <w:shd w:val="clear" w:color="auto" w:fill="auto"/>
          </w:tcPr>
          <w:p w14:paraId="07B5B937" w14:textId="77777777" w:rsidR="00646A82" w:rsidRPr="00C21DAE" w:rsidRDefault="00646A82" w:rsidP="00C901B1">
            <w:pPr>
              <w:rPr>
                <w:rFonts w:asciiTheme="majorHAnsi" w:eastAsia="Calibri" w:hAnsiTheme="majorHAnsi"/>
                <w:color w:val="auto"/>
                <w:sz w:val="20"/>
              </w:rPr>
            </w:pPr>
          </w:p>
        </w:tc>
      </w:tr>
      <w:tr w:rsidR="00646A82" w:rsidRPr="00C21DAE" w14:paraId="33C5531B" w14:textId="77777777" w:rsidTr="007312BC">
        <w:tc>
          <w:tcPr>
            <w:tcW w:w="1156" w:type="pct"/>
            <w:vMerge/>
            <w:tcBorders>
              <w:top w:val="single" w:sz="18" w:space="0" w:color="auto"/>
            </w:tcBorders>
            <w:shd w:val="clear" w:color="auto" w:fill="auto"/>
          </w:tcPr>
          <w:p w14:paraId="492E05EC" w14:textId="77777777" w:rsidR="00646A82" w:rsidRPr="00C21DAE" w:rsidRDefault="00646A82" w:rsidP="00C901B1">
            <w:pPr>
              <w:rPr>
                <w:rFonts w:asciiTheme="majorHAnsi" w:eastAsia="Calibri" w:hAnsiTheme="majorHAnsi"/>
                <w:color w:val="auto"/>
                <w:sz w:val="20"/>
                <w:highlight w:val="red"/>
              </w:rPr>
            </w:pPr>
          </w:p>
        </w:tc>
        <w:tc>
          <w:tcPr>
            <w:tcW w:w="1290" w:type="pct"/>
            <w:tcBorders>
              <w:top w:val="single" w:sz="4" w:space="0" w:color="auto"/>
            </w:tcBorders>
            <w:shd w:val="clear" w:color="auto" w:fill="auto"/>
          </w:tcPr>
          <w:p w14:paraId="05A5FCE3" w14:textId="77777777" w:rsidR="00646A82" w:rsidRPr="00C21DAE" w:rsidRDefault="00646A82" w:rsidP="00755F39">
            <w:pPr>
              <w:rPr>
                <w:rFonts w:asciiTheme="majorHAnsi" w:eastAsia="Calibri" w:hAnsiTheme="majorHAnsi"/>
                <w:color w:val="auto"/>
                <w:sz w:val="20"/>
                <w:highlight w:val="red"/>
              </w:rPr>
            </w:pPr>
            <w:r w:rsidRPr="00C21DAE">
              <w:rPr>
                <w:rFonts w:asciiTheme="majorHAnsi" w:eastAsia="Calibri" w:hAnsiTheme="majorHAnsi"/>
                <w:color w:val="auto"/>
                <w:sz w:val="20"/>
                <w:highlight w:val="red"/>
              </w:rPr>
              <w:t xml:space="preserve">razrednik </w:t>
            </w:r>
            <w:r w:rsidR="00755F39" w:rsidRPr="00C21DAE">
              <w:rPr>
                <w:rFonts w:asciiTheme="majorHAnsi" w:eastAsia="Calibri" w:hAnsiTheme="majorHAnsi"/>
                <w:color w:val="auto"/>
                <w:sz w:val="20"/>
                <w:highlight w:val="red"/>
              </w:rPr>
              <w:t>4.</w:t>
            </w:r>
            <w:r w:rsidRPr="00C21DAE">
              <w:rPr>
                <w:rFonts w:asciiTheme="majorHAnsi" w:eastAsia="Calibri" w:hAnsiTheme="majorHAnsi"/>
                <w:color w:val="auto"/>
                <w:sz w:val="20"/>
                <w:highlight w:val="red"/>
              </w:rPr>
              <w:t xml:space="preserve">a </w:t>
            </w:r>
          </w:p>
        </w:tc>
        <w:tc>
          <w:tcPr>
            <w:tcW w:w="406" w:type="pct"/>
            <w:tcBorders>
              <w:top w:val="single" w:sz="4" w:space="0" w:color="auto"/>
            </w:tcBorders>
            <w:shd w:val="clear" w:color="auto" w:fill="auto"/>
          </w:tcPr>
          <w:p w14:paraId="4BE35540"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78" w:type="pct"/>
            <w:vMerge/>
            <w:tcBorders>
              <w:top w:val="single" w:sz="18" w:space="0" w:color="auto"/>
              <w:right w:val="single" w:sz="18" w:space="0" w:color="auto"/>
            </w:tcBorders>
            <w:shd w:val="clear" w:color="auto" w:fill="auto"/>
          </w:tcPr>
          <w:p w14:paraId="6B4A4859"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1BC65ED8"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24313626"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0EF713B1"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37BB3682"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tcBorders>
            <w:shd w:val="clear" w:color="auto" w:fill="auto"/>
          </w:tcPr>
          <w:p w14:paraId="2426DE76"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right w:val="single" w:sz="18" w:space="0" w:color="auto"/>
            </w:tcBorders>
            <w:shd w:val="clear" w:color="auto" w:fill="auto"/>
          </w:tcPr>
          <w:p w14:paraId="0231286B" w14:textId="77777777" w:rsidR="00646A82" w:rsidRPr="00C21DAE" w:rsidRDefault="00646A82" w:rsidP="00C901B1">
            <w:pPr>
              <w:rPr>
                <w:rFonts w:asciiTheme="majorHAnsi" w:eastAsia="Calibri" w:hAnsiTheme="majorHAnsi"/>
                <w:color w:val="auto"/>
                <w:sz w:val="20"/>
              </w:rPr>
            </w:pPr>
          </w:p>
        </w:tc>
        <w:tc>
          <w:tcPr>
            <w:tcW w:w="202" w:type="pct"/>
            <w:tcBorders>
              <w:top w:val="single" w:sz="4" w:space="0" w:color="auto"/>
              <w:left w:val="single" w:sz="18" w:space="0" w:color="auto"/>
            </w:tcBorders>
            <w:shd w:val="clear" w:color="auto" w:fill="auto"/>
          </w:tcPr>
          <w:p w14:paraId="32E8324A" w14:textId="77777777" w:rsidR="00646A82" w:rsidRPr="00C21DAE" w:rsidRDefault="00646A82" w:rsidP="00C901B1">
            <w:pPr>
              <w:rPr>
                <w:rFonts w:asciiTheme="majorHAnsi" w:eastAsia="Calibri" w:hAnsiTheme="majorHAnsi"/>
                <w:color w:val="auto"/>
                <w:sz w:val="20"/>
              </w:rPr>
            </w:pPr>
          </w:p>
        </w:tc>
        <w:tc>
          <w:tcPr>
            <w:tcW w:w="234" w:type="pct"/>
            <w:tcBorders>
              <w:top w:val="single" w:sz="4" w:space="0" w:color="auto"/>
            </w:tcBorders>
            <w:shd w:val="clear" w:color="auto" w:fill="auto"/>
          </w:tcPr>
          <w:p w14:paraId="10DE1B2D" w14:textId="77777777" w:rsidR="00646A82" w:rsidRPr="00C21DAE" w:rsidRDefault="00646A82" w:rsidP="00C901B1">
            <w:pPr>
              <w:rPr>
                <w:rFonts w:asciiTheme="majorHAnsi" w:eastAsia="Calibri" w:hAnsiTheme="majorHAnsi"/>
                <w:color w:val="auto"/>
                <w:sz w:val="20"/>
              </w:rPr>
            </w:pPr>
          </w:p>
        </w:tc>
      </w:tr>
      <w:tr w:rsidR="00646A82" w:rsidRPr="00C21DAE" w14:paraId="61772F49" w14:textId="77777777" w:rsidTr="007312BC">
        <w:tc>
          <w:tcPr>
            <w:tcW w:w="1156" w:type="pct"/>
            <w:vMerge/>
            <w:tcBorders>
              <w:bottom w:val="single" w:sz="18" w:space="0" w:color="auto"/>
            </w:tcBorders>
            <w:shd w:val="clear" w:color="auto" w:fill="auto"/>
          </w:tcPr>
          <w:p w14:paraId="341210C5" w14:textId="77777777" w:rsidR="00646A82" w:rsidRPr="00C21DAE" w:rsidRDefault="00646A82" w:rsidP="00C901B1">
            <w:pPr>
              <w:rPr>
                <w:rFonts w:asciiTheme="majorHAnsi" w:eastAsia="Calibri" w:hAnsiTheme="majorHAnsi"/>
                <w:color w:val="auto"/>
                <w:sz w:val="20"/>
                <w:highlight w:val="red"/>
              </w:rPr>
            </w:pPr>
          </w:p>
        </w:tc>
        <w:tc>
          <w:tcPr>
            <w:tcW w:w="1290" w:type="pct"/>
            <w:tcBorders>
              <w:bottom w:val="single" w:sz="18" w:space="0" w:color="auto"/>
            </w:tcBorders>
            <w:shd w:val="clear" w:color="auto" w:fill="auto"/>
          </w:tcPr>
          <w:p w14:paraId="341A26DD" w14:textId="77777777" w:rsidR="00646A82" w:rsidRPr="00C21DAE" w:rsidRDefault="00646A82" w:rsidP="00C901B1">
            <w:pPr>
              <w:rPr>
                <w:rFonts w:asciiTheme="majorHAnsi" w:eastAsia="Calibri" w:hAnsiTheme="majorHAnsi"/>
                <w:color w:val="auto"/>
                <w:sz w:val="20"/>
                <w:highlight w:val="red"/>
              </w:rPr>
            </w:pPr>
            <w:r w:rsidRPr="00C21DAE">
              <w:rPr>
                <w:rFonts w:asciiTheme="majorHAnsi" w:eastAsia="Calibri" w:hAnsiTheme="majorHAnsi"/>
                <w:color w:val="auto"/>
                <w:sz w:val="20"/>
                <w:highlight w:val="red"/>
              </w:rPr>
              <w:t>sindikalni povjerenik</w:t>
            </w:r>
          </w:p>
        </w:tc>
        <w:tc>
          <w:tcPr>
            <w:tcW w:w="406" w:type="pct"/>
            <w:tcBorders>
              <w:bottom w:val="single" w:sz="18" w:space="0" w:color="auto"/>
            </w:tcBorders>
            <w:shd w:val="clear" w:color="auto" w:fill="auto"/>
          </w:tcPr>
          <w:p w14:paraId="6A51C932"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478" w:type="pct"/>
            <w:vMerge/>
            <w:tcBorders>
              <w:bottom w:val="single" w:sz="18" w:space="0" w:color="auto"/>
              <w:right w:val="single" w:sz="18" w:space="0" w:color="auto"/>
            </w:tcBorders>
            <w:shd w:val="clear" w:color="auto" w:fill="auto"/>
          </w:tcPr>
          <w:p w14:paraId="5EA065FE"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bottom w:val="single" w:sz="18" w:space="0" w:color="auto"/>
            </w:tcBorders>
            <w:shd w:val="clear" w:color="auto" w:fill="auto"/>
          </w:tcPr>
          <w:p w14:paraId="4A75B184" w14:textId="77777777" w:rsidR="00646A82" w:rsidRPr="00C21DAE" w:rsidRDefault="00646A82" w:rsidP="00C901B1">
            <w:pPr>
              <w:rPr>
                <w:rFonts w:asciiTheme="majorHAnsi" w:eastAsia="Calibri" w:hAnsiTheme="majorHAnsi"/>
                <w:color w:val="auto"/>
                <w:sz w:val="20"/>
              </w:rPr>
            </w:pPr>
          </w:p>
        </w:tc>
        <w:tc>
          <w:tcPr>
            <w:tcW w:w="208" w:type="pct"/>
            <w:tcBorders>
              <w:bottom w:val="single" w:sz="18" w:space="0" w:color="auto"/>
              <w:right w:val="single" w:sz="18" w:space="0" w:color="auto"/>
            </w:tcBorders>
            <w:shd w:val="clear" w:color="auto" w:fill="auto"/>
          </w:tcPr>
          <w:p w14:paraId="2027F28A"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bottom w:val="single" w:sz="18" w:space="0" w:color="auto"/>
            </w:tcBorders>
            <w:shd w:val="clear" w:color="auto" w:fill="auto"/>
          </w:tcPr>
          <w:p w14:paraId="37906CF4" w14:textId="77777777" w:rsidR="00646A82" w:rsidRPr="00C21DAE" w:rsidRDefault="00646A82" w:rsidP="00C901B1">
            <w:pPr>
              <w:rPr>
                <w:rFonts w:asciiTheme="majorHAnsi" w:eastAsia="Calibri" w:hAnsiTheme="majorHAnsi"/>
                <w:color w:val="auto"/>
                <w:sz w:val="20"/>
              </w:rPr>
            </w:pPr>
          </w:p>
        </w:tc>
        <w:tc>
          <w:tcPr>
            <w:tcW w:w="208" w:type="pct"/>
            <w:tcBorders>
              <w:bottom w:val="single" w:sz="18" w:space="0" w:color="auto"/>
              <w:right w:val="single" w:sz="18" w:space="0" w:color="auto"/>
            </w:tcBorders>
            <w:shd w:val="clear" w:color="auto" w:fill="auto"/>
          </w:tcPr>
          <w:p w14:paraId="3AB097CB"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bottom w:val="single" w:sz="18" w:space="0" w:color="auto"/>
            </w:tcBorders>
            <w:shd w:val="clear" w:color="auto" w:fill="auto"/>
          </w:tcPr>
          <w:p w14:paraId="23BC27B5" w14:textId="77777777" w:rsidR="00646A82" w:rsidRPr="00C21DAE" w:rsidRDefault="00646A82" w:rsidP="00C901B1">
            <w:pPr>
              <w:rPr>
                <w:rFonts w:asciiTheme="majorHAnsi" w:eastAsia="Calibri" w:hAnsiTheme="majorHAnsi"/>
                <w:color w:val="auto"/>
                <w:sz w:val="20"/>
              </w:rPr>
            </w:pPr>
          </w:p>
        </w:tc>
        <w:tc>
          <w:tcPr>
            <w:tcW w:w="208" w:type="pct"/>
            <w:tcBorders>
              <w:bottom w:val="single" w:sz="18" w:space="0" w:color="auto"/>
              <w:right w:val="single" w:sz="18" w:space="0" w:color="auto"/>
            </w:tcBorders>
            <w:shd w:val="clear" w:color="auto" w:fill="auto"/>
          </w:tcPr>
          <w:p w14:paraId="044BFFE2" w14:textId="77777777" w:rsidR="00646A82" w:rsidRPr="00C21DAE" w:rsidRDefault="00646A82" w:rsidP="00C901B1">
            <w:pPr>
              <w:rPr>
                <w:rFonts w:asciiTheme="majorHAnsi" w:eastAsia="Calibri" w:hAnsiTheme="majorHAnsi"/>
                <w:color w:val="auto"/>
                <w:sz w:val="20"/>
              </w:rPr>
            </w:pPr>
          </w:p>
        </w:tc>
        <w:tc>
          <w:tcPr>
            <w:tcW w:w="202" w:type="pct"/>
            <w:tcBorders>
              <w:left w:val="single" w:sz="18" w:space="0" w:color="auto"/>
              <w:bottom w:val="single" w:sz="18" w:space="0" w:color="auto"/>
            </w:tcBorders>
            <w:shd w:val="clear" w:color="auto" w:fill="auto"/>
          </w:tcPr>
          <w:p w14:paraId="72A42C42" w14:textId="77777777" w:rsidR="00646A82" w:rsidRPr="00C21DAE" w:rsidRDefault="00646A82" w:rsidP="00C901B1">
            <w:pPr>
              <w:rPr>
                <w:rFonts w:asciiTheme="majorHAnsi" w:eastAsia="Calibri" w:hAnsiTheme="majorHAnsi"/>
                <w:color w:val="auto"/>
                <w:sz w:val="20"/>
              </w:rPr>
            </w:pPr>
          </w:p>
        </w:tc>
        <w:tc>
          <w:tcPr>
            <w:tcW w:w="234" w:type="pct"/>
            <w:tcBorders>
              <w:bottom w:val="single" w:sz="18" w:space="0" w:color="auto"/>
            </w:tcBorders>
            <w:shd w:val="clear" w:color="auto" w:fill="auto"/>
          </w:tcPr>
          <w:p w14:paraId="1F42D1CC" w14:textId="77777777" w:rsidR="00646A82" w:rsidRPr="00C21DAE" w:rsidRDefault="00646A82" w:rsidP="00C901B1">
            <w:pPr>
              <w:rPr>
                <w:rFonts w:asciiTheme="majorHAnsi" w:eastAsia="Calibri" w:hAnsiTheme="majorHAnsi"/>
                <w:color w:val="auto"/>
                <w:sz w:val="20"/>
              </w:rPr>
            </w:pPr>
          </w:p>
        </w:tc>
      </w:tr>
      <w:tr w:rsidR="00646A82" w:rsidRPr="00C21DAE" w14:paraId="3CF7CCC6" w14:textId="77777777" w:rsidTr="007312BC">
        <w:tc>
          <w:tcPr>
            <w:tcW w:w="1156" w:type="pct"/>
            <w:tcBorders>
              <w:top w:val="single" w:sz="18" w:space="0" w:color="auto"/>
            </w:tcBorders>
            <w:shd w:val="clear" w:color="auto" w:fill="auto"/>
          </w:tcPr>
          <w:p w14:paraId="345DFBDB" w14:textId="77777777" w:rsidR="00646A82" w:rsidRPr="00C21DAE" w:rsidRDefault="00B84BCC" w:rsidP="00C901B1">
            <w:pPr>
              <w:rPr>
                <w:rFonts w:asciiTheme="majorHAnsi" w:eastAsia="Calibri" w:hAnsiTheme="majorHAnsi"/>
                <w:color w:val="auto"/>
                <w:sz w:val="20"/>
                <w:highlight w:val="yellow"/>
              </w:rPr>
            </w:pPr>
            <w:r w:rsidRPr="00C21DAE">
              <w:rPr>
                <w:rFonts w:asciiTheme="majorHAnsi" w:eastAsia="Calibri" w:hAnsiTheme="majorHAnsi"/>
                <w:color w:val="auto"/>
                <w:sz w:val="20"/>
                <w:highlight w:val="yellow"/>
              </w:rPr>
              <w:t>Musulin, Ivo</w:t>
            </w:r>
          </w:p>
        </w:tc>
        <w:tc>
          <w:tcPr>
            <w:tcW w:w="1290" w:type="pct"/>
            <w:tcBorders>
              <w:top w:val="single" w:sz="18" w:space="0" w:color="auto"/>
            </w:tcBorders>
            <w:shd w:val="clear" w:color="auto" w:fill="auto"/>
          </w:tcPr>
          <w:p w14:paraId="1493CF76" w14:textId="77777777" w:rsidR="00646A82" w:rsidRPr="00C21DAE" w:rsidRDefault="00646A82" w:rsidP="00C901B1">
            <w:pPr>
              <w:rPr>
                <w:rFonts w:asciiTheme="majorHAnsi" w:eastAsia="Calibri" w:hAnsiTheme="majorHAnsi"/>
                <w:color w:val="auto"/>
                <w:sz w:val="20"/>
                <w:highlight w:val="yellow"/>
              </w:rPr>
            </w:pPr>
            <w:r w:rsidRPr="00C21DAE">
              <w:rPr>
                <w:rFonts w:asciiTheme="majorHAnsi" w:eastAsia="Calibri" w:hAnsiTheme="majorHAnsi"/>
                <w:color w:val="auto"/>
                <w:sz w:val="20"/>
                <w:highlight w:val="yellow"/>
              </w:rPr>
              <w:t>Povijest</w:t>
            </w:r>
          </w:p>
        </w:tc>
        <w:tc>
          <w:tcPr>
            <w:tcW w:w="406" w:type="pct"/>
            <w:tcBorders>
              <w:top w:val="single" w:sz="18" w:space="0" w:color="auto"/>
            </w:tcBorders>
            <w:shd w:val="clear" w:color="auto" w:fill="auto"/>
          </w:tcPr>
          <w:p w14:paraId="058A9F9D"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6</w:t>
            </w:r>
          </w:p>
        </w:tc>
        <w:tc>
          <w:tcPr>
            <w:tcW w:w="478" w:type="pct"/>
            <w:tcBorders>
              <w:top w:val="single" w:sz="18" w:space="0" w:color="auto"/>
              <w:right w:val="single" w:sz="18" w:space="0" w:color="auto"/>
            </w:tcBorders>
            <w:shd w:val="clear" w:color="auto" w:fill="auto"/>
          </w:tcPr>
          <w:p w14:paraId="3219F0ED" w14:textId="77777777" w:rsidR="00646A82" w:rsidRPr="00C21DAE" w:rsidRDefault="00B84BCC"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203" w:type="pct"/>
            <w:tcBorders>
              <w:top w:val="single" w:sz="18" w:space="0" w:color="auto"/>
              <w:left w:val="single" w:sz="18" w:space="0" w:color="auto"/>
            </w:tcBorders>
            <w:shd w:val="clear" w:color="auto" w:fill="auto"/>
          </w:tcPr>
          <w:p w14:paraId="283C71FD"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18" w:space="0" w:color="auto"/>
              <w:right w:val="single" w:sz="18" w:space="0" w:color="auto"/>
            </w:tcBorders>
            <w:shd w:val="clear" w:color="auto" w:fill="auto"/>
          </w:tcPr>
          <w:p w14:paraId="31EDD219"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3" w:type="pct"/>
            <w:tcBorders>
              <w:top w:val="single" w:sz="18" w:space="0" w:color="auto"/>
              <w:left w:val="single" w:sz="18" w:space="0" w:color="auto"/>
            </w:tcBorders>
            <w:shd w:val="clear" w:color="auto" w:fill="auto"/>
          </w:tcPr>
          <w:p w14:paraId="0BA1E519"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5CDEA5A8" w14:textId="77777777" w:rsidR="00646A82" w:rsidRPr="00C21DAE" w:rsidRDefault="00646A82"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6485F2FF"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01C82018" w14:textId="77777777" w:rsidR="00646A82" w:rsidRPr="00C21DAE" w:rsidRDefault="00646A82" w:rsidP="00C901B1">
            <w:pPr>
              <w:rPr>
                <w:rFonts w:asciiTheme="majorHAnsi" w:eastAsia="Calibri" w:hAnsiTheme="majorHAnsi"/>
                <w:color w:val="auto"/>
                <w:sz w:val="20"/>
              </w:rPr>
            </w:pPr>
          </w:p>
        </w:tc>
        <w:tc>
          <w:tcPr>
            <w:tcW w:w="202" w:type="pct"/>
            <w:tcBorders>
              <w:top w:val="single" w:sz="18" w:space="0" w:color="auto"/>
              <w:left w:val="single" w:sz="18" w:space="0" w:color="auto"/>
            </w:tcBorders>
            <w:shd w:val="clear" w:color="auto" w:fill="auto"/>
          </w:tcPr>
          <w:p w14:paraId="7583EB11" w14:textId="77777777" w:rsidR="00646A82" w:rsidRPr="00C21DAE" w:rsidRDefault="00646A82" w:rsidP="00C901B1">
            <w:pPr>
              <w:rPr>
                <w:rFonts w:asciiTheme="majorHAnsi" w:eastAsia="Calibri" w:hAnsiTheme="majorHAnsi"/>
                <w:color w:val="auto"/>
                <w:sz w:val="20"/>
              </w:rPr>
            </w:pPr>
          </w:p>
        </w:tc>
        <w:tc>
          <w:tcPr>
            <w:tcW w:w="234" w:type="pct"/>
            <w:tcBorders>
              <w:top w:val="single" w:sz="18" w:space="0" w:color="auto"/>
            </w:tcBorders>
            <w:shd w:val="clear" w:color="auto" w:fill="auto"/>
          </w:tcPr>
          <w:p w14:paraId="60DDEDC7" w14:textId="77777777" w:rsidR="00646A82" w:rsidRPr="00C21DAE" w:rsidRDefault="00B84BCC" w:rsidP="00C901B1">
            <w:pPr>
              <w:rPr>
                <w:rFonts w:asciiTheme="majorHAnsi" w:eastAsia="Calibri" w:hAnsiTheme="majorHAnsi"/>
                <w:color w:val="auto"/>
                <w:sz w:val="20"/>
              </w:rPr>
            </w:pPr>
            <w:r w:rsidRPr="00C21DAE">
              <w:rPr>
                <w:rFonts w:asciiTheme="majorHAnsi" w:eastAsia="Calibri" w:hAnsiTheme="majorHAnsi"/>
                <w:color w:val="auto"/>
                <w:sz w:val="20"/>
              </w:rPr>
              <w:t>2</w:t>
            </w:r>
          </w:p>
        </w:tc>
      </w:tr>
      <w:tr w:rsidR="00B84BCC" w:rsidRPr="00C21DAE" w14:paraId="761C9739" w14:textId="77777777" w:rsidTr="007312BC">
        <w:tc>
          <w:tcPr>
            <w:tcW w:w="1156" w:type="pct"/>
            <w:tcBorders>
              <w:top w:val="single" w:sz="18" w:space="0" w:color="auto"/>
            </w:tcBorders>
            <w:shd w:val="clear" w:color="auto" w:fill="auto"/>
          </w:tcPr>
          <w:p w14:paraId="0977ADD6" w14:textId="77777777" w:rsidR="00B84BCC" w:rsidRPr="00C21DAE" w:rsidRDefault="00B84BCC" w:rsidP="00C901B1">
            <w:pPr>
              <w:rPr>
                <w:rFonts w:asciiTheme="majorHAnsi" w:eastAsia="Calibri" w:hAnsiTheme="majorHAnsi"/>
                <w:color w:val="auto"/>
                <w:sz w:val="20"/>
                <w:highlight w:val="yellow"/>
              </w:rPr>
            </w:pPr>
          </w:p>
        </w:tc>
        <w:tc>
          <w:tcPr>
            <w:tcW w:w="1290" w:type="pct"/>
            <w:tcBorders>
              <w:top w:val="single" w:sz="18" w:space="0" w:color="auto"/>
            </w:tcBorders>
            <w:shd w:val="clear" w:color="auto" w:fill="auto"/>
          </w:tcPr>
          <w:p w14:paraId="4F549F6B" w14:textId="77777777" w:rsidR="00B84BCC" w:rsidRPr="00C21DAE" w:rsidRDefault="00B84BCC" w:rsidP="00C901B1">
            <w:pPr>
              <w:rPr>
                <w:rFonts w:asciiTheme="majorHAnsi" w:eastAsia="Calibri" w:hAnsiTheme="majorHAnsi"/>
                <w:color w:val="auto"/>
                <w:sz w:val="20"/>
                <w:highlight w:val="yellow"/>
              </w:rPr>
            </w:pPr>
            <w:proofErr w:type="spellStart"/>
            <w:r w:rsidRPr="00C21DAE">
              <w:rPr>
                <w:rFonts w:asciiTheme="majorHAnsi" w:eastAsia="Calibri" w:hAnsiTheme="majorHAnsi"/>
                <w:color w:val="auto"/>
                <w:sz w:val="20"/>
                <w:highlight w:val="yellow"/>
              </w:rPr>
              <w:t>Razredništvo</w:t>
            </w:r>
            <w:proofErr w:type="spellEnd"/>
            <w:r w:rsidRPr="00C21DAE">
              <w:rPr>
                <w:rFonts w:asciiTheme="majorHAnsi" w:eastAsia="Calibri" w:hAnsiTheme="majorHAnsi"/>
                <w:color w:val="auto"/>
                <w:sz w:val="20"/>
                <w:highlight w:val="yellow"/>
              </w:rPr>
              <w:t xml:space="preserve"> (4.b)</w:t>
            </w:r>
          </w:p>
        </w:tc>
        <w:tc>
          <w:tcPr>
            <w:tcW w:w="406" w:type="pct"/>
            <w:tcBorders>
              <w:top w:val="single" w:sz="18" w:space="0" w:color="auto"/>
            </w:tcBorders>
            <w:shd w:val="clear" w:color="auto" w:fill="auto"/>
          </w:tcPr>
          <w:p w14:paraId="7C7499F1" w14:textId="77777777" w:rsidR="00B84BCC" w:rsidRPr="00C21DAE" w:rsidRDefault="00B84BCC"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78" w:type="pct"/>
            <w:tcBorders>
              <w:top w:val="single" w:sz="18" w:space="0" w:color="auto"/>
              <w:right w:val="single" w:sz="18" w:space="0" w:color="auto"/>
            </w:tcBorders>
            <w:shd w:val="clear" w:color="auto" w:fill="auto"/>
          </w:tcPr>
          <w:p w14:paraId="2042BD18" w14:textId="77777777" w:rsidR="00B84BCC" w:rsidRPr="00C21DAE" w:rsidRDefault="00B84BCC"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3B5D1604" w14:textId="77777777" w:rsidR="00B84BCC" w:rsidRPr="00C21DAE" w:rsidRDefault="00B84BCC"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7D225830" w14:textId="77777777" w:rsidR="00B84BCC" w:rsidRPr="00C21DAE" w:rsidRDefault="00B84BCC"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299E273E" w14:textId="77777777" w:rsidR="00B84BCC" w:rsidRPr="00C21DAE" w:rsidRDefault="00B84BCC"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33544E77" w14:textId="77777777" w:rsidR="00B84BCC" w:rsidRPr="00C21DAE" w:rsidRDefault="00B84BCC"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4452F602" w14:textId="77777777" w:rsidR="00B84BCC" w:rsidRPr="00C21DAE" w:rsidRDefault="00B84BCC"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3DB48F35" w14:textId="77777777" w:rsidR="00B84BCC" w:rsidRPr="00C21DAE" w:rsidRDefault="00B84BCC" w:rsidP="00C901B1">
            <w:pPr>
              <w:rPr>
                <w:rFonts w:asciiTheme="majorHAnsi" w:eastAsia="Calibri" w:hAnsiTheme="majorHAnsi"/>
                <w:color w:val="auto"/>
                <w:sz w:val="20"/>
              </w:rPr>
            </w:pPr>
          </w:p>
        </w:tc>
        <w:tc>
          <w:tcPr>
            <w:tcW w:w="202" w:type="pct"/>
            <w:tcBorders>
              <w:top w:val="single" w:sz="18" w:space="0" w:color="auto"/>
              <w:left w:val="single" w:sz="18" w:space="0" w:color="auto"/>
            </w:tcBorders>
            <w:shd w:val="clear" w:color="auto" w:fill="auto"/>
          </w:tcPr>
          <w:p w14:paraId="52E6ADFC" w14:textId="77777777" w:rsidR="00B84BCC" w:rsidRPr="00C21DAE" w:rsidRDefault="00B84BCC" w:rsidP="00C901B1">
            <w:pPr>
              <w:rPr>
                <w:rFonts w:asciiTheme="majorHAnsi" w:eastAsia="Calibri" w:hAnsiTheme="majorHAnsi"/>
                <w:color w:val="auto"/>
                <w:sz w:val="20"/>
              </w:rPr>
            </w:pPr>
          </w:p>
        </w:tc>
        <w:tc>
          <w:tcPr>
            <w:tcW w:w="234" w:type="pct"/>
            <w:tcBorders>
              <w:top w:val="single" w:sz="18" w:space="0" w:color="auto"/>
            </w:tcBorders>
            <w:shd w:val="clear" w:color="auto" w:fill="auto"/>
          </w:tcPr>
          <w:p w14:paraId="76AD6C31" w14:textId="77777777" w:rsidR="00B84BCC" w:rsidRPr="00C21DAE" w:rsidRDefault="00B84BCC" w:rsidP="00C901B1">
            <w:pPr>
              <w:rPr>
                <w:rFonts w:asciiTheme="majorHAnsi" w:eastAsia="Calibri" w:hAnsiTheme="majorHAnsi"/>
                <w:color w:val="auto"/>
                <w:sz w:val="20"/>
              </w:rPr>
            </w:pPr>
          </w:p>
        </w:tc>
      </w:tr>
      <w:tr w:rsidR="00B75D4B" w:rsidRPr="00C21DAE" w14:paraId="240303B4" w14:textId="77777777" w:rsidTr="007312BC">
        <w:tc>
          <w:tcPr>
            <w:tcW w:w="1156" w:type="pct"/>
            <w:tcBorders>
              <w:top w:val="single" w:sz="18" w:space="0" w:color="auto"/>
            </w:tcBorders>
            <w:shd w:val="clear" w:color="auto" w:fill="auto"/>
          </w:tcPr>
          <w:p w14:paraId="41E256A0" w14:textId="77777777" w:rsidR="00B75D4B" w:rsidRPr="00C21DAE" w:rsidRDefault="00B75D4B" w:rsidP="00C901B1">
            <w:pPr>
              <w:rPr>
                <w:rFonts w:asciiTheme="majorHAnsi" w:eastAsia="Calibri" w:hAnsiTheme="majorHAnsi"/>
                <w:color w:val="auto"/>
                <w:sz w:val="20"/>
                <w:highlight w:val="yellow"/>
              </w:rPr>
            </w:pPr>
          </w:p>
        </w:tc>
        <w:tc>
          <w:tcPr>
            <w:tcW w:w="1290" w:type="pct"/>
            <w:tcBorders>
              <w:top w:val="single" w:sz="18" w:space="0" w:color="auto"/>
            </w:tcBorders>
            <w:shd w:val="clear" w:color="auto" w:fill="auto"/>
          </w:tcPr>
          <w:p w14:paraId="232207C7" w14:textId="77777777" w:rsidR="00B75D4B" w:rsidRPr="00C21DAE" w:rsidRDefault="00B75D4B" w:rsidP="00B51849">
            <w:pPr>
              <w:rPr>
                <w:rFonts w:asciiTheme="majorHAnsi" w:eastAsia="Calibri" w:hAnsiTheme="majorHAnsi"/>
                <w:color w:val="auto"/>
                <w:sz w:val="20"/>
                <w:highlight w:val="yellow"/>
              </w:rPr>
            </w:pPr>
            <w:r w:rsidRPr="00C21DAE">
              <w:rPr>
                <w:rFonts w:asciiTheme="majorHAnsi" w:eastAsia="Calibri" w:hAnsiTheme="majorHAnsi"/>
                <w:color w:val="auto"/>
                <w:sz w:val="20"/>
                <w:highlight w:val="yellow"/>
              </w:rPr>
              <w:t xml:space="preserve">*e </w:t>
            </w:r>
            <w:r w:rsidR="005C3C62" w:rsidRPr="00C21DAE">
              <w:rPr>
                <w:rFonts w:asciiTheme="majorHAnsi" w:eastAsia="Calibri" w:hAnsiTheme="majorHAnsi"/>
                <w:color w:val="auto"/>
                <w:sz w:val="20"/>
                <w:highlight w:val="yellow"/>
              </w:rPr>
              <w:t>–</w:t>
            </w:r>
            <w:r w:rsidRPr="00C21DAE">
              <w:rPr>
                <w:rFonts w:asciiTheme="majorHAnsi" w:eastAsia="Calibri" w:hAnsiTheme="majorHAnsi"/>
                <w:color w:val="auto"/>
                <w:sz w:val="20"/>
                <w:highlight w:val="yellow"/>
              </w:rPr>
              <w:t xml:space="preserve"> upisi</w:t>
            </w:r>
            <w:r w:rsidR="005C3C62" w:rsidRPr="00C21DAE">
              <w:rPr>
                <w:rFonts w:asciiTheme="majorHAnsi" w:eastAsia="Calibri" w:hAnsiTheme="majorHAnsi"/>
                <w:color w:val="auto"/>
                <w:sz w:val="20"/>
                <w:highlight w:val="yellow"/>
              </w:rPr>
              <w:t xml:space="preserve"> (</w:t>
            </w:r>
            <w:r w:rsidR="00B51849" w:rsidRPr="00C21DAE">
              <w:rPr>
                <w:rFonts w:asciiTheme="majorHAnsi" w:eastAsia="Calibri" w:hAnsiTheme="majorHAnsi"/>
                <w:color w:val="auto"/>
                <w:sz w:val="20"/>
                <w:highlight w:val="yellow"/>
              </w:rPr>
              <w:t>koordinator</w:t>
            </w:r>
            <w:r w:rsidR="005C3C62" w:rsidRPr="00C21DAE">
              <w:rPr>
                <w:rFonts w:asciiTheme="majorHAnsi" w:eastAsia="Calibri" w:hAnsiTheme="majorHAnsi"/>
                <w:color w:val="auto"/>
                <w:sz w:val="20"/>
                <w:highlight w:val="yellow"/>
              </w:rPr>
              <w:t>)</w:t>
            </w:r>
          </w:p>
        </w:tc>
        <w:tc>
          <w:tcPr>
            <w:tcW w:w="406" w:type="pct"/>
            <w:tcBorders>
              <w:top w:val="single" w:sz="18" w:space="0" w:color="auto"/>
            </w:tcBorders>
            <w:shd w:val="clear" w:color="auto" w:fill="auto"/>
          </w:tcPr>
          <w:p w14:paraId="6B9113FD" w14:textId="77777777" w:rsidR="00B75D4B" w:rsidRPr="00C21DAE" w:rsidRDefault="00B75D4B" w:rsidP="00C901B1">
            <w:pPr>
              <w:rPr>
                <w:rFonts w:asciiTheme="majorHAnsi" w:eastAsia="Calibri" w:hAnsiTheme="majorHAnsi"/>
                <w:color w:val="auto"/>
                <w:sz w:val="20"/>
              </w:rPr>
            </w:pPr>
          </w:p>
        </w:tc>
        <w:tc>
          <w:tcPr>
            <w:tcW w:w="478" w:type="pct"/>
            <w:tcBorders>
              <w:top w:val="single" w:sz="18" w:space="0" w:color="auto"/>
              <w:right w:val="single" w:sz="18" w:space="0" w:color="auto"/>
            </w:tcBorders>
            <w:shd w:val="clear" w:color="auto" w:fill="auto"/>
          </w:tcPr>
          <w:p w14:paraId="37B8C1AE" w14:textId="77777777" w:rsidR="00B75D4B" w:rsidRPr="00C21DAE" w:rsidRDefault="00B75D4B"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45EAF1EC" w14:textId="77777777" w:rsidR="00B75D4B" w:rsidRPr="00C21DAE" w:rsidRDefault="00B75D4B"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614FD009" w14:textId="77777777" w:rsidR="00B75D4B" w:rsidRPr="00C21DAE" w:rsidRDefault="00B75D4B"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4DECD949" w14:textId="77777777" w:rsidR="00B75D4B" w:rsidRPr="00C21DAE" w:rsidRDefault="00B75D4B"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1258B491" w14:textId="77777777" w:rsidR="00B75D4B" w:rsidRPr="00C21DAE" w:rsidRDefault="00B75D4B"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7013D97E" w14:textId="77777777" w:rsidR="00B75D4B" w:rsidRPr="00C21DAE" w:rsidRDefault="00B75D4B"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448BA72A" w14:textId="77777777" w:rsidR="00B75D4B" w:rsidRPr="00C21DAE" w:rsidRDefault="00B75D4B" w:rsidP="00C901B1">
            <w:pPr>
              <w:rPr>
                <w:rFonts w:asciiTheme="majorHAnsi" w:eastAsia="Calibri" w:hAnsiTheme="majorHAnsi"/>
                <w:color w:val="auto"/>
                <w:sz w:val="20"/>
              </w:rPr>
            </w:pPr>
          </w:p>
        </w:tc>
        <w:tc>
          <w:tcPr>
            <w:tcW w:w="202" w:type="pct"/>
            <w:tcBorders>
              <w:top w:val="single" w:sz="18" w:space="0" w:color="auto"/>
              <w:left w:val="single" w:sz="18" w:space="0" w:color="auto"/>
            </w:tcBorders>
            <w:shd w:val="clear" w:color="auto" w:fill="auto"/>
          </w:tcPr>
          <w:p w14:paraId="3C98E1C8" w14:textId="77777777" w:rsidR="00B75D4B" w:rsidRPr="00C21DAE" w:rsidRDefault="00B75D4B" w:rsidP="00C901B1">
            <w:pPr>
              <w:rPr>
                <w:rFonts w:asciiTheme="majorHAnsi" w:eastAsia="Calibri" w:hAnsiTheme="majorHAnsi"/>
                <w:color w:val="auto"/>
                <w:sz w:val="20"/>
              </w:rPr>
            </w:pPr>
          </w:p>
        </w:tc>
        <w:tc>
          <w:tcPr>
            <w:tcW w:w="234" w:type="pct"/>
            <w:tcBorders>
              <w:top w:val="single" w:sz="18" w:space="0" w:color="auto"/>
            </w:tcBorders>
            <w:shd w:val="clear" w:color="auto" w:fill="auto"/>
          </w:tcPr>
          <w:p w14:paraId="501A823B" w14:textId="77777777" w:rsidR="00B75D4B" w:rsidRPr="00C21DAE" w:rsidRDefault="00B75D4B" w:rsidP="00C901B1">
            <w:pPr>
              <w:rPr>
                <w:rFonts w:asciiTheme="majorHAnsi" w:eastAsia="Calibri" w:hAnsiTheme="majorHAnsi"/>
                <w:color w:val="auto"/>
                <w:sz w:val="20"/>
              </w:rPr>
            </w:pPr>
          </w:p>
        </w:tc>
      </w:tr>
      <w:tr w:rsidR="00B75D4B" w:rsidRPr="00C21DAE" w14:paraId="4200BECD" w14:textId="77777777" w:rsidTr="007312BC">
        <w:tc>
          <w:tcPr>
            <w:tcW w:w="1156" w:type="pct"/>
            <w:tcBorders>
              <w:top w:val="single" w:sz="18" w:space="0" w:color="auto"/>
            </w:tcBorders>
            <w:shd w:val="clear" w:color="auto" w:fill="auto"/>
          </w:tcPr>
          <w:p w14:paraId="22B1C3F2" w14:textId="2963C125" w:rsidR="00B75D4B" w:rsidRPr="00C21DAE" w:rsidRDefault="000106E3" w:rsidP="00C901B1">
            <w:pPr>
              <w:rPr>
                <w:rFonts w:asciiTheme="majorHAnsi" w:eastAsia="Calibri" w:hAnsiTheme="majorHAnsi"/>
                <w:color w:val="auto"/>
                <w:sz w:val="20"/>
                <w:highlight w:val="yellow"/>
              </w:rPr>
            </w:pPr>
            <w:r>
              <w:rPr>
                <w:rFonts w:asciiTheme="majorHAnsi" w:eastAsia="Calibri" w:hAnsiTheme="majorHAnsi"/>
                <w:color w:val="auto"/>
                <w:sz w:val="20"/>
                <w:highlight w:val="yellow"/>
              </w:rPr>
              <w:t>*maturalna zabava</w:t>
            </w:r>
          </w:p>
        </w:tc>
        <w:tc>
          <w:tcPr>
            <w:tcW w:w="1290" w:type="pct"/>
            <w:tcBorders>
              <w:top w:val="single" w:sz="18" w:space="0" w:color="auto"/>
            </w:tcBorders>
            <w:shd w:val="clear" w:color="auto" w:fill="auto"/>
          </w:tcPr>
          <w:p w14:paraId="18B6CD32" w14:textId="77777777" w:rsidR="00B75D4B" w:rsidRPr="00C21DAE" w:rsidRDefault="00B75D4B" w:rsidP="00C901B1">
            <w:pPr>
              <w:rPr>
                <w:rFonts w:asciiTheme="majorHAnsi" w:eastAsia="Calibri" w:hAnsiTheme="majorHAnsi"/>
                <w:color w:val="auto"/>
                <w:sz w:val="20"/>
                <w:highlight w:val="yellow"/>
              </w:rPr>
            </w:pPr>
            <w:r w:rsidRPr="00C21DAE">
              <w:rPr>
                <w:rFonts w:asciiTheme="majorHAnsi" w:eastAsia="Calibri" w:hAnsiTheme="majorHAnsi"/>
                <w:color w:val="auto"/>
                <w:sz w:val="20"/>
                <w:highlight w:val="yellow"/>
              </w:rPr>
              <w:t>*koordinator Erasmus projekata</w:t>
            </w:r>
          </w:p>
        </w:tc>
        <w:tc>
          <w:tcPr>
            <w:tcW w:w="406" w:type="pct"/>
            <w:tcBorders>
              <w:top w:val="single" w:sz="18" w:space="0" w:color="auto"/>
            </w:tcBorders>
            <w:shd w:val="clear" w:color="auto" w:fill="auto"/>
          </w:tcPr>
          <w:p w14:paraId="37EAA612" w14:textId="77777777" w:rsidR="00B75D4B" w:rsidRPr="00C21DAE" w:rsidRDefault="00B75D4B" w:rsidP="00C901B1">
            <w:pPr>
              <w:rPr>
                <w:rFonts w:asciiTheme="majorHAnsi" w:eastAsia="Calibri" w:hAnsiTheme="majorHAnsi"/>
                <w:color w:val="auto"/>
                <w:sz w:val="20"/>
              </w:rPr>
            </w:pPr>
          </w:p>
        </w:tc>
        <w:tc>
          <w:tcPr>
            <w:tcW w:w="478" w:type="pct"/>
            <w:tcBorders>
              <w:top w:val="single" w:sz="18" w:space="0" w:color="auto"/>
              <w:right w:val="single" w:sz="18" w:space="0" w:color="auto"/>
            </w:tcBorders>
            <w:shd w:val="clear" w:color="auto" w:fill="auto"/>
          </w:tcPr>
          <w:p w14:paraId="3FF1CF24" w14:textId="77777777" w:rsidR="00B75D4B" w:rsidRPr="00C21DAE" w:rsidRDefault="00B75D4B"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3AA4604F" w14:textId="77777777" w:rsidR="00B75D4B" w:rsidRPr="00C21DAE" w:rsidRDefault="00B75D4B"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4F0F946F" w14:textId="77777777" w:rsidR="00B75D4B" w:rsidRPr="00C21DAE" w:rsidRDefault="00B75D4B"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23BE4915" w14:textId="77777777" w:rsidR="00B75D4B" w:rsidRPr="00C21DAE" w:rsidRDefault="00B75D4B"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56066D8A" w14:textId="77777777" w:rsidR="00B75D4B" w:rsidRPr="00C21DAE" w:rsidRDefault="00B75D4B"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4FA528D7" w14:textId="77777777" w:rsidR="00B75D4B" w:rsidRPr="00C21DAE" w:rsidRDefault="00B75D4B"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0E1C948E" w14:textId="77777777" w:rsidR="00B75D4B" w:rsidRPr="00C21DAE" w:rsidRDefault="00B75D4B" w:rsidP="00C901B1">
            <w:pPr>
              <w:rPr>
                <w:rFonts w:asciiTheme="majorHAnsi" w:eastAsia="Calibri" w:hAnsiTheme="majorHAnsi"/>
                <w:color w:val="auto"/>
                <w:sz w:val="20"/>
              </w:rPr>
            </w:pPr>
          </w:p>
        </w:tc>
        <w:tc>
          <w:tcPr>
            <w:tcW w:w="202" w:type="pct"/>
            <w:tcBorders>
              <w:top w:val="single" w:sz="18" w:space="0" w:color="auto"/>
              <w:left w:val="single" w:sz="18" w:space="0" w:color="auto"/>
            </w:tcBorders>
            <w:shd w:val="clear" w:color="auto" w:fill="auto"/>
          </w:tcPr>
          <w:p w14:paraId="797BB3E5" w14:textId="77777777" w:rsidR="00B75D4B" w:rsidRPr="00C21DAE" w:rsidRDefault="00B75D4B" w:rsidP="00C901B1">
            <w:pPr>
              <w:rPr>
                <w:rFonts w:asciiTheme="majorHAnsi" w:eastAsia="Calibri" w:hAnsiTheme="majorHAnsi"/>
                <w:color w:val="auto"/>
                <w:sz w:val="20"/>
              </w:rPr>
            </w:pPr>
          </w:p>
        </w:tc>
        <w:tc>
          <w:tcPr>
            <w:tcW w:w="234" w:type="pct"/>
            <w:tcBorders>
              <w:top w:val="single" w:sz="18" w:space="0" w:color="auto"/>
            </w:tcBorders>
            <w:shd w:val="clear" w:color="auto" w:fill="auto"/>
          </w:tcPr>
          <w:p w14:paraId="19B14DC2" w14:textId="77777777" w:rsidR="00B75D4B" w:rsidRPr="00C21DAE" w:rsidRDefault="00B75D4B" w:rsidP="00C901B1">
            <w:pPr>
              <w:rPr>
                <w:rFonts w:asciiTheme="majorHAnsi" w:eastAsia="Calibri" w:hAnsiTheme="majorHAnsi"/>
                <w:color w:val="auto"/>
                <w:sz w:val="20"/>
              </w:rPr>
            </w:pPr>
          </w:p>
        </w:tc>
      </w:tr>
      <w:tr w:rsidR="00646A82" w:rsidRPr="00C21DAE" w14:paraId="62040D01" w14:textId="77777777" w:rsidTr="007312BC">
        <w:tc>
          <w:tcPr>
            <w:tcW w:w="1156" w:type="pct"/>
            <w:vMerge w:val="restart"/>
            <w:tcBorders>
              <w:top w:val="single" w:sz="18" w:space="0" w:color="auto"/>
            </w:tcBorders>
            <w:shd w:val="clear" w:color="auto" w:fill="auto"/>
          </w:tcPr>
          <w:p w14:paraId="31A4A893" w14:textId="77777777" w:rsidR="00646A82" w:rsidRPr="00C21DAE" w:rsidRDefault="00646A82" w:rsidP="00C901B1">
            <w:pPr>
              <w:spacing w:line="480" w:lineRule="auto"/>
              <w:rPr>
                <w:rFonts w:asciiTheme="majorHAnsi" w:eastAsia="Calibri" w:hAnsiTheme="majorHAnsi"/>
                <w:color w:val="auto"/>
                <w:sz w:val="20"/>
                <w:highlight w:val="green"/>
              </w:rPr>
            </w:pPr>
            <w:r w:rsidRPr="00C21DAE">
              <w:rPr>
                <w:rFonts w:asciiTheme="majorHAnsi" w:eastAsia="Calibri" w:hAnsiTheme="majorHAnsi"/>
                <w:color w:val="auto"/>
                <w:sz w:val="20"/>
                <w:highlight w:val="green"/>
              </w:rPr>
              <w:t>Kulušić Arijana</w:t>
            </w:r>
          </w:p>
          <w:p w14:paraId="14E3CAAC" w14:textId="77777777" w:rsidR="00646A82" w:rsidRPr="00C21DAE" w:rsidRDefault="00646A82" w:rsidP="00C901B1">
            <w:pPr>
              <w:spacing w:line="480" w:lineRule="auto"/>
              <w:rPr>
                <w:rFonts w:asciiTheme="majorHAnsi" w:eastAsia="Calibri" w:hAnsiTheme="majorHAnsi"/>
                <w:color w:val="auto"/>
                <w:sz w:val="20"/>
                <w:highlight w:val="green"/>
              </w:rPr>
            </w:pPr>
          </w:p>
        </w:tc>
        <w:tc>
          <w:tcPr>
            <w:tcW w:w="1290" w:type="pct"/>
            <w:tcBorders>
              <w:top w:val="single" w:sz="18" w:space="0" w:color="auto"/>
            </w:tcBorders>
            <w:shd w:val="clear" w:color="auto" w:fill="auto"/>
          </w:tcPr>
          <w:p w14:paraId="01E2F5F7" w14:textId="77777777" w:rsidR="00646A82" w:rsidRPr="00C21DAE" w:rsidRDefault="00646A82" w:rsidP="00C901B1">
            <w:pPr>
              <w:rPr>
                <w:rFonts w:asciiTheme="majorHAnsi" w:eastAsia="Calibri" w:hAnsiTheme="majorHAnsi"/>
                <w:color w:val="auto"/>
                <w:sz w:val="20"/>
                <w:highlight w:val="green"/>
              </w:rPr>
            </w:pPr>
            <w:r w:rsidRPr="00C21DAE">
              <w:rPr>
                <w:rFonts w:asciiTheme="majorHAnsi" w:eastAsia="Calibri" w:hAnsiTheme="majorHAnsi"/>
                <w:color w:val="auto"/>
                <w:sz w:val="20"/>
                <w:highlight w:val="green"/>
              </w:rPr>
              <w:t>Glazbena umjetnost</w:t>
            </w:r>
          </w:p>
        </w:tc>
        <w:tc>
          <w:tcPr>
            <w:tcW w:w="406" w:type="pct"/>
            <w:tcBorders>
              <w:top w:val="single" w:sz="18" w:space="0" w:color="auto"/>
            </w:tcBorders>
            <w:shd w:val="clear" w:color="auto" w:fill="auto"/>
          </w:tcPr>
          <w:p w14:paraId="7B02B129"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78" w:type="pct"/>
            <w:vMerge w:val="restart"/>
            <w:tcBorders>
              <w:top w:val="single" w:sz="18" w:space="0" w:color="auto"/>
              <w:right w:val="single" w:sz="18" w:space="0" w:color="auto"/>
            </w:tcBorders>
            <w:shd w:val="clear" w:color="auto" w:fill="auto"/>
          </w:tcPr>
          <w:p w14:paraId="31536716"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6</w:t>
            </w:r>
          </w:p>
        </w:tc>
        <w:tc>
          <w:tcPr>
            <w:tcW w:w="203" w:type="pct"/>
            <w:tcBorders>
              <w:top w:val="single" w:sz="18" w:space="0" w:color="auto"/>
              <w:left w:val="single" w:sz="18" w:space="0" w:color="auto"/>
            </w:tcBorders>
            <w:shd w:val="clear" w:color="auto" w:fill="auto"/>
          </w:tcPr>
          <w:p w14:paraId="67A684D7"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8" w:type="pct"/>
            <w:tcBorders>
              <w:top w:val="single" w:sz="18" w:space="0" w:color="auto"/>
              <w:right w:val="single" w:sz="18" w:space="0" w:color="auto"/>
            </w:tcBorders>
            <w:shd w:val="clear" w:color="auto" w:fill="auto"/>
          </w:tcPr>
          <w:p w14:paraId="7A4321BD"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3" w:type="pct"/>
            <w:tcBorders>
              <w:top w:val="single" w:sz="18" w:space="0" w:color="auto"/>
              <w:left w:val="single" w:sz="18" w:space="0" w:color="auto"/>
            </w:tcBorders>
            <w:shd w:val="clear" w:color="auto" w:fill="auto"/>
          </w:tcPr>
          <w:p w14:paraId="7C72569A"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8" w:type="pct"/>
            <w:tcBorders>
              <w:top w:val="single" w:sz="18" w:space="0" w:color="auto"/>
              <w:right w:val="single" w:sz="18" w:space="0" w:color="auto"/>
            </w:tcBorders>
            <w:shd w:val="clear" w:color="auto" w:fill="auto"/>
          </w:tcPr>
          <w:p w14:paraId="49715764"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3" w:type="pct"/>
            <w:tcBorders>
              <w:top w:val="single" w:sz="18" w:space="0" w:color="auto"/>
              <w:left w:val="single" w:sz="18" w:space="0" w:color="auto"/>
            </w:tcBorders>
            <w:shd w:val="clear" w:color="auto" w:fill="auto"/>
          </w:tcPr>
          <w:p w14:paraId="1C328480"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5911EEED" w14:textId="77777777" w:rsidR="00646A82" w:rsidRPr="00C21DAE" w:rsidRDefault="00646A82" w:rsidP="00C901B1">
            <w:pPr>
              <w:rPr>
                <w:rFonts w:asciiTheme="majorHAnsi" w:eastAsia="Calibri" w:hAnsiTheme="majorHAnsi"/>
                <w:color w:val="auto"/>
                <w:sz w:val="20"/>
              </w:rPr>
            </w:pPr>
          </w:p>
        </w:tc>
        <w:tc>
          <w:tcPr>
            <w:tcW w:w="202" w:type="pct"/>
            <w:tcBorders>
              <w:top w:val="single" w:sz="18" w:space="0" w:color="auto"/>
              <w:left w:val="single" w:sz="18" w:space="0" w:color="auto"/>
            </w:tcBorders>
            <w:shd w:val="clear" w:color="auto" w:fill="auto"/>
          </w:tcPr>
          <w:p w14:paraId="2007DE6E" w14:textId="77777777" w:rsidR="00646A82" w:rsidRPr="00C21DAE" w:rsidRDefault="00646A82" w:rsidP="00C901B1">
            <w:pPr>
              <w:rPr>
                <w:rFonts w:asciiTheme="majorHAnsi" w:eastAsia="Calibri" w:hAnsiTheme="majorHAnsi"/>
                <w:color w:val="auto"/>
                <w:sz w:val="20"/>
              </w:rPr>
            </w:pPr>
          </w:p>
        </w:tc>
        <w:tc>
          <w:tcPr>
            <w:tcW w:w="234" w:type="pct"/>
            <w:tcBorders>
              <w:top w:val="single" w:sz="18" w:space="0" w:color="auto"/>
            </w:tcBorders>
            <w:shd w:val="clear" w:color="auto" w:fill="auto"/>
          </w:tcPr>
          <w:p w14:paraId="68ECDDC0" w14:textId="77777777" w:rsidR="00646A82" w:rsidRPr="00C21DAE" w:rsidRDefault="00646A82" w:rsidP="00C901B1">
            <w:pPr>
              <w:rPr>
                <w:rFonts w:asciiTheme="majorHAnsi" w:eastAsia="Calibri" w:hAnsiTheme="majorHAnsi"/>
                <w:color w:val="auto"/>
                <w:sz w:val="20"/>
              </w:rPr>
            </w:pPr>
          </w:p>
        </w:tc>
      </w:tr>
      <w:tr w:rsidR="00646A82" w:rsidRPr="00C21DAE" w14:paraId="2F39FA1F" w14:textId="77777777" w:rsidTr="007312BC">
        <w:tc>
          <w:tcPr>
            <w:tcW w:w="1156" w:type="pct"/>
            <w:vMerge/>
            <w:tcBorders>
              <w:bottom w:val="single" w:sz="18" w:space="0" w:color="auto"/>
            </w:tcBorders>
            <w:shd w:val="clear" w:color="auto" w:fill="auto"/>
          </w:tcPr>
          <w:p w14:paraId="5073BBAD" w14:textId="77777777" w:rsidR="00646A82" w:rsidRPr="00C21DAE" w:rsidRDefault="00646A82" w:rsidP="00C901B1">
            <w:pPr>
              <w:spacing w:line="480" w:lineRule="auto"/>
              <w:rPr>
                <w:rFonts w:asciiTheme="majorHAnsi" w:eastAsia="Calibri" w:hAnsiTheme="majorHAnsi"/>
                <w:color w:val="auto"/>
                <w:sz w:val="20"/>
                <w:highlight w:val="green"/>
              </w:rPr>
            </w:pPr>
          </w:p>
        </w:tc>
        <w:tc>
          <w:tcPr>
            <w:tcW w:w="1290" w:type="pct"/>
            <w:tcBorders>
              <w:bottom w:val="single" w:sz="18" w:space="0" w:color="auto"/>
            </w:tcBorders>
            <w:shd w:val="clear" w:color="auto" w:fill="auto"/>
          </w:tcPr>
          <w:p w14:paraId="02F3AD4C" w14:textId="77777777" w:rsidR="00646A82" w:rsidRPr="00C21DAE" w:rsidRDefault="008A7E4D" w:rsidP="008A7E4D">
            <w:pPr>
              <w:rPr>
                <w:rFonts w:asciiTheme="majorHAnsi" w:eastAsia="Calibri" w:hAnsiTheme="majorHAnsi"/>
                <w:color w:val="auto"/>
                <w:sz w:val="20"/>
                <w:highlight w:val="green"/>
              </w:rPr>
            </w:pPr>
            <w:proofErr w:type="spellStart"/>
            <w:r w:rsidRPr="00C21DAE">
              <w:rPr>
                <w:rFonts w:asciiTheme="majorHAnsi" w:eastAsia="Calibri" w:hAnsiTheme="majorHAnsi"/>
                <w:color w:val="auto"/>
                <w:sz w:val="20"/>
                <w:highlight w:val="green"/>
              </w:rPr>
              <w:t>Razredništvo</w:t>
            </w:r>
            <w:proofErr w:type="spellEnd"/>
            <w:r w:rsidRPr="00C21DAE">
              <w:rPr>
                <w:rFonts w:asciiTheme="majorHAnsi" w:eastAsia="Calibri" w:hAnsiTheme="majorHAnsi"/>
                <w:color w:val="auto"/>
                <w:sz w:val="20"/>
                <w:highlight w:val="green"/>
              </w:rPr>
              <w:t xml:space="preserve"> (</w:t>
            </w:r>
            <w:r w:rsidR="00646A82" w:rsidRPr="00C21DAE">
              <w:rPr>
                <w:rFonts w:asciiTheme="majorHAnsi" w:eastAsia="Calibri" w:hAnsiTheme="majorHAnsi"/>
                <w:color w:val="auto"/>
                <w:sz w:val="20"/>
                <w:highlight w:val="green"/>
              </w:rPr>
              <w:t>1</w:t>
            </w:r>
            <w:r w:rsidRPr="00C21DAE">
              <w:rPr>
                <w:rFonts w:asciiTheme="majorHAnsi" w:eastAsia="Calibri" w:hAnsiTheme="majorHAnsi"/>
                <w:color w:val="auto"/>
                <w:sz w:val="20"/>
                <w:highlight w:val="green"/>
              </w:rPr>
              <w:t>.</w:t>
            </w:r>
            <w:r w:rsidR="00646A82" w:rsidRPr="00C21DAE">
              <w:rPr>
                <w:rFonts w:asciiTheme="majorHAnsi" w:eastAsia="Calibri" w:hAnsiTheme="majorHAnsi"/>
                <w:color w:val="auto"/>
                <w:sz w:val="20"/>
                <w:highlight w:val="green"/>
              </w:rPr>
              <w:t>a</w:t>
            </w:r>
            <w:r w:rsidRPr="00C21DAE">
              <w:rPr>
                <w:rFonts w:asciiTheme="majorHAnsi" w:eastAsia="Calibri" w:hAnsiTheme="majorHAnsi"/>
                <w:color w:val="auto"/>
                <w:sz w:val="20"/>
                <w:highlight w:val="green"/>
              </w:rPr>
              <w:t>)</w:t>
            </w:r>
            <w:r w:rsidR="00646A82" w:rsidRPr="00C21DAE">
              <w:rPr>
                <w:rFonts w:asciiTheme="majorHAnsi" w:eastAsia="Calibri" w:hAnsiTheme="majorHAnsi"/>
                <w:color w:val="auto"/>
                <w:sz w:val="20"/>
                <w:highlight w:val="green"/>
              </w:rPr>
              <w:t xml:space="preserve"> </w:t>
            </w:r>
          </w:p>
        </w:tc>
        <w:tc>
          <w:tcPr>
            <w:tcW w:w="406" w:type="pct"/>
            <w:tcBorders>
              <w:bottom w:val="single" w:sz="18" w:space="0" w:color="auto"/>
            </w:tcBorders>
            <w:shd w:val="clear" w:color="auto" w:fill="auto"/>
          </w:tcPr>
          <w:p w14:paraId="594C0118"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78" w:type="pct"/>
            <w:vMerge/>
            <w:tcBorders>
              <w:bottom w:val="single" w:sz="18" w:space="0" w:color="auto"/>
              <w:right w:val="single" w:sz="18" w:space="0" w:color="auto"/>
            </w:tcBorders>
            <w:shd w:val="clear" w:color="auto" w:fill="auto"/>
          </w:tcPr>
          <w:p w14:paraId="53D2D04F"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bottom w:val="single" w:sz="18" w:space="0" w:color="auto"/>
            </w:tcBorders>
            <w:shd w:val="clear" w:color="auto" w:fill="auto"/>
          </w:tcPr>
          <w:p w14:paraId="598E4854" w14:textId="77777777" w:rsidR="00646A82" w:rsidRPr="00C21DAE" w:rsidRDefault="00646A82" w:rsidP="00C901B1">
            <w:pPr>
              <w:rPr>
                <w:rFonts w:asciiTheme="majorHAnsi" w:eastAsia="Calibri" w:hAnsiTheme="majorHAnsi"/>
                <w:color w:val="auto"/>
                <w:sz w:val="20"/>
              </w:rPr>
            </w:pPr>
          </w:p>
        </w:tc>
        <w:tc>
          <w:tcPr>
            <w:tcW w:w="208" w:type="pct"/>
            <w:tcBorders>
              <w:bottom w:val="single" w:sz="18" w:space="0" w:color="auto"/>
              <w:right w:val="single" w:sz="18" w:space="0" w:color="auto"/>
            </w:tcBorders>
            <w:shd w:val="clear" w:color="auto" w:fill="auto"/>
          </w:tcPr>
          <w:p w14:paraId="4279B25B"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bottom w:val="single" w:sz="18" w:space="0" w:color="auto"/>
            </w:tcBorders>
            <w:shd w:val="clear" w:color="auto" w:fill="auto"/>
          </w:tcPr>
          <w:p w14:paraId="51BC1FDB" w14:textId="77777777" w:rsidR="00646A82" w:rsidRPr="00C21DAE" w:rsidRDefault="00646A82" w:rsidP="00C901B1">
            <w:pPr>
              <w:rPr>
                <w:rFonts w:asciiTheme="majorHAnsi" w:eastAsia="Calibri" w:hAnsiTheme="majorHAnsi"/>
                <w:color w:val="auto"/>
                <w:sz w:val="20"/>
              </w:rPr>
            </w:pPr>
          </w:p>
        </w:tc>
        <w:tc>
          <w:tcPr>
            <w:tcW w:w="208" w:type="pct"/>
            <w:tcBorders>
              <w:bottom w:val="single" w:sz="18" w:space="0" w:color="auto"/>
              <w:right w:val="single" w:sz="18" w:space="0" w:color="auto"/>
            </w:tcBorders>
            <w:shd w:val="clear" w:color="auto" w:fill="auto"/>
          </w:tcPr>
          <w:p w14:paraId="391EE362"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bottom w:val="single" w:sz="18" w:space="0" w:color="auto"/>
            </w:tcBorders>
            <w:shd w:val="clear" w:color="auto" w:fill="auto"/>
          </w:tcPr>
          <w:p w14:paraId="710603BC" w14:textId="77777777" w:rsidR="00646A82" w:rsidRPr="00C21DAE" w:rsidRDefault="00646A82" w:rsidP="00C901B1">
            <w:pPr>
              <w:rPr>
                <w:rFonts w:asciiTheme="majorHAnsi" w:eastAsia="Calibri" w:hAnsiTheme="majorHAnsi"/>
                <w:color w:val="auto"/>
                <w:sz w:val="20"/>
              </w:rPr>
            </w:pPr>
          </w:p>
        </w:tc>
        <w:tc>
          <w:tcPr>
            <w:tcW w:w="208" w:type="pct"/>
            <w:tcBorders>
              <w:bottom w:val="single" w:sz="18" w:space="0" w:color="auto"/>
              <w:right w:val="single" w:sz="18" w:space="0" w:color="auto"/>
            </w:tcBorders>
            <w:shd w:val="clear" w:color="auto" w:fill="auto"/>
          </w:tcPr>
          <w:p w14:paraId="0ECA3B09" w14:textId="77777777" w:rsidR="00646A82" w:rsidRPr="00C21DAE" w:rsidRDefault="00646A82" w:rsidP="00C901B1">
            <w:pPr>
              <w:rPr>
                <w:rFonts w:asciiTheme="majorHAnsi" w:eastAsia="Calibri" w:hAnsiTheme="majorHAnsi"/>
                <w:color w:val="auto"/>
                <w:sz w:val="20"/>
              </w:rPr>
            </w:pPr>
          </w:p>
        </w:tc>
        <w:tc>
          <w:tcPr>
            <w:tcW w:w="202" w:type="pct"/>
            <w:tcBorders>
              <w:left w:val="single" w:sz="18" w:space="0" w:color="auto"/>
              <w:bottom w:val="single" w:sz="18" w:space="0" w:color="auto"/>
            </w:tcBorders>
            <w:shd w:val="clear" w:color="auto" w:fill="auto"/>
          </w:tcPr>
          <w:p w14:paraId="7F4785EF" w14:textId="77777777" w:rsidR="00646A82" w:rsidRPr="00C21DAE" w:rsidRDefault="00646A82" w:rsidP="00C901B1">
            <w:pPr>
              <w:rPr>
                <w:rFonts w:asciiTheme="majorHAnsi" w:eastAsia="Calibri" w:hAnsiTheme="majorHAnsi"/>
                <w:color w:val="auto"/>
                <w:sz w:val="20"/>
              </w:rPr>
            </w:pPr>
          </w:p>
        </w:tc>
        <w:tc>
          <w:tcPr>
            <w:tcW w:w="234" w:type="pct"/>
            <w:tcBorders>
              <w:bottom w:val="single" w:sz="18" w:space="0" w:color="auto"/>
            </w:tcBorders>
            <w:shd w:val="clear" w:color="auto" w:fill="auto"/>
          </w:tcPr>
          <w:p w14:paraId="75EA0E78" w14:textId="77777777" w:rsidR="00646A82" w:rsidRPr="00C21DAE" w:rsidRDefault="00646A82" w:rsidP="00C901B1">
            <w:pPr>
              <w:rPr>
                <w:rFonts w:asciiTheme="majorHAnsi" w:eastAsia="Calibri" w:hAnsiTheme="majorHAnsi"/>
                <w:color w:val="auto"/>
                <w:sz w:val="20"/>
              </w:rPr>
            </w:pPr>
          </w:p>
        </w:tc>
      </w:tr>
      <w:tr w:rsidR="008A7E4D" w:rsidRPr="00C21DAE" w14:paraId="60736B18" w14:textId="77777777" w:rsidTr="007312BC">
        <w:tc>
          <w:tcPr>
            <w:tcW w:w="1156" w:type="pct"/>
            <w:tcBorders>
              <w:bottom w:val="single" w:sz="18" w:space="0" w:color="auto"/>
            </w:tcBorders>
            <w:shd w:val="clear" w:color="auto" w:fill="auto"/>
          </w:tcPr>
          <w:p w14:paraId="5E3D39B9" w14:textId="77777777" w:rsidR="008A7E4D" w:rsidRPr="00C21DAE" w:rsidRDefault="008A7E4D" w:rsidP="00C901B1">
            <w:pPr>
              <w:spacing w:line="480" w:lineRule="auto"/>
              <w:rPr>
                <w:rFonts w:asciiTheme="majorHAnsi" w:eastAsia="Calibri" w:hAnsiTheme="majorHAnsi"/>
                <w:color w:val="auto"/>
                <w:sz w:val="20"/>
                <w:highlight w:val="yellow"/>
              </w:rPr>
            </w:pPr>
          </w:p>
        </w:tc>
        <w:tc>
          <w:tcPr>
            <w:tcW w:w="1290" w:type="pct"/>
            <w:tcBorders>
              <w:bottom w:val="single" w:sz="18" w:space="0" w:color="auto"/>
            </w:tcBorders>
            <w:shd w:val="clear" w:color="auto" w:fill="auto"/>
          </w:tcPr>
          <w:p w14:paraId="6DDC4C77" w14:textId="77777777" w:rsidR="008A7E4D" w:rsidRPr="00C21DAE" w:rsidRDefault="008A7E4D" w:rsidP="008A7E4D">
            <w:pPr>
              <w:rPr>
                <w:rFonts w:asciiTheme="majorHAnsi" w:eastAsia="Calibri" w:hAnsiTheme="majorHAnsi"/>
                <w:color w:val="auto"/>
                <w:sz w:val="20"/>
                <w:highlight w:val="green"/>
              </w:rPr>
            </w:pPr>
            <w:r w:rsidRPr="00C21DAE">
              <w:rPr>
                <w:rFonts w:asciiTheme="majorHAnsi" w:eastAsia="Calibri" w:hAnsiTheme="majorHAnsi"/>
                <w:color w:val="auto"/>
                <w:sz w:val="20"/>
                <w:highlight w:val="green"/>
              </w:rPr>
              <w:t>*organizacija božićne priredbe</w:t>
            </w:r>
          </w:p>
        </w:tc>
        <w:tc>
          <w:tcPr>
            <w:tcW w:w="406" w:type="pct"/>
            <w:tcBorders>
              <w:bottom w:val="single" w:sz="18" w:space="0" w:color="auto"/>
            </w:tcBorders>
            <w:shd w:val="clear" w:color="auto" w:fill="auto"/>
          </w:tcPr>
          <w:p w14:paraId="376E5E67" w14:textId="77777777" w:rsidR="008A7E4D" w:rsidRPr="00C21DAE" w:rsidRDefault="008A7E4D" w:rsidP="00C901B1">
            <w:pPr>
              <w:rPr>
                <w:rFonts w:asciiTheme="majorHAnsi" w:eastAsia="Calibri" w:hAnsiTheme="majorHAnsi"/>
                <w:color w:val="auto"/>
                <w:sz w:val="20"/>
              </w:rPr>
            </w:pPr>
          </w:p>
        </w:tc>
        <w:tc>
          <w:tcPr>
            <w:tcW w:w="478" w:type="pct"/>
            <w:tcBorders>
              <w:bottom w:val="single" w:sz="18" w:space="0" w:color="auto"/>
              <w:right w:val="single" w:sz="18" w:space="0" w:color="auto"/>
            </w:tcBorders>
            <w:shd w:val="clear" w:color="auto" w:fill="auto"/>
          </w:tcPr>
          <w:p w14:paraId="202861EC" w14:textId="77777777" w:rsidR="008A7E4D" w:rsidRPr="00C21DAE" w:rsidRDefault="008A7E4D" w:rsidP="00C901B1">
            <w:pPr>
              <w:rPr>
                <w:rFonts w:asciiTheme="majorHAnsi" w:eastAsia="Calibri" w:hAnsiTheme="majorHAnsi"/>
                <w:color w:val="auto"/>
                <w:sz w:val="20"/>
              </w:rPr>
            </w:pPr>
          </w:p>
        </w:tc>
        <w:tc>
          <w:tcPr>
            <w:tcW w:w="203" w:type="pct"/>
            <w:tcBorders>
              <w:left w:val="single" w:sz="18" w:space="0" w:color="auto"/>
              <w:bottom w:val="single" w:sz="18" w:space="0" w:color="auto"/>
            </w:tcBorders>
            <w:shd w:val="clear" w:color="auto" w:fill="auto"/>
          </w:tcPr>
          <w:p w14:paraId="48415FAB" w14:textId="77777777" w:rsidR="008A7E4D" w:rsidRPr="00C21DAE" w:rsidRDefault="008A7E4D" w:rsidP="00C901B1">
            <w:pPr>
              <w:rPr>
                <w:rFonts w:asciiTheme="majorHAnsi" w:eastAsia="Calibri" w:hAnsiTheme="majorHAnsi"/>
                <w:color w:val="auto"/>
                <w:sz w:val="20"/>
              </w:rPr>
            </w:pPr>
          </w:p>
        </w:tc>
        <w:tc>
          <w:tcPr>
            <w:tcW w:w="208" w:type="pct"/>
            <w:tcBorders>
              <w:bottom w:val="single" w:sz="18" w:space="0" w:color="auto"/>
              <w:right w:val="single" w:sz="18" w:space="0" w:color="auto"/>
            </w:tcBorders>
            <w:shd w:val="clear" w:color="auto" w:fill="auto"/>
          </w:tcPr>
          <w:p w14:paraId="0F000129" w14:textId="77777777" w:rsidR="008A7E4D" w:rsidRPr="00C21DAE" w:rsidRDefault="008A7E4D" w:rsidP="00C901B1">
            <w:pPr>
              <w:rPr>
                <w:rFonts w:asciiTheme="majorHAnsi" w:eastAsia="Calibri" w:hAnsiTheme="majorHAnsi"/>
                <w:color w:val="auto"/>
                <w:sz w:val="20"/>
              </w:rPr>
            </w:pPr>
          </w:p>
        </w:tc>
        <w:tc>
          <w:tcPr>
            <w:tcW w:w="203" w:type="pct"/>
            <w:tcBorders>
              <w:left w:val="single" w:sz="18" w:space="0" w:color="auto"/>
              <w:bottom w:val="single" w:sz="18" w:space="0" w:color="auto"/>
            </w:tcBorders>
            <w:shd w:val="clear" w:color="auto" w:fill="auto"/>
          </w:tcPr>
          <w:p w14:paraId="0E3933CD" w14:textId="77777777" w:rsidR="008A7E4D" w:rsidRPr="00C21DAE" w:rsidRDefault="008A7E4D" w:rsidP="00C901B1">
            <w:pPr>
              <w:rPr>
                <w:rFonts w:asciiTheme="majorHAnsi" w:eastAsia="Calibri" w:hAnsiTheme="majorHAnsi"/>
                <w:color w:val="auto"/>
                <w:sz w:val="20"/>
              </w:rPr>
            </w:pPr>
          </w:p>
        </w:tc>
        <w:tc>
          <w:tcPr>
            <w:tcW w:w="208" w:type="pct"/>
            <w:tcBorders>
              <w:bottom w:val="single" w:sz="18" w:space="0" w:color="auto"/>
              <w:right w:val="single" w:sz="18" w:space="0" w:color="auto"/>
            </w:tcBorders>
            <w:shd w:val="clear" w:color="auto" w:fill="auto"/>
          </w:tcPr>
          <w:p w14:paraId="4384F1E6" w14:textId="77777777" w:rsidR="008A7E4D" w:rsidRPr="00C21DAE" w:rsidRDefault="008A7E4D" w:rsidP="00C901B1">
            <w:pPr>
              <w:rPr>
                <w:rFonts w:asciiTheme="majorHAnsi" w:eastAsia="Calibri" w:hAnsiTheme="majorHAnsi"/>
                <w:color w:val="auto"/>
                <w:sz w:val="20"/>
              </w:rPr>
            </w:pPr>
          </w:p>
        </w:tc>
        <w:tc>
          <w:tcPr>
            <w:tcW w:w="203" w:type="pct"/>
            <w:tcBorders>
              <w:left w:val="single" w:sz="18" w:space="0" w:color="auto"/>
              <w:bottom w:val="single" w:sz="18" w:space="0" w:color="auto"/>
            </w:tcBorders>
            <w:shd w:val="clear" w:color="auto" w:fill="auto"/>
          </w:tcPr>
          <w:p w14:paraId="5E40E7C2" w14:textId="77777777" w:rsidR="008A7E4D" w:rsidRPr="00C21DAE" w:rsidRDefault="008A7E4D" w:rsidP="00C901B1">
            <w:pPr>
              <w:rPr>
                <w:rFonts w:asciiTheme="majorHAnsi" w:eastAsia="Calibri" w:hAnsiTheme="majorHAnsi"/>
                <w:color w:val="auto"/>
                <w:sz w:val="20"/>
              </w:rPr>
            </w:pPr>
          </w:p>
        </w:tc>
        <w:tc>
          <w:tcPr>
            <w:tcW w:w="208" w:type="pct"/>
            <w:tcBorders>
              <w:bottom w:val="single" w:sz="18" w:space="0" w:color="auto"/>
              <w:right w:val="single" w:sz="18" w:space="0" w:color="auto"/>
            </w:tcBorders>
            <w:shd w:val="clear" w:color="auto" w:fill="auto"/>
          </w:tcPr>
          <w:p w14:paraId="7B07EA32" w14:textId="77777777" w:rsidR="008A7E4D" w:rsidRPr="00C21DAE" w:rsidRDefault="008A7E4D" w:rsidP="00C901B1">
            <w:pPr>
              <w:rPr>
                <w:rFonts w:asciiTheme="majorHAnsi" w:eastAsia="Calibri" w:hAnsiTheme="majorHAnsi"/>
                <w:color w:val="auto"/>
                <w:sz w:val="20"/>
              </w:rPr>
            </w:pPr>
          </w:p>
        </w:tc>
        <w:tc>
          <w:tcPr>
            <w:tcW w:w="202" w:type="pct"/>
            <w:tcBorders>
              <w:left w:val="single" w:sz="18" w:space="0" w:color="auto"/>
              <w:bottom w:val="single" w:sz="18" w:space="0" w:color="auto"/>
            </w:tcBorders>
            <w:shd w:val="clear" w:color="auto" w:fill="auto"/>
          </w:tcPr>
          <w:p w14:paraId="79B06F81" w14:textId="77777777" w:rsidR="008A7E4D" w:rsidRPr="00C21DAE" w:rsidRDefault="008A7E4D" w:rsidP="00C901B1">
            <w:pPr>
              <w:rPr>
                <w:rFonts w:asciiTheme="majorHAnsi" w:eastAsia="Calibri" w:hAnsiTheme="majorHAnsi"/>
                <w:color w:val="auto"/>
                <w:sz w:val="20"/>
              </w:rPr>
            </w:pPr>
          </w:p>
        </w:tc>
        <w:tc>
          <w:tcPr>
            <w:tcW w:w="234" w:type="pct"/>
            <w:tcBorders>
              <w:bottom w:val="single" w:sz="18" w:space="0" w:color="auto"/>
            </w:tcBorders>
            <w:shd w:val="clear" w:color="auto" w:fill="auto"/>
          </w:tcPr>
          <w:p w14:paraId="00B2A513" w14:textId="77777777" w:rsidR="008A7E4D" w:rsidRPr="00C21DAE" w:rsidRDefault="008A7E4D" w:rsidP="00C901B1">
            <w:pPr>
              <w:rPr>
                <w:rFonts w:asciiTheme="majorHAnsi" w:eastAsia="Calibri" w:hAnsiTheme="majorHAnsi"/>
                <w:color w:val="auto"/>
                <w:sz w:val="20"/>
              </w:rPr>
            </w:pPr>
          </w:p>
        </w:tc>
      </w:tr>
      <w:tr w:rsidR="00646A82" w:rsidRPr="00C21DAE" w14:paraId="0EC31024" w14:textId="77777777" w:rsidTr="007312BC">
        <w:tc>
          <w:tcPr>
            <w:tcW w:w="1156" w:type="pct"/>
            <w:tcBorders>
              <w:top w:val="single" w:sz="18" w:space="0" w:color="auto"/>
              <w:bottom w:val="single" w:sz="18" w:space="0" w:color="auto"/>
            </w:tcBorders>
            <w:shd w:val="clear" w:color="auto" w:fill="auto"/>
          </w:tcPr>
          <w:p w14:paraId="46E06377" w14:textId="77777777" w:rsidR="00646A82" w:rsidRPr="00C21DAE" w:rsidRDefault="00646A82" w:rsidP="00C901B1">
            <w:pPr>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Vučemilović Dajana</w:t>
            </w:r>
          </w:p>
        </w:tc>
        <w:tc>
          <w:tcPr>
            <w:tcW w:w="1290" w:type="pct"/>
            <w:tcBorders>
              <w:top w:val="single" w:sz="18" w:space="0" w:color="auto"/>
              <w:bottom w:val="single" w:sz="18" w:space="0" w:color="auto"/>
            </w:tcBorders>
            <w:shd w:val="clear" w:color="auto" w:fill="auto"/>
          </w:tcPr>
          <w:p w14:paraId="2954B92E" w14:textId="77777777" w:rsidR="00646A82" w:rsidRPr="00C21DAE" w:rsidRDefault="00646A82" w:rsidP="00C901B1">
            <w:pPr>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Vjeronauk</w:t>
            </w:r>
          </w:p>
        </w:tc>
        <w:tc>
          <w:tcPr>
            <w:tcW w:w="406" w:type="pct"/>
            <w:tcBorders>
              <w:top w:val="single" w:sz="18" w:space="0" w:color="auto"/>
              <w:bottom w:val="single" w:sz="18" w:space="0" w:color="auto"/>
            </w:tcBorders>
            <w:shd w:val="clear" w:color="auto" w:fill="auto"/>
          </w:tcPr>
          <w:p w14:paraId="3250D13C"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78" w:type="pct"/>
            <w:tcBorders>
              <w:top w:val="single" w:sz="18" w:space="0" w:color="auto"/>
              <w:bottom w:val="single" w:sz="18" w:space="0" w:color="auto"/>
              <w:right w:val="single" w:sz="18" w:space="0" w:color="auto"/>
            </w:tcBorders>
            <w:shd w:val="clear" w:color="auto" w:fill="auto"/>
          </w:tcPr>
          <w:p w14:paraId="6177B520"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203" w:type="pct"/>
            <w:tcBorders>
              <w:top w:val="single" w:sz="18" w:space="0" w:color="auto"/>
              <w:left w:val="single" w:sz="18" w:space="0" w:color="auto"/>
              <w:bottom w:val="single" w:sz="18" w:space="0" w:color="auto"/>
            </w:tcBorders>
            <w:shd w:val="clear" w:color="auto" w:fill="auto"/>
          </w:tcPr>
          <w:p w14:paraId="486C6DA8"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8" w:type="pct"/>
            <w:tcBorders>
              <w:top w:val="single" w:sz="18" w:space="0" w:color="auto"/>
              <w:bottom w:val="single" w:sz="18" w:space="0" w:color="auto"/>
              <w:right w:val="single" w:sz="18" w:space="0" w:color="auto"/>
            </w:tcBorders>
            <w:shd w:val="clear" w:color="auto" w:fill="auto"/>
          </w:tcPr>
          <w:p w14:paraId="02B7A87E"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3" w:type="pct"/>
            <w:tcBorders>
              <w:top w:val="single" w:sz="18" w:space="0" w:color="auto"/>
              <w:left w:val="single" w:sz="18" w:space="0" w:color="auto"/>
              <w:bottom w:val="single" w:sz="18" w:space="0" w:color="auto"/>
            </w:tcBorders>
            <w:shd w:val="clear" w:color="auto" w:fill="auto"/>
          </w:tcPr>
          <w:p w14:paraId="5AC790CF"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8" w:type="pct"/>
            <w:tcBorders>
              <w:top w:val="single" w:sz="18" w:space="0" w:color="auto"/>
              <w:bottom w:val="single" w:sz="18" w:space="0" w:color="auto"/>
              <w:right w:val="single" w:sz="18" w:space="0" w:color="auto"/>
            </w:tcBorders>
            <w:shd w:val="clear" w:color="auto" w:fill="auto"/>
          </w:tcPr>
          <w:p w14:paraId="350B4765"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3" w:type="pct"/>
            <w:tcBorders>
              <w:top w:val="single" w:sz="18" w:space="0" w:color="auto"/>
              <w:left w:val="single" w:sz="18" w:space="0" w:color="auto"/>
              <w:bottom w:val="single" w:sz="18" w:space="0" w:color="auto"/>
            </w:tcBorders>
            <w:shd w:val="clear" w:color="auto" w:fill="auto"/>
          </w:tcPr>
          <w:p w14:paraId="0CBEB148"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8" w:type="pct"/>
            <w:tcBorders>
              <w:top w:val="single" w:sz="18" w:space="0" w:color="auto"/>
              <w:bottom w:val="single" w:sz="18" w:space="0" w:color="auto"/>
              <w:right w:val="single" w:sz="18" w:space="0" w:color="auto"/>
            </w:tcBorders>
            <w:shd w:val="clear" w:color="auto" w:fill="auto"/>
          </w:tcPr>
          <w:p w14:paraId="0AA3C47E"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2" w:type="pct"/>
            <w:tcBorders>
              <w:top w:val="single" w:sz="18" w:space="0" w:color="auto"/>
              <w:left w:val="single" w:sz="18" w:space="0" w:color="auto"/>
              <w:bottom w:val="single" w:sz="18" w:space="0" w:color="auto"/>
            </w:tcBorders>
            <w:shd w:val="clear" w:color="auto" w:fill="auto"/>
          </w:tcPr>
          <w:p w14:paraId="47B5C521"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34" w:type="pct"/>
            <w:tcBorders>
              <w:top w:val="single" w:sz="18" w:space="0" w:color="auto"/>
              <w:bottom w:val="single" w:sz="18" w:space="0" w:color="auto"/>
            </w:tcBorders>
            <w:shd w:val="clear" w:color="auto" w:fill="auto"/>
          </w:tcPr>
          <w:p w14:paraId="23585509"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r>
      <w:tr w:rsidR="00646A82" w:rsidRPr="00C21DAE" w14:paraId="7F51E767" w14:textId="77777777" w:rsidTr="007312BC">
        <w:tc>
          <w:tcPr>
            <w:tcW w:w="1156" w:type="pct"/>
            <w:tcBorders>
              <w:top w:val="single" w:sz="18" w:space="0" w:color="auto"/>
              <w:bottom w:val="single" w:sz="4" w:space="0" w:color="auto"/>
            </w:tcBorders>
            <w:shd w:val="clear" w:color="auto" w:fill="auto"/>
          </w:tcPr>
          <w:p w14:paraId="6C4EEEB2" w14:textId="77777777" w:rsidR="00646A82" w:rsidRPr="00C21DAE" w:rsidRDefault="002C4DDD" w:rsidP="00C901B1">
            <w:pPr>
              <w:rPr>
                <w:rFonts w:asciiTheme="majorHAnsi" w:eastAsia="Calibri" w:hAnsiTheme="majorHAnsi"/>
                <w:color w:val="auto"/>
                <w:sz w:val="20"/>
                <w:highlight w:val="blue"/>
              </w:rPr>
            </w:pPr>
            <w:r w:rsidRPr="00C21DAE">
              <w:rPr>
                <w:rFonts w:asciiTheme="majorHAnsi" w:eastAsia="Calibri" w:hAnsiTheme="majorHAnsi"/>
                <w:color w:val="auto"/>
                <w:sz w:val="20"/>
                <w:highlight w:val="blue"/>
              </w:rPr>
              <w:t>XYZ</w:t>
            </w:r>
            <w:r w:rsidR="00646A82" w:rsidRPr="00C21DAE">
              <w:rPr>
                <w:rFonts w:asciiTheme="majorHAnsi" w:eastAsia="Calibri" w:hAnsiTheme="majorHAnsi"/>
                <w:color w:val="auto"/>
                <w:sz w:val="20"/>
                <w:highlight w:val="blue"/>
              </w:rPr>
              <w:t>/</w:t>
            </w:r>
            <w:proofErr w:type="spellStart"/>
            <w:r w:rsidR="00646A82" w:rsidRPr="00C21DAE">
              <w:rPr>
                <w:rFonts w:asciiTheme="majorHAnsi" w:eastAsia="Calibri" w:hAnsiTheme="majorHAnsi"/>
                <w:color w:val="auto"/>
                <w:sz w:val="20"/>
                <w:highlight w:val="blue"/>
              </w:rPr>
              <w:t>Jalić</w:t>
            </w:r>
            <w:proofErr w:type="spellEnd"/>
            <w:r w:rsidR="00646A82" w:rsidRPr="00C21DAE">
              <w:rPr>
                <w:rFonts w:asciiTheme="majorHAnsi" w:eastAsia="Calibri" w:hAnsiTheme="majorHAnsi"/>
                <w:color w:val="auto"/>
                <w:sz w:val="20"/>
                <w:highlight w:val="blue"/>
              </w:rPr>
              <w:t xml:space="preserve"> Marija/</w:t>
            </w:r>
          </w:p>
        </w:tc>
        <w:tc>
          <w:tcPr>
            <w:tcW w:w="1290" w:type="pct"/>
            <w:tcBorders>
              <w:top w:val="single" w:sz="18" w:space="0" w:color="auto"/>
              <w:bottom w:val="single" w:sz="4" w:space="0" w:color="auto"/>
            </w:tcBorders>
            <w:shd w:val="clear" w:color="auto" w:fill="auto"/>
          </w:tcPr>
          <w:p w14:paraId="2B2816A8" w14:textId="77777777" w:rsidR="00646A82" w:rsidRPr="00C21DAE" w:rsidRDefault="00646A82" w:rsidP="00C901B1">
            <w:pPr>
              <w:rPr>
                <w:rFonts w:asciiTheme="majorHAnsi" w:eastAsia="Calibri" w:hAnsiTheme="majorHAnsi"/>
                <w:color w:val="auto"/>
                <w:sz w:val="20"/>
                <w:highlight w:val="blue"/>
              </w:rPr>
            </w:pPr>
            <w:r w:rsidRPr="00C21DAE">
              <w:rPr>
                <w:rFonts w:asciiTheme="majorHAnsi" w:eastAsia="Calibri" w:hAnsiTheme="majorHAnsi"/>
                <w:color w:val="auto"/>
                <w:sz w:val="20"/>
                <w:highlight w:val="blue"/>
              </w:rPr>
              <w:t>Tjelesna i zdravstvena kultura</w:t>
            </w:r>
          </w:p>
        </w:tc>
        <w:tc>
          <w:tcPr>
            <w:tcW w:w="406" w:type="pct"/>
            <w:tcBorders>
              <w:top w:val="single" w:sz="18" w:space="0" w:color="auto"/>
              <w:bottom w:val="single" w:sz="4" w:space="0" w:color="auto"/>
            </w:tcBorders>
            <w:shd w:val="clear" w:color="auto" w:fill="auto"/>
          </w:tcPr>
          <w:p w14:paraId="3BF9E567"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16</w:t>
            </w:r>
          </w:p>
        </w:tc>
        <w:tc>
          <w:tcPr>
            <w:tcW w:w="478" w:type="pct"/>
            <w:tcBorders>
              <w:top w:val="single" w:sz="18" w:space="0" w:color="auto"/>
              <w:bottom w:val="single" w:sz="4" w:space="0" w:color="auto"/>
              <w:right w:val="single" w:sz="18" w:space="0" w:color="auto"/>
            </w:tcBorders>
            <w:shd w:val="clear" w:color="auto" w:fill="auto"/>
          </w:tcPr>
          <w:p w14:paraId="7CE266FF"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16</w:t>
            </w:r>
          </w:p>
        </w:tc>
        <w:tc>
          <w:tcPr>
            <w:tcW w:w="203" w:type="pct"/>
            <w:tcBorders>
              <w:top w:val="single" w:sz="18" w:space="0" w:color="auto"/>
              <w:left w:val="single" w:sz="18" w:space="0" w:color="auto"/>
              <w:bottom w:val="single" w:sz="4" w:space="0" w:color="auto"/>
            </w:tcBorders>
            <w:shd w:val="clear" w:color="auto" w:fill="auto"/>
          </w:tcPr>
          <w:p w14:paraId="149648E3"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18" w:space="0" w:color="auto"/>
              <w:bottom w:val="single" w:sz="4" w:space="0" w:color="auto"/>
              <w:right w:val="single" w:sz="18" w:space="0" w:color="auto"/>
            </w:tcBorders>
            <w:shd w:val="clear" w:color="auto" w:fill="auto"/>
          </w:tcPr>
          <w:p w14:paraId="6476F6DE"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3" w:type="pct"/>
            <w:tcBorders>
              <w:top w:val="single" w:sz="18" w:space="0" w:color="auto"/>
              <w:left w:val="single" w:sz="18" w:space="0" w:color="auto"/>
              <w:bottom w:val="single" w:sz="4" w:space="0" w:color="auto"/>
            </w:tcBorders>
            <w:shd w:val="clear" w:color="auto" w:fill="auto"/>
          </w:tcPr>
          <w:p w14:paraId="42E98AA6"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18" w:space="0" w:color="auto"/>
              <w:bottom w:val="single" w:sz="4" w:space="0" w:color="auto"/>
              <w:right w:val="single" w:sz="18" w:space="0" w:color="auto"/>
            </w:tcBorders>
            <w:shd w:val="clear" w:color="auto" w:fill="auto"/>
          </w:tcPr>
          <w:p w14:paraId="1478E0A4"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3" w:type="pct"/>
            <w:tcBorders>
              <w:top w:val="single" w:sz="18" w:space="0" w:color="auto"/>
              <w:left w:val="single" w:sz="18" w:space="0" w:color="auto"/>
              <w:bottom w:val="single" w:sz="4" w:space="0" w:color="auto"/>
            </w:tcBorders>
            <w:shd w:val="clear" w:color="auto" w:fill="auto"/>
          </w:tcPr>
          <w:p w14:paraId="7C4EC15A"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18" w:space="0" w:color="auto"/>
              <w:bottom w:val="single" w:sz="4" w:space="0" w:color="auto"/>
              <w:right w:val="single" w:sz="18" w:space="0" w:color="auto"/>
            </w:tcBorders>
            <w:shd w:val="clear" w:color="auto" w:fill="auto"/>
          </w:tcPr>
          <w:p w14:paraId="745C885D"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2" w:type="pct"/>
            <w:tcBorders>
              <w:top w:val="single" w:sz="18" w:space="0" w:color="auto"/>
              <w:left w:val="single" w:sz="18" w:space="0" w:color="auto"/>
              <w:bottom w:val="single" w:sz="4" w:space="0" w:color="auto"/>
            </w:tcBorders>
            <w:shd w:val="clear" w:color="auto" w:fill="auto"/>
          </w:tcPr>
          <w:p w14:paraId="1CE83C91"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34" w:type="pct"/>
            <w:tcBorders>
              <w:top w:val="single" w:sz="18" w:space="0" w:color="auto"/>
              <w:bottom w:val="single" w:sz="4" w:space="0" w:color="auto"/>
            </w:tcBorders>
            <w:shd w:val="clear" w:color="auto" w:fill="auto"/>
          </w:tcPr>
          <w:p w14:paraId="146845FE"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r>
      <w:tr w:rsidR="00646A82" w:rsidRPr="00C21DAE" w14:paraId="3FE1AC02" w14:textId="77777777" w:rsidTr="007312BC">
        <w:tc>
          <w:tcPr>
            <w:tcW w:w="1156" w:type="pct"/>
            <w:tcBorders>
              <w:top w:val="single" w:sz="4" w:space="0" w:color="auto"/>
              <w:bottom w:val="single" w:sz="18" w:space="0" w:color="auto"/>
            </w:tcBorders>
            <w:shd w:val="clear" w:color="auto" w:fill="auto"/>
          </w:tcPr>
          <w:p w14:paraId="04275B39" w14:textId="77777777" w:rsidR="00646A82" w:rsidRPr="00C21DAE" w:rsidRDefault="00646A82" w:rsidP="00C901B1">
            <w:pPr>
              <w:rPr>
                <w:rFonts w:asciiTheme="majorHAnsi" w:eastAsia="Calibri" w:hAnsiTheme="majorHAnsi"/>
                <w:color w:val="auto"/>
                <w:sz w:val="20"/>
                <w:highlight w:val="blue"/>
              </w:rPr>
            </w:pPr>
          </w:p>
        </w:tc>
        <w:tc>
          <w:tcPr>
            <w:tcW w:w="1290" w:type="pct"/>
            <w:tcBorders>
              <w:top w:val="single" w:sz="4" w:space="0" w:color="auto"/>
              <w:bottom w:val="single" w:sz="18" w:space="0" w:color="auto"/>
            </w:tcBorders>
            <w:shd w:val="clear" w:color="auto" w:fill="auto"/>
          </w:tcPr>
          <w:p w14:paraId="74E35679" w14:textId="77777777" w:rsidR="00646A82" w:rsidRPr="00C21DAE" w:rsidRDefault="008A7E4D" w:rsidP="00C901B1">
            <w:pPr>
              <w:rPr>
                <w:rFonts w:asciiTheme="majorHAnsi" w:eastAsia="Calibri" w:hAnsiTheme="majorHAnsi"/>
                <w:color w:val="auto"/>
                <w:sz w:val="20"/>
                <w:highlight w:val="blue"/>
              </w:rPr>
            </w:pPr>
            <w:r w:rsidRPr="00C21DAE">
              <w:rPr>
                <w:rFonts w:asciiTheme="majorHAnsi" w:eastAsia="Calibri" w:hAnsiTheme="majorHAnsi"/>
                <w:color w:val="auto"/>
                <w:sz w:val="20"/>
                <w:highlight w:val="blue"/>
              </w:rPr>
              <w:t>*</w:t>
            </w:r>
            <w:r w:rsidR="00646A82" w:rsidRPr="00C21DAE">
              <w:rPr>
                <w:rFonts w:asciiTheme="majorHAnsi" w:eastAsia="Calibri" w:hAnsiTheme="majorHAnsi"/>
                <w:color w:val="auto"/>
                <w:sz w:val="20"/>
                <w:highlight w:val="blue"/>
              </w:rPr>
              <w:t>Dan jabuka</w:t>
            </w:r>
          </w:p>
        </w:tc>
        <w:tc>
          <w:tcPr>
            <w:tcW w:w="406" w:type="pct"/>
            <w:tcBorders>
              <w:top w:val="single" w:sz="4" w:space="0" w:color="auto"/>
              <w:bottom w:val="single" w:sz="18" w:space="0" w:color="auto"/>
            </w:tcBorders>
            <w:shd w:val="clear" w:color="auto" w:fill="auto"/>
          </w:tcPr>
          <w:p w14:paraId="507945B6" w14:textId="77777777" w:rsidR="00646A82" w:rsidRPr="00C21DAE" w:rsidRDefault="00646A82" w:rsidP="00C901B1">
            <w:pPr>
              <w:rPr>
                <w:rFonts w:asciiTheme="majorHAnsi" w:eastAsia="Calibri" w:hAnsiTheme="majorHAnsi"/>
                <w:color w:val="auto"/>
                <w:sz w:val="20"/>
              </w:rPr>
            </w:pPr>
          </w:p>
        </w:tc>
        <w:tc>
          <w:tcPr>
            <w:tcW w:w="478" w:type="pct"/>
            <w:tcBorders>
              <w:top w:val="single" w:sz="4" w:space="0" w:color="auto"/>
              <w:bottom w:val="single" w:sz="18" w:space="0" w:color="auto"/>
              <w:right w:val="single" w:sz="18" w:space="0" w:color="auto"/>
            </w:tcBorders>
            <w:shd w:val="clear" w:color="auto" w:fill="auto"/>
          </w:tcPr>
          <w:p w14:paraId="5774245E"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18" w:space="0" w:color="auto"/>
            </w:tcBorders>
            <w:shd w:val="clear" w:color="auto" w:fill="auto"/>
          </w:tcPr>
          <w:p w14:paraId="1DA40E68"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bottom w:val="single" w:sz="18" w:space="0" w:color="auto"/>
              <w:right w:val="single" w:sz="18" w:space="0" w:color="auto"/>
            </w:tcBorders>
            <w:shd w:val="clear" w:color="auto" w:fill="auto"/>
          </w:tcPr>
          <w:p w14:paraId="39C9609B"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18" w:space="0" w:color="auto"/>
            </w:tcBorders>
            <w:shd w:val="clear" w:color="auto" w:fill="auto"/>
          </w:tcPr>
          <w:p w14:paraId="7D8BF651"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bottom w:val="single" w:sz="18" w:space="0" w:color="auto"/>
              <w:right w:val="single" w:sz="18" w:space="0" w:color="auto"/>
            </w:tcBorders>
            <w:shd w:val="clear" w:color="auto" w:fill="auto"/>
          </w:tcPr>
          <w:p w14:paraId="7D7583B9"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18" w:space="0" w:color="auto"/>
            </w:tcBorders>
            <w:shd w:val="clear" w:color="auto" w:fill="auto"/>
          </w:tcPr>
          <w:p w14:paraId="204B4B9E"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bottom w:val="single" w:sz="18" w:space="0" w:color="auto"/>
              <w:right w:val="single" w:sz="18" w:space="0" w:color="auto"/>
            </w:tcBorders>
            <w:shd w:val="clear" w:color="auto" w:fill="auto"/>
          </w:tcPr>
          <w:p w14:paraId="03A0A62C" w14:textId="77777777" w:rsidR="00646A82" w:rsidRPr="00C21DAE" w:rsidRDefault="00646A82" w:rsidP="00C901B1">
            <w:pPr>
              <w:rPr>
                <w:rFonts w:asciiTheme="majorHAnsi" w:eastAsia="Calibri" w:hAnsiTheme="majorHAnsi"/>
                <w:color w:val="auto"/>
                <w:sz w:val="20"/>
              </w:rPr>
            </w:pPr>
          </w:p>
        </w:tc>
        <w:tc>
          <w:tcPr>
            <w:tcW w:w="202" w:type="pct"/>
            <w:tcBorders>
              <w:top w:val="single" w:sz="4" w:space="0" w:color="auto"/>
              <w:left w:val="single" w:sz="18" w:space="0" w:color="auto"/>
              <w:bottom w:val="single" w:sz="18" w:space="0" w:color="auto"/>
            </w:tcBorders>
            <w:shd w:val="clear" w:color="auto" w:fill="auto"/>
          </w:tcPr>
          <w:p w14:paraId="45139B2F" w14:textId="77777777" w:rsidR="00646A82" w:rsidRPr="00C21DAE" w:rsidRDefault="00646A82" w:rsidP="00C901B1">
            <w:pPr>
              <w:rPr>
                <w:rFonts w:asciiTheme="majorHAnsi" w:eastAsia="Calibri" w:hAnsiTheme="majorHAnsi"/>
                <w:color w:val="auto"/>
                <w:sz w:val="20"/>
              </w:rPr>
            </w:pPr>
          </w:p>
        </w:tc>
        <w:tc>
          <w:tcPr>
            <w:tcW w:w="234" w:type="pct"/>
            <w:tcBorders>
              <w:top w:val="single" w:sz="4" w:space="0" w:color="auto"/>
              <w:bottom w:val="single" w:sz="18" w:space="0" w:color="auto"/>
            </w:tcBorders>
            <w:shd w:val="clear" w:color="auto" w:fill="auto"/>
          </w:tcPr>
          <w:p w14:paraId="1C353291" w14:textId="77777777" w:rsidR="00646A82" w:rsidRPr="00C21DAE" w:rsidRDefault="00646A82" w:rsidP="00C901B1">
            <w:pPr>
              <w:rPr>
                <w:rFonts w:asciiTheme="majorHAnsi" w:eastAsia="Calibri" w:hAnsiTheme="majorHAnsi"/>
                <w:color w:val="auto"/>
                <w:sz w:val="20"/>
              </w:rPr>
            </w:pPr>
          </w:p>
        </w:tc>
      </w:tr>
      <w:tr w:rsidR="00646A82" w:rsidRPr="00C21DAE" w14:paraId="699779EF" w14:textId="77777777" w:rsidTr="007312BC">
        <w:tc>
          <w:tcPr>
            <w:tcW w:w="1156" w:type="pct"/>
            <w:tcBorders>
              <w:top w:val="single" w:sz="18" w:space="0" w:color="auto"/>
              <w:bottom w:val="single" w:sz="4" w:space="0" w:color="auto"/>
            </w:tcBorders>
            <w:shd w:val="clear" w:color="auto" w:fill="auto"/>
          </w:tcPr>
          <w:p w14:paraId="4F909F91" w14:textId="77777777" w:rsidR="00646A82" w:rsidRPr="00C21DAE" w:rsidRDefault="001D0025" w:rsidP="00C901B1">
            <w:pPr>
              <w:rPr>
                <w:rFonts w:asciiTheme="majorHAnsi" w:eastAsia="Calibri" w:hAnsiTheme="majorHAnsi"/>
                <w:color w:val="auto"/>
                <w:sz w:val="20"/>
                <w:highlight w:val="cyan"/>
              </w:rPr>
            </w:pPr>
            <w:r w:rsidRPr="00C21DAE">
              <w:rPr>
                <w:rFonts w:asciiTheme="majorHAnsi" w:eastAsia="Calibri" w:hAnsiTheme="majorHAnsi"/>
                <w:color w:val="auto"/>
                <w:sz w:val="20"/>
                <w:highlight w:val="cyan"/>
              </w:rPr>
              <w:t>Božinović-Tomaš, Mateja</w:t>
            </w:r>
          </w:p>
          <w:p w14:paraId="7A466B84" w14:textId="77777777" w:rsidR="001D0025" w:rsidRPr="00C21DAE" w:rsidRDefault="001D0025" w:rsidP="00C901B1">
            <w:pPr>
              <w:rPr>
                <w:rFonts w:asciiTheme="majorHAnsi" w:eastAsia="Calibri" w:hAnsiTheme="majorHAnsi"/>
                <w:color w:val="auto"/>
                <w:sz w:val="20"/>
                <w:highlight w:val="cyan"/>
              </w:rPr>
            </w:pPr>
          </w:p>
        </w:tc>
        <w:tc>
          <w:tcPr>
            <w:tcW w:w="1290" w:type="pct"/>
            <w:tcBorders>
              <w:top w:val="single" w:sz="18" w:space="0" w:color="auto"/>
              <w:bottom w:val="single" w:sz="4" w:space="0" w:color="auto"/>
            </w:tcBorders>
            <w:shd w:val="clear" w:color="auto" w:fill="auto"/>
          </w:tcPr>
          <w:p w14:paraId="7A97B217" w14:textId="77777777" w:rsidR="00646A82" w:rsidRPr="00C21DAE" w:rsidRDefault="00646A82" w:rsidP="00C901B1">
            <w:pPr>
              <w:rPr>
                <w:rFonts w:asciiTheme="majorHAnsi" w:eastAsia="Calibri" w:hAnsiTheme="majorHAnsi"/>
                <w:color w:val="auto"/>
                <w:sz w:val="20"/>
                <w:highlight w:val="cyan"/>
              </w:rPr>
            </w:pPr>
            <w:r w:rsidRPr="00C21DAE">
              <w:rPr>
                <w:rFonts w:asciiTheme="majorHAnsi" w:eastAsia="Calibri" w:hAnsiTheme="majorHAnsi"/>
                <w:color w:val="auto"/>
                <w:sz w:val="20"/>
                <w:highlight w:val="cyan"/>
              </w:rPr>
              <w:t>Hrvatski jezik</w:t>
            </w:r>
          </w:p>
        </w:tc>
        <w:tc>
          <w:tcPr>
            <w:tcW w:w="406" w:type="pct"/>
            <w:tcBorders>
              <w:top w:val="single" w:sz="18" w:space="0" w:color="auto"/>
              <w:bottom w:val="single" w:sz="4" w:space="0" w:color="auto"/>
            </w:tcBorders>
            <w:shd w:val="clear" w:color="auto" w:fill="auto"/>
          </w:tcPr>
          <w:p w14:paraId="28982866"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20</w:t>
            </w:r>
          </w:p>
        </w:tc>
        <w:tc>
          <w:tcPr>
            <w:tcW w:w="478" w:type="pct"/>
            <w:tcBorders>
              <w:top w:val="single" w:sz="18" w:space="0" w:color="auto"/>
              <w:bottom w:val="single" w:sz="4" w:space="0" w:color="auto"/>
              <w:right w:val="single" w:sz="18" w:space="0" w:color="auto"/>
            </w:tcBorders>
            <w:shd w:val="clear" w:color="auto" w:fill="auto"/>
          </w:tcPr>
          <w:p w14:paraId="70529743" w14:textId="77777777" w:rsidR="00646A82" w:rsidRPr="00C21DAE" w:rsidRDefault="008A7E4D" w:rsidP="00C901B1">
            <w:pPr>
              <w:rPr>
                <w:rFonts w:asciiTheme="majorHAnsi" w:eastAsia="Calibri" w:hAnsiTheme="majorHAnsi"/>
                <w:color w:val="auto"/>
                <w:sz w:val="20"/>
              </w:rPr>
            </w:pPr>
            <w:r w:rsidRPr="00C21DAE">
              <w:rPr>
                <w:rFonts w:asciiTheme="majorHAnsi" w:eastAsia="Calibri" w:hAnsiTheme="majorHAnsi"/>
                <w:color w:val="auto"/>
                <w:sz w:val="20"/>
              </w:rPr>
              <w:t>20</w:t>
            </w:r>
          </w:p>
        </w:tc>
        <w:tc>
          <w:tcPr>
            <w:tcW w:w="203" w:type="pct"/>
            <w:tcBorders>
              <w:top w:val="single" w:sz="18" w:space="0" w:color="auto"/>
              <w:left w:val="single" w:sz="18" w:space="0" w:color="auto"/>
              <w:bottom w:val="single" w:sz="4" w:space="0" w:color="auto"/>
            </w:tcBorders>
            <w:shd w:val="clear" w:color="auto" w:fill="auto"/>
          </w:tcPr>
          <w:p w14:paraId="2B81C6C0"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208" w:type="pct"/>
            <w:tcBorders>
              <w:top w:val="single" w:sz="18" w:space="0" w:color="auto"/>
              <w:bottom w:val="single" w:sz="4" w:space="0" w:color="auto"/>
              <w:right w:val="single" w:sz="18" w:space="0" w:color="auto"/>
            </w:tcBorders>
            <w:shd w:val="clear" w:color="auto" w:fill="auto"/>
          </w:tcPr>
          <w:p w14:paraId="2CB26C53"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203" w:type="pct"/>
            <w:tcBorders>
              <w:top w:val="single" w:sz="18" w:space="0" w:color="auto"/>
              <w:left w:val="single" w:sz="18" w:space="0" w:color="auto"/>
              <w:bottom w:val="single" w:sz="4" w:space="0" w:color="auto"/>
            </w:tcBorders>
            <w:shd w:val="clear" w:color="auto" w:fill="auto"/>
          </w:tcPr>
          <w:p w14:paraId="53F264F2"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bottom w:val="single" w:sz="4" w:space="0" w:color="auto"/>
              <w:right w:val="single" w:sz="18" w:space="0" w:color="auto"/>
            </w:tcBorders>
            <w:shd w:val="clear" w:color="auto" w:fill="auto"/>
          </w:tcPr>
          <w:p w14:paraId="15178BFB" w14:textId="77777777" w:rsidR="00646A82" w:rsidRPr="00C21DAE" w:rsidRDefault="00646A82" w:rsidP="00C901B1">
            <w:pPr>
              <w:rPr>
                <w:rFonts w:asciiTheme="majorHAnsi" w:eastAsia="Calibri" w:hAnsiTheme="majorHAnsi"/>
                <w:color w:val="auto"/>
                <w:sz w:val="20"/>
              </w:rPr>
            </w:pPr>
          </w:p>
        </w:tc>
        <w:tc>
          <w:tcPr>
            <w:tcW w:w="203" w:type="pct"/>
            <w:tcBorders>
              <w:top w:val="single" w:sz="18" w:space="0" w:color="auto"/>
              <w:left w:val="single" w:sz="18" w:space="0" w:color="auto"/>
              <w:bottom w:val="single" w:sz="4" w:space="0" w:color="auto"/>
            </w:tcBorders>
            <w:shd w:val="clear" w:color="auto" w:fill="auto"/>
          </w:tcPr>
          <w:p w14:paraId="4361DD85"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08" w:type="pct"/>
            <w:tcBorders>
              <w:top w:val="single" w:sz="18" w:space="0" w:color="auto"/>
              <w:bottom w:val="single" w:sz="4" w:space="0" w:color="auto"/>
              <w:right w:val="single" w:sz="18" w:space="0" w:color="auto"/>
            </w:tcBorders>
            <w:shd w:val="clear" w:color="auto" w:fill="auto"/>
          </w:tcPr>
          <w:p w14:paraId="1C7C2025"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02" w:type="pct"/>
            <w:tcBorders>
              <w:top w:val="single" w:sz="18" w:space="0" w:color="auto"/>
              <w:left w:val="single" w:sz="18" w:space="0" w:color="auto"/>
              <w:bottom w:val="single" w:sz="4" w:space="0" w:color="auto"/>
            </w:tcBorders>
            <w:shd w:val="clear" w:color="auto" w:fill="auto"/>
          </w:tcPr>
          <w:p w14:paraId="60E9E356"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234" w:type="pct"/>
            <w:tcBorders>
              <w:top w:val="single" w:sz="18" w:space="0" w:color="auto"/>
              <w:bottom w:val="single" w:sz="4" w:space="0" w:color="auto"/>
            </w:tcBorders>
            <w:shd w:val="clear" w:color="auto" w:fill="auto"/>
          </w:tcPr>
          <w:p w14:paraId="07C3476B"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3</w:t>
            </w:r>
          </w:p>
        </w:tc>
      </w:tr>
      <w:tr w:rsidR="00646A82" w:rsidRPr="00C21DAE" w14:paraId="15DD51DF" w14:textId="77777777" w:rsidTr="007312BC">
        <w:trPr>
          <w:trHeight w:val="230"/>
        </w:trPr>
        <w:tc>
          <w:tcPr>
            <w:tcW w:w="1156" w:type="pct"/>
            <w:tcBorders>
              <w:top w:val="single" w:sz="4" w:space="0" w:color="auto"/>
              <w:bottom w:val="single" w:sz="18" w:space="0" w:color="auto"/>
            </w:tcBorders>
            <w:shd w:val="clear" w:color="auto" w:fill="auto"/>
          </w:tcPr>
          <w:p w14:paraId="732DAA27" w14:textId="77777777" w:rsidR="00646A82" w:rsidRPr="00C21DAE" w:rsidRDefault="00646A82" w:rsidP="00C901B1">
            <w:pPr>
              <w:rPr>
                <w:rFonts w:asciiTheme="majorHAnsi" w:eastAsia="Calibri" w:hAnsiTheme="majorHAnsi"/>
                <w:color w:val="auto"/>
                <w:sz w:val="20"/>
                <w:highlight w:val="cyan"/>
              </w:rPr>
            </w:pPr>
          </w:p>
        </w:tc>
        <w:tc>
          <w:tcPr>
            <w:tcW w:w="1290" w:type="pct"/>
            <w:tcBorders>
              <w:top w:val="single" w:sz="4" w:space="0" w:color="auto"/>
              <w:bottom w:val="single" w:sz="18" w:space="0" w:color="auto"/>
            </w:tcBorders>
            <w:shd w:val="clear" w:color="auto" w:fill="auto"/>
          </w:tcPr>
          <w:p w14:paraId="39E57C53" w14:textId="77777777" w:rsidR="00646A82" w:rsidRPr="00C21DAE" w:rsidRDefault="008A7E4D" w:rsidP="00C901B1">
            <w:pPr>
              <w:rPr>
                <w:rFonts w:asciiTheme="majorHAnsi" w:eastAsia="Calibri" w:hAnsiTheme="majorHAnsi"/>
                <w:color w:val="auto"/>
                <w:sz w:val="20"/>
                <w:highlight w:val="cyan"/>
              </w:rPr>
            </w:pPr>
            <w:r w:rsidRPr="00C21DAE">
              <w:rPr>
                <w:rFonts w:asciiTheme="majorHAnsi" w:eastAsia="Calibri" w:hAnsiTheme="majorHAnsi"/>
                <w:color w:val="auto"/>
                <w:sz w:val="20"/>
                <w:highlight w:val="cyan"/>
              </w:rPr>
              <w:t>*organizacija božićne priredbe</w:t>
            </w:r>
          </w:p>
        </w:tc>
        <w:tc>
          <w:tcPr>
            <w:tcW w:w="406" w:type="pct"/>
            <w:tcBorders>
              <w:top w:val="single" w:sz="4" w:space="0" w:color="auto"/>
              <w:bottom w:val="single" w:sz="18" w:space="0" w:color="auto"/>
            </w:tcBorders>
            <w:shd w:val="clear" w:color="auto" w:fill="auto"/>
          </w:tcPr>
          <w:p w14:paraId="33DF5432" w14:textId="77777777" w:rsidR="00646A82" w:rsidRPr="00C21DAE" w:rsidRDefault="00646A82" w:rsidP="00C901B1">
            <w:pPr>
              <w:rPr>
                <w:rFonts w:asciiTheme="majorHAnsi" w:eastAsia="Calibri" w:hAnsiTheme="majorHAnsi"/>
                <w:color w:val="auto"/>
                <w:sz w:val="20"/>
              </w:rPr>
            </w:pPr>
          </w:p>
        </w:tc>
        <w:tc>
          <w:tcPr>
            <w:tcW w:w="478" w:type="pct"/>
            <w:tcBorders>
              <w:top w:val="single" w:sz="4" w:space="0" w:color="auto"/>
              <w:bottom w:val="single" w:sz="18" w:space="0" w:color="auto"/>
              <w:right w:val="single" w:sz="18" w:space="0" w:color="auto"/>
            </w:tcBorders>
            <w:shd w:val="clear" w:color="auto" w:fill="auto"/>
          </w:tcPr>
          <w:p w14:paraId="19ADC60D"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18" w:space="0" w:color="auto"/>
            </w:tcBorders>
            <w:shd w:val="clear" w:color="auto" w:fill="auto"/>
          </w:tcPr>
          <w:p w14:paraId="3A93A9EE"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bottom w:val="single" w:sz="18" w:space="0" w:color="auto"/>
              <w:right w:val="single" w:sz="18" w:space="0" w:color="auto"/>
            </w:tcBorders>
            <w:shd w:val="clear" w:color="auto" w:fill="auto"/>
          </w:tcPr>
          <w:p w14:paraId="4DEAD4B2"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18" w:space="0" w:color="auto"/>
            </w:tcBorders>
            <w:shd w:val="clear" w:color="auto" w:fill="auto"/>
          </w:tcPr>
          <w:p w14:paraId="44EE8436"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bottom w:val="single" w:sz="18" w:space="0" w:color="auto"/>
              <w:right w:val="single" w:sz="18" w:space="0" w:color="auto"/>
            </w:tcBorders>
            <w:shd w:val="clear" w:color="auto" w:fill="auto"/>
          </w:tcPr>
          <w:p w14:paraId="0D52D367" w14:textId="77777777" w:rsidR="00646A82" w:rsidRPr="00C21DAE" w:rsidRDefault="00646A82"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18" w:space="0" w:color="auto"/>
            </w:tcBorders>
            <w:shd w:val="clear" w:color="auto" w:fill="auto"/>
          </w:tcPr>
          <w:p w14:paraId="3D84CA58" w14:textId="77777777" w:rsidR="00646A82" w:rsidRPr="00C21DAE" w:rsidRDefault="00646A82" w:rsidP="00C901B1">
            <w:pPr>
              <w:rPr>
                <w:rFonts w:asciiTheme="majorHAnsi" w:eastAsia="Calibri" w:hAnsiTheme="majorHAnsi"/>
                <w:color w:val="auto"/>
                <w:sz w:val="20"/>
              </w:rPr>
            </w:pPr>
          </w:p>
        </w:tc>
        <w:tc>
          <w:tcPr>
            <w:tcW w:w="208" w:type="pct"/>
            <w:tcBorders>
              <w:top w:val="single" w:sz="4" w:space="0" w:color="auto"/>
              <w:bottom w:val="single" w:sz="18" w:space="0" w:color="auto"/>
              <w:right w:val="single" w:sz="18" w:space="0" w:color="auto"/>
            </w:tcBorders>
            <w:shd w:val="clear" w:color="auto" w:fill="auto"/>
          </w:tcPr>
          <w:p w14:paraId="2A536717" w14:textId="77777777" w:rsidR="00646A82" w:rsidRPr="00C21DAE" w:rsidRDefault="00646A82" w:rsidP="00C901B1">
            <w:pPr>
              <w:rPr>
                <w:rFonts w:asciiTheme="majorHAnsi" w:eastAsia="Calibri" w:hAnsiTheme="majorHAnsi"/>
                <w:color w:val="auto"/>
                <w:sz w:val="20"/>
              </w:rPr>
            </w:pPr>
          </w:p>
        </w:tc>
        <w:tc>
          <w:tcPr>
            <w:tcW w:w="202" w:type="pct"/>
            <w:tcBorders>
              <w:top w:val="single" w:sz="4" w:space="0" w:color="auto"/>
              <w:left w:val="single" w:sz="18" w:space="0" w:color="auto"/>
              <w:bottom w:val="single" w:sz="18" w:space="0" w:color="auto"/>
            </w:tcBorders>
            <w:shd w:val="clear" w:color="auto" w:fill="auto"/>
          </w:tcPr>
          <w:p w14:paraId="5CA69E04" w14:textId="77777777" w:rsidR="00646A82" w:rsidRPr="00C21DAE" w:rsidRDefault="00646A82" w:rsidP="00C901B1">
            <w:pPr>
              <w:rPr>
                <w:rFonts w:asciiTheme="majorHAnsi" w:eastAsia="Calibri" w:hAnsiTheme="majorHAnsi"/>
                <w:color w:val="auto"/>
                <w:sz w:val="20"/>
              </w:rPr>
            </w:pPr>
          </w:p>
        </w:tc>
        <w:tc>
          <w:tcPr>
            <w:tcW w:w="234" w:type="pct"/>
            <w:tcBorders>
              <w:top w:val="single" w:sz="4" w:space="0" w:color="auto"/>
              <w:bottom w:val="single" w:sz="18" w:space="0" w:color="auto"/>
            </w:tcBorders>
            <w:shd w:val="clear" w:color="auto" w:fill="auto"/>
          </w:tcPr>
          <w:p w14:paraId="7F08F649" w14:textId="77777777" w:rsidR="00646A82" w:rsidRPr="00C21DAE" w:rsidRDefault="00646A82" w:rsidP="00C901B1">
            <w:pPr>
              <w:rPr>
                <w:rFonts w:asciiTheme="majorHAnsi" w:eastAsia="Calibri" w:hAnsiTheme="majorHAnsi"/>
                <w:color w:val="auto"/>
                <w:sz w:val="20"/>
              </w:rPr>
            </w:pPr>
          </w:p>
        </w:tc>
      </w:tr>
      <w:tr w:rsidR="001D0025" w:rsidRPr="00C21DAE" w14:paraId="32032C54" w14:textId="77777777" w:rsidTr="007312BC">
        <w:trPr>
          <w:trHeight w:val="230"/>
        </w:trPr>
        <w:tc>
          <w:tcPr>
            <w:tcW w:w="1156" w:type="pct"/>
            <w:tcBorders>
              <w:top w:val="single" w:sz="4" w:space="0" w:color="auto"/>
              <w:bottom w:val="single" w:sz="18" w:space="0" w:color="auto"/>
            </w:tcBorders>
            <w:shd w:val="clear" w:color="auto" w:fill="auto"/>
          </w:tcPr>
          <w:p w14:paraId="669A9B85" w14:textId="77777777" w:rsidR="001D0025" w:rsidRPr="00C21DAE" w:rsidRDefault="001D0025" w:rsidP="00C901B1">
            <w:pPr>
              <w:rPr>
                <w:rFonts w:asciiTheme="majorHAnsi" w:eastAsia="Calibri" w:hAnsiTheme="majorHAnsi"/>
                <w:color w:val="auto"/>
                <w:sz w:val="20"/>
                <w:highlight w:val="yellow"/>
              </w:rPr>
            </w:pPr>
          </w:p>
        </w:tc>
        <w:tc>
          <w:tcPr>
            <w:tcW w:w="1290" w:type="pct"/>
            <w:tcBorders>
              <w:top w:val="single" w:sz="4" w:space="0" w:color="auto"/>
              <w:bottom w:val="single" w:sz="18" w:space="0" w:color="auto"/>
            </w:tcBorders>
            <w:shd w:val="clear" w:color="auto" w:fill="auto"/>
          </w:tcPr>
          <w:p w14:paraId="544D3068" w14:textId="77777777" w:rsidR="001D0025" w:rsidRPr="00C21DAE" w:rsidRDefault="001D0025" w:rsidP="00C901B1">
            <w:pPr>
              <w:rPr>
                <w:rFonts w:asciiTheme="majorHAnsi" w:eastAsia="Calibri" w:hAnsiTheme="majorHAnsi"/>
                <w:color w:val="auto"/>
                <w:sz w:val="20"/>
              </w:rPr>
            </w:pPr>
            <w:r w:rsidRPr="00C21DAE">
              <w:rPr>
                <w:rFonts w:asciiTheme="majorHAnsi" w:eastAsia="Calibri" w:hAnsiTheme="majorHAnsi"/>
                <w:color w:val="auto"/>
                <w:sz w:val="20"/>
                <w:highlight w:val="cyan"/>
              </w:rPr>
              <w:t>*školski časopis: Art-list</w:t>
            </w:r>
          </w:p>
        </w:tc>
        <w:tc>
          <w:tcPr>
            <w:tcW w:w="406" w:type="pct"/>
            <w:tcBorders>
              <w:top w:val="single" w:sz="4" w:space="0" w:color="auto"/>
              <w:bottom w:val="single" w:sz="18" w:space="0" w:color="auto"/>
            </w:tcBorders>
            <w:shd w:val="clear" w:color="auto" w:fill="auto"/>
          </w:tcPr>
          <w:p w14:paraId="3046DF9F" w14:textId="77777777" w:rsidR="001D0025" w:rsidRPr="00C21DAE" w:rsidRDefault="001D0025" w:rsidP="00C901B1">
            <w:pPr>
              <w:rPr>
                <w:rFonts w:asciiTheme="majorHAnsi" w:eastAsia="Calibri" w:hAnsiTheme="majorHAnsi"/>
                <w:color w:val="auto"/>
                <w:sz w:val="20"/>
              </w:rPr>
            </w:pPr>
          </w:p>
        </w:tc>
        <w:tc>
          <w:tcPr>
            <w:tcW w:w="478" w:type="pct"/>
            <w:tcBorders>
              <w:top w:val="single" w:sz="4" w:space="0" w:color="auto"/>
              <w:bottom w:val="single" w:sz="18" w:space="0" w:color="auto"/>
              <w:right w:val="single" w:sz="18" w:space="0" w:color="auto"/>
            </w:tcBorders>
            <w:shd w:val="clear" w:color="auto" w:fill="auto"/>
          </w:tcPr>
          <w:p w14:paraId="29FDA86F" w14:textId="77777777" w:rsidR="001D0025" w:rsidRPr="00C21DAE" w:rsidRDefault="001D0025"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18" w:space="0" w:color="auto"/>
            </w:tcBorders>
            <w:shd w:val="clear" w:color="auto" w:fill="auto"/>
          </w:tcPr>
          <w:p w14:paraId="033383B8" w14:textId="77777777" w:rsidR="001D0025" w:rsidRPr="00C21DAE" w:rsidRDefault="001D0025" w:rsidP="00C901B1">
            <w:pPr>
              <w:rPr>
                <w:rFonts w:asciiTheme="majorHAnsi" w:eastAsia="Calibri" w:hAnsiTheme="majorHAnsi"/>
                <w:color w:val="auto"/>
                <w:sz w:val="20"/>
              </w:rPr>
            </w:pPr>
          </w:p>
        </w:tc>
        <w:tc>
          <w:tcPr>
            <w:tcW w:w="208" w:type="pct"/>
            <w:tcBorders>
              <w:top w:val="single" w:sz="4" w:space="0" w:color="auto"/>
              <w:bottom w:val="single" w:sz="18" w:space="0" w:color="auto"/>
              <w:right w:val="single" w:sz="18" w:space="0" w:color="auto"/>
            </w:tcBorders>
            <w:shd w:val="clear" w:color="auto" w:fill="auto"/>
          </w:tcPr>
          <w:p w14:paraId="6A50D1B4" w14:textId="77777777" w:rsidR="001D0025" w:rsidRPr="00C21DAE" w:rsidRDefault="001D0025"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18" w:space="0" w:color="auto"/>
            </w:tcBorders>
            <w:shd w:val="clear" w:color="auto" w:fill="auto"/>
          </w:tcPr>
          <w:p w14:paraId="3989D882" w14:textId="77777777" w:rsidR="001D0025" w:rsidRPr="00C21DAE" w:rsidRDefault="001D0025" w:rsidP="00C901B1">
            <w:pPr>
              <w:rPr>
                <w:rFonts w:asciiTheme="majorHAnsi" w:eastAsia="Calibri" w:hAnsiTheme="majorHAnsi"/>
                <w:color w:val="auto"/>
                <w:sz w:val="20"/>
              </w:rPr>
            </w:pPr>
          </w:p>
        </w:tc>
        <w:tc>
          <w:tcPr>
            <w:tcW w:w="208" w:type="pct"/>
            <w:tcBorders>
              <w:top w:val="single" w:sz="4" w:space="0" w:color="auto"/>
              <w:bottom w:val="single" w:sz="18" w:space="0" w:color="auto"/>
              <w:right w:val="single" w:sz="18" w:space="0" w:color="auto"/>
            </w:tcBorders>
            <w:shd w:val="clear" w:color="auto" w:fill="auto"/>
          </w:tcPr>
          <w:p w14:paraId="7843D634" w14:textId="77777777" w:rsidR="001D0025" w:rsidRPr="00C21DAE" w:rsidRDefault="001D0025" w:rsidP="00C901B1">
            <w:pPr>
              <w:rPr>
                <w:rFonts w:asciiTheme="majorHAnsi" w:eastAsia="Calibri" w:hAnsiTheme="majorHAnsi"/>
                <w:color w:val="auto"/>
                <w:sz w:val="20"/>
              </w:rPr>
            </w:pPr>
          </w:p>
        </w:tc>
        <w:tc>
          <w:tcPr>
            <w:tcW w:w="203" w:type="pct"/>
            <w:tcBorders>
              <w:top w:val="single" w:sz="4" w:space="0" w:color="auto"/>
              <w:left w:val="single" w:sz="18" w:space="0" w:color="auto"/>
              <w:bottom w:val="single" w:sz="18" w:space="0" w:color="auto"/>
            </w:tcBorders>
            <w:shd w:val="clear" w:color="auto" w:fill="auto"/>
          </w:tcPr>
          <w:p w14:paraId="5D7D8712" w14:textId="77777777" w:rsidR="001D0025" w:rsidRPr="00C21DAE" w:rsidRDefault="001D0025" w:rsidP="00C901B1">
            <w:pPr>
              <w:rPr>
                <w:rFonts w:asciiTheme="majorHAnsi" w:eastAsia="Calibri" w:hAnsiTheme="majorHAnsi"/>
                <w:color w:val="auto"/>
                <w:sz w:val="20"/>
              </w:rPr>
            </w:pPr>
          </w:p>
        </w:tc>
        <w:tc>
          <w:tcPr>
            <w:tcW w:w="208" w:type="pct"/>
            <w:tcBorders>
              <w:top w:val="single" w:sz="4" w:space="0" w:color="auto"/>
              <w:bottom w:val="single" w:sz="18" w:space="0" w:color="auto"/>
              <w:right w:val="single" w:sz="18" w:space="0" w:color="auto"/>
            </w:tcBorders>
            <w:shd w:val="clear" w:color="auto" w:fill="auto"/>
          </w:tcPr>
          <w:p w14:paraId="33B392E2" w14:textId="77777777" w:rsidR="001D0025" w:rsidRPr="00C21DAE" w:rsidRDefault="001D0025" w:rsidP="00C901B1">
            <w:pPr>
              <w:rPr>
                <w:rFonts w:asciiTheme="majorHAnsi" w:eastAsia="Calibri" w:hAnsiTheme="majorHAnsi"/>
                <w:color w:val="auto"/>
                <w:sz w:val="20"/>
              </w:rPr>
            </w:pPr>
          </w:p>
        </w:tc>
        <w:tc>
          <w:tcPr>
            <w:tcW w:w="202" w:type="pct"/>
            <w:tcBorders>
              <w:top w:val="single" w:sz="4" w:space="0" w:color="auto"/>
              <w:left w:val="single" w:sz="18" w:space="0" w:color="auto"/>
              <w:bottom w:val="single" w:sz="18" w:space="0" w:color="auto"/>
            </w:tcBorders>
            <w:shd w:val="clear" w:color="auto" w:fill="auto"/>
          </w:tcPr>
          <w:p w14:paraId="0B16BDAC" w14:textId="77777777" w:rsidR="001D0025" w:rsidRPr="00C21DAE" w:rsidRDefault="001D0025" w:rsidP="00C901B1">
            <w:pPr>
              <w:rPr>
                <w:rFonts w:asciiTheme="majorHAnsi" w:eastAsia="Calibri" w:hAnsiTheme="majorHAnsi"/>
                <w:color w:val="auto"/>
                <w:sz w:val="20"/>
              </w:rPr>
            </w:pPr>
          </w:p>
        </w:tc>
        <w:tc>
          <w:tcPr>
            <w:tcW w:w="234" w:type="pct"/>
            <w:tcBorders>
              <w:top w:val="single" w:sz="4" w:space="0" w:color="auto"/>
              <w:bottom w:val="single" w:sz="18" w:space="0" w:color="auto"/>
            </w:tcBorders>
            <w:shd w:val="clear" w:color="auto" w:fill="auto"/>
          </w:tcPr>
          <w:p w14:paraId="02773399" w14:textId="77777777" w:rsidR="001D0025" w:rsidRPr="00C21DAE" w:rsidRDefault="001D0025" w:rsidP="00C901B1">
            <w:pPr>
              <w:rPr>
                <w:rFonts w:asciiTheme="majorHAnsi" w:eastAsia="Calibri" w:hAnsiTheme="majorHAnsi"/>
                <w:color w:val="auto"/>
                <w:sz w:val="20"/>
              </w:rPr>
            </w:pPr>
          </w:p>
        </w:tc>
      </w:tr>
      <w:tr w:rsidR="00646A82" w:rsidRPr="00C21DAE" w14:paraId="7054A3AF" w14:textId="77777777" w:rsidTr="007312BC">
        <w:tc>
          <w:tcPr>
            <w:tcW w:w="1156" w:type="pct"/>
            <w:shd w:val="clear" w:color="auto" w:fill="auto"/>
            <w:vAlign w:val="center"/>
          </w:tcPr>
          <w:p w14:paraId="3EC871C1" w14:textId="77777777" w:rsidR="00646A82" w:rsidRPr="00C21DAE" w:rsidRDefault="00646A82" w:rsidP="00C901B1">
            <w:pPr>
              <w:rPr>
                <w:rFonts w:asciiTheme="majorHAnsi" w:eastAsia="Calibri" w:hAnsiTheme="majorHAnsi"/>
                <w:color w:val="auto"/>
                <w:sz w:val="20"/>
                <w:highlight w:val="red"/>
              </w:rPr>
            </w:pPr>
            <w:r w:rsidRPr="00C21DAE">
              <w:rPr>
                <w:rFonts w:asciiTheme="majorHAnsi" w:eastAsia="Calibri" w:hAnsiTheme="majorHAnsi"/>
                <w:color w:val="auto"/>
                <w:sz w:val="20"/>
                <w:highlight w:val="red"/>
              </w:rPr>
              <w:t>Žitko Damir</w:t>
            </w:r>
          </w:p>
        </w:tc>
        <w:tc>
          <w:tcPr>
            <w:tcW w:w="1290" w:type="pct"/>
            <w:tcBorders>
              <w:top w:val="single" w:sz="2" w:space="0" w:color="000000"/>
              <w:bottom w:val="single" w:sz="4" w:space="0" w:color="auto"/>
            </w:tcBorders>
            <w:shd w:val="clear" w:color="auto" w:fill="auto"/>
          </w:tcPr>
          <w:p w14:paraId="2AC0BE6C" w14:textId="77777777" w:rsidR="00646A82" w:rsidRPr="00C21DAE" w:rsidRDefault="00646A82" w:rsidP="00C901B1">
            <w:pPr>
              <w:rPr>
                <w:rFonts w:asciiTheme="majorHAnsi" w:eastAsia="Calibri" w:hAnsiTheme="majorHAnsi"/>
                <w:color w:val="auto"/>
                <w:sz w:val="20"/>
                <w:highlight w:val="red"/>
              </w:rPr>
            </w:pPr>
            <w:r w:rsidRPr="00C21DAE">
              <w:rPr>
                <w:rFonts w:asciiTheme="majorHAnsi" w:eastAsia="Calibri" w:hAnsiTheme="majorHAnsi"/>
                <w:color w:val="auto"/>
                <w:sz w:val="20"/>
                <w:highlight w:val="red"/>
              </w:rPr>
              <w:t>Povijest likovnih umjetnosti</w:t>
            </w:r>
          </w:p>
        </w:tc>
        <w:tc>
          <w:tcPr>
            <w:tcW w:w="406" w:type="pct"/>
            <w:tcBorders>
              <w:top w:val="single" w:sz="2" w:space="0" w:color="000000"/>
              <w:bottom w:val="single" w:sz="4" w:space="0" w:color="auto"/>
            </w:tcBorders>
            <w:shd w:val="clear" w:color="auto" w:fill="auto"/>
          </w:tcPr>
          <w:p w14:paraId="3F560FC0"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12</w:t>
            </w:r>
          </w:p>
        </w:tc>
        <w:tc>
          <w:tcPr>
            <w:tcW w:w="478" w:type="pct"/>
            <w:tcBorders>
              <w:right w:val="single" w:sz="18" w:space="0" w:color="auto"/>
            </w:tcBorders>
            <w:shd w:val="clear" w:color="auto" w:fill="auto"/>
          </w:tcPr>
          <w:p w14:paraId="63A6FC69"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12</w:t>
            </w:r>
          </w:p>
        </w:tc>
        <w:tc>
          <w:tcPr>
            <w:tcW w:w="203" w:type="pct"/>
            <w:tcBorders>
              <w:top w:val="single" w:sz="2" w:space="0" w:color="000000"/>
              <w:left w:val="single" w:sz="18" w:space="0" w:color="auto"/>
              <w:bottom w:val="single" w:sz="4" w:space="0" w:color="auto"/>
            </w:tcBorders>
            <w:shd w:val="clear" w:color="auto" w:fill="auto"/>
          </w:tcPr>
          <w:p w14:paraId="182E22CF" w14:textId="77777777" w:rsidR="00646A82" w:rsidRPr="00C21DAE" w:rsidRDefault="00646A82" w:rsidP="00C901B1">
            <w:pPr>
              <w:rPr>
                <w:rFonts w:asciiTheme="majorHAnsi" w:eastAsia="Calibri" w:hAnsiTheme="majorHAnsi"/>
                <w:color w:val="FF0000"/>
                <w:sz w:val="20"/>
              </w:rPr>
            </w:pPr>
            <w:r w:rsidRPr="00C21DAE">
              <w:rPr>
                <w:rFonts w:asciiTheme="majorHAnsi" w:eastAsia="Calibri" w:hAnsiTheme="majorHAnsi"/>
                <w:color w:val="auto"/>
                <w:sz w:val="20"/>
              </w:rPr>
              <w:t>2</w:t>
            </w:r>
          </w:p>
        </w:tc>
        <w:tc>
          <w:tcPr>
            <w:tcW w:w="208" w:type="pct"/>
            <w:tcBorders>
              <w:top w:val="single" w:sz="2" w:space="0" w:color="000000"/>
              <w:bottom w:val="single" w:sz="4" w:space="0" w:color="auto"/>
              <w:right w:val="single" w:sz="18" w:space="0" w:color="auto"/>
            </w:tcBorders>
            <w:shd w:val="clear" w:color="auto" w:fill="auto"/>
          </w:tcPr>
          <w:p w14:paraId="3CFA30CC" w14:textId="77777777" w:rsidR="00646A82" w:rsidRPr="00C21DAE" w:rsidRDefault="00646A82" w:rsidP="00C901B1">
            <w:pPr>
              <w:rPr>
                <w:rFonts w:asciiTheme="majorHAnsi" w:eastAsia="Calibri" w:hAnsiTheme="majorHAnsi"/>
                <w:color w:val="FF0000"/>
                <w:sz w:val="20"/>
              </w:rPr>
            </w:pPr>
            <w:r w:rsidRPr="00C21DAE">
              <w:rPr>
                <w:rFonts w:asciiTheme="majorHAnsi" w:eastAsia="Calibri" w:hAnsiTheme="majorHAnsi"/>
                <w:color w:val="auto"/>
                <w:sz w:val="20"/>
              </w:rPr>
              <w:t>2</w:t>
            </w:r>
          </w:p>
        </w:tc>
        <w:tc>
          <w:tcPr>
            <w:tcW w:w="203" w:type="pct"/>
            <w:tcBorders>
              <w:top w:val="single" w:sz="2" w:space="0" w:color="000000"/>
              <w:left w:val="single" w:sz="18" w:space="0" w:color="auto"/>
              <w:bottom w:val="single" w:sz="4" w:space="0" w:color="auto"/>
            </w:tcBorders>
            <w:shd w:val="clear" w:color="auto" w:fill="auto"/>
          </w:tcPr>
          <w:p w14:paraId="652ED487"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2" w:space="0" w:color="000000"/>
              <w:bottom w:val="single" w:sz="4" w:space="0" w:color="auto"/>
              <w:right w:val="single" w:sz="18" w:space="0" w:color="auto"/>
            </w:tcBorders>
            <w:shd w:val="clear" w:color="auto" w:fill="auto"/>
          </w:tcPr>
          <w:p w14:paraId="509C37C0"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3" w:type="pct"/>
            <w:tcBorders>
              <w:top w:val="single" w:sz="2" w:space="0" w:color="000000"/>
              <w:left w:val="single" w:sz="18" w:space="0" w:color="auto"/>
              <w:bottom w:val="single" w:sz="4" w:space="0" w:color="auto"/>
            </w:tcBorders>
            <w:shd w:val="clear" w:color="auto" w:fill="auto"/>
          </w:tcPr>
          <w:p w14:paraId="1413B27F"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8" w:type="pct"/>
            <w:tcBorders>
              <w:top w:val="single" w:sz="2" w:space="0" w:color="000000"/>
              <w:bottom w:val="single" w:sz="4" w:space="0" w:color="auto"/>
              <w:right w:val="single" w:sz="18" w:space="0" w:color="auto"/>
            </w:tcBorders>
            <w:shd w:val="clear" w:color="auto" w:fill="auto"/>
          </w:tcPr>
          <w:p w14:paraId="52B35B46"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02" w:type="pct"/>
            <w:tcBorders>
              <w:top w:val="single" w:sz="2" w:space="0" w:color="000000"/>
              <w:left w:val="single" w:sz="18" w:space="0" w:color="auto"/>
              <w:bottom w:val="single" w:sz="4" w:space="0" w:color="auto"/>
            </w:tcBorders>
            <w:shd w:val="clear" w:color="auto" w:fill="auto"/>
          </w:tcPr>
          <w:p w14:paraId="45C15B8E" w14:textId="77777777" w:rsidR="00646A82" w:rsidRPr="00C21DAE" w:rsidRDefault="00646A82" w:rsidP="00C901B1">
            <w:pPr>
              <w:rPr>
                <w:rFonts w:asciiTheme="majorHAnsi" w:eastAsia="Calibri" w:hAnsiTheme="majorHAnsi"/>
                <w:color w:val="auto"/>
                <w:sz w:val="20"/>
              </w:rPr>
            </w:pPr>
          </w:p>
        </w:tc>
        <w:tc>
          <w:tcPr>
            <w:tcW w:w="234" w:type="pct"/>
            <w:tcBorders>
              <w:top w:val="single" w:sz="2" w:space="0" w:color="000000"/>
              <w:bottom w:val="single" w:sz="4" w:space="0" w:color="auto"/>
            </w:tcBorders>
            <w:shd w:val="clear" w:color="auto" w:fill="auto"/>
          </w:tcPr>
          <w:p w14:paraId="25E2293C" w14:textId="77777777" w:rsidR="00646A82" w:rsidRPr="00C21DAE" w:rsidRDefault="00646A82" w:rsidP="00C901B1">
            <w:pPr>
              <w:rPr>
                <w:rFonts w:asciiTheme="majorHAnsi" w:eastAsia="Calibri" w:hAnsiTheme="majorHAnsi"/>
                <w:color w:val="FF0000"/>
                <w:sz w:val="20"/>
              </w:rPr>
            </w:pPr>
          </w:p>
        </w:tc>
      </w:tr>
      <w:tr w:rsidR="00646A82" w:rsidRPr="00C21DAE" w14:paraId="00FE15F1" w14:textId="77777777" w:rsidTr="007312BC">
        <w:tc>
          <w:tcPr>
            <w:tcW w:w="1156" w:type="pct"/>
            <w:tcBorders>
              <w:top w:val="single" w:sz="18" w:space="0" w:color="auto"/>
            </w:tcBorders>
            <w:shd w:val="clear" w:color="auto" w:fill="auto"/>
            <w:vAlign w:val="center"/>
          </w:tcPr>
          <w:p w14:paraId="7A1855F3" w14:textId="77777777" w:rsidR="00646A82" w:rsidRPr="00C21DAE" w:rsidRDefault="007312BC" w:rsidP="00C901B1">
            <w:pPr>
              <w:rPr>
                <w:rFonts w:asciiTheme="majorHAnsi" w:eastAsia="Calibri" w:hAnsiTheme="majorHAnsi"/>
                <w:color w:val="auto"/>
                <w:sz w:val="20"/>
                <w:highlight w:val="yellow"/>
              </w:rPr>
            </w:pPr>
            <w:r w:rsidRPr="00C21DAE">
              <w:rPr>
                <w:rFonts w:asciiTheme="majorHAnsi" w:eastAsia="Calibri" w:hAnsiTheme="majorHAnsi"/>
                <w:color w:val="auto"/>
                <w:sz w:val="20"/>
                <w:highlight w:val="yellow"/>
              </w:rPr>
              <w:t>Ivan Kačić Barišić</w:t>
            </w:r>
          </w:p>
        </w:tc>
        <w:tc>
          <w:tcPr>
            <w:tcW w:w="1290" w:type="pct"/>
            <w:tcBorders>
              <w:top w:val="single" w:sz="18" w:space="0" w:color="auto"/>
            </w:tcBorders>
            <w:shd w:val="clear" w:color="auto" w:fill="auto"/>
          </w:tcPr>
          <w:p w14:paraId="12A64257" w14:textId="77777777" w:rsidR="00646A82" w:rsidRPr="00C21DAE" w:rsidRDefault="00646A82" w:rsidP="00C901B1">
            <w:pPr>
              <w:rPr>
                <w:rFonts w:asciiTheme="majorHAnsi" w:eastAsia="Calibri" w:hAnsiTheme="majorHAnsi"/>
                <w:color w:val="auto"/>
                <w:sz w:val="20"/>
                <w:highlight w:val="yellow"/>
              </w:rPr>
            </w:pPr>
            <w:r w:rsidRPr="00C21DAE">
              <w:rPr>
                <w:rFonts w:asciiTheme="majorHAnsi" w:eastAsia="Calibri" w:hAnsiTheme="majorHAnsi"/>
                <w:color w:val="auto"/>
                <w:sz w:val="20"/>
                <w:highlight w:val="yellow"/>
              </w:rPr>
              <w:t>knjižnica</w:t>
            </w:r>
          </w:p>
        </w:tc>
        <w:tc>
          <w:tcPr>
            <w:tcW w:w="406" w:type="pct"/>
            <w:tcBorders>
              <w:top w:val="single" w:sz="18" w:space="0" w:color="auto"/>
            </w:tcBorders>
            <w:shd w:val="clear" w:color="auto" w:fill="auto"/>
          </w:tcPr>
          <w:p w14:paraId="0F4BCF36"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11</w:t>
            </w:r>
          </w:p>
        </w:tc>
        <w:tc>
          <w:tcPr>
            <w:tcW w:w="478" w:type="pct"/>
            <w:tcBorders>
              <w:top w:val="single" w:sz="18" w:space="0" w:color="auto"/>
              <w:right w:val="single" w:sz="18" w:space="0" w:color="auto"/>
            </w:tcBorders>
            <w:shd w:val="clear" w:color="auto" w:fill="auto"/>
          </w:tcPr>
          <w:p w14:paraId="6A5908A8"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11</w:t>
            </w:r>
          </w:p>
        </w:tc>
        <w:tc>
          <w:tcPr>
            <w:tcW w:w="203" w:type="pct"/>
            <w:tcBorders>
              <w:top w:val="single" w:sz="18" w:space="0" w:color="auto"/>
              <w:left w:val="single" w:sz="18" w:space="0" w:color="auto"/>
            </w:tcBorders>
            <w:shd w:val="clear" w:color="auto" w:fill="auto"/>
          </w:tcPr>
          <w:p w14:paraId="74ADFE27"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51FC184D" w14:textId="77777777" w:rsidR="00646A82" w:rsidRPr="00C21DAE" w:rsidRDefault="00646A82" w:rsidP="00C901B1">
            <w:pPr>
              <w:rPr>
                <w:rFonts w:asciiTheme="majorHAnsi" w:eastAsia="Calibri" w:hAnsiTheme="majorHAnsi"/>
                <w:color w:val="FF0000"/>
                <w:sz w:val="20"/>
              </w:rPr>
            </w:pPr>
          </w:p>
        </w:tc>
        <w:tc>
          <w:tcPr>
            <w:tcW w:w="203" w:type="pct"/>
            <w:tcBorders>
              <w:top w:val="single" w:sz="18" w:space="0" w:color="auto"/>
              <w:left w:val="single" w:sz="18" w:space="0" w:color="auto"/>
            </w:tcBorders>
            <w:shd w:val="clear" w:color="auto" w:fill="auto"/>
          </w:tcPr>
          <w:p w14:paraId="4F3D1ECF"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76D3C70F" w14:textId="77777777" w:rsidR="00646A82" w:rsidRPr="00C21DAE" w:rsidRDefault="00646A82" w:rsidP="00C901B1">
            <w:pPr>
              <w:rPr>
                <w:rFonts w:asciiTheme="majorHAnsi" w:eastAsia="Calibri" w:hAnsiTheme="majorHAnsi"/>
                <w:color w:val="FF0000"/>
                <w:sz w:val="20"/>
              </w:rPr>
            </w:pPr>
          </w:p>
        </w:tc>
        <w:tc>
          <w:tcPr>
            <w:tcW w:w="203" w:type="pct"/>
            <w:tcBorders>
              <w:top w:val="single" w:sz="18" w:space="0" w:color="auto"/>
              <w:left w:val="single" w:sz="18" w:space="0" w:color="auto"/>
            </w:tcBorders>
            <w:shd w:val="clear" w:color="auto" w:fill="auto"/>
          </w:tcPr>
          <w:p w14:paraId="35887ED0" w14:textId="77777777" w:rsidR="00646A82" w:rsidRPr="00C21DAE" w:rsidRDefault="00646A82" w:rsidP="00C901B1">
            <w:pPr>
              <w:rPr>
                <w:rFonts w:asciiTheme="majorHAnsi" w:eastAsia="Calibri" w:hAnsiTheme="majorHAnsi"/>
                <w:color w:val="FF0000"/>
                <w:sz w:val="20"/>
              </w:rPr>
            </w:pPr>
          </w:p>
        </w:tc>
        <w:tc>
          <w:tcPr>
            <w:tcW w:w="208" w:type="pct"/>
            <w:tcBorders>
              <w:top w:val="single" w:sz="18" w:space="0" w:color="auto"/>
              <w:right w:val="single" w:sz="18" w:space="0" w:color="auto"/>
            </w:tcBorders>
            <w:shd w:val="clear" w:color="auto" w:fill="auto"/>
          </w:tcPr>
          <w:p w14:paraId="5075CED9" w14:textId="77777777" w:rsidR="00646A82" w:rsidRPr="00C21DAE" w:rsidRDefault="00646A82" w:rsidP="00C901B1">
            <w:pPr>
              <w:rPr>
                <w:rFonts w:asciiTheme="majorHAnsi" w:eastAsia="Calibri" w:hAnsiTheme="majorHAnsi"/>
                <w:color w:val="FF0000"/>
                <w:sz w:val="20"/>
              </w:rPr>
            </w:pPr>
          </w:p>
        </w:tc>
        <w:tc>
          <w:tcPr>
            <w:tcW w:w="202" w:type="pct"/>
            <w:tcBorders>
              <w:top w:val="single" w:sz="18" w:space="0" w:color="auto"/>
              <w:left w:val="single" w:sz="18" w:space="0" w:color="auto"/>
            </w:tcBorders>
            <w:shd w:val="clear" w:color="auto" w:fill="auto"/>
          </w:tcPr>
          <w:p w14:paraId="528D3A24" w14:textId="77777777" w:rsidR="00646A82" w:rsidRPr="00C21DAE" w:rsidRDefault="00646A82" w:rsidP="00C901B1">
            <w:pPr>
              <w:rPr>
                <w:rFonts w:asciiTheme="majorHAnsi" w:eastAsia="Calibri" w:hAnsiTheme="majorHAnsi"/>
                <w:color w:val="auto"/>
                <w:sz w:val="20"/>
              </w:rPr>
            </w:pPr>
          </w:p>
        </w:tc>
        <w:tc>
          <w:tcPr>
            <w:tcW w:w="234" w:type="pct"/>
            <w:tcBorders>
              <w:top w:val="single" w:sz="18" w:space="0" w:color="auto"/>
            </w:tcBorders>
            <w:shd w:val="clear" w:color="auto" w:fill="auto"/>
          </w:tcPr>
          <w:p w14:paraId="0EFC52B8" w14:textId="77777777" w:rsidR="00646A82" w:rsidRPr="00C21DAE" w:rsidRDefault="00646A82" w:rsidP="00C901B1">
            <w:pPr>
              <w:rPr>
                <w:rFonts w:asciiTheme="majorHAnsi" w:eastAsia="Calibri" w:hAnsiTheme="majorHAnsi"/>
                <w:color w:val="auto"/>
                <w:sz w:val="20"/>
              </w:rPr>
            </w:pPr>
          </w:p>
        </w:tc>
      </w:tr>
      <w:tr w:rsidR="007312BC" w:rsidRPr="00C21DAE" w14:paraId="667714FF" w14:textId="77777777" w:rsidTr="007312BC">
        <w:tc>
          <w:tcPr>
            <w:tcW w:w="1156" w:type="pct"/>
            <w:tcBorders>
              <w:top w:val="single" w:sz="18" w:space="0" w:color="auto"/>
            </w:tcBorders>
            <w:shd w:val="clear" w:color="auto" w:fill="auto"/>
            <w:vAlign w:val="center"/>
          </w:tcPr>
          <w:p w14:paraId="2E9C81C3" w14:textId="77777777" w:rsidR="007312BC" w:rsidRPr="00C21DAE" w:rsidRDefault="007312BC" w:rsidP="00C901B1">
            <w:pPr>
              <w:rPr>
                <w:rFonts w:asciiTheme="majorHAnsi" w:eastAsia="Calibri" w:hAnsiTheme="majorHAnsi"/>
                <w:color w:val="auto"/>
                <w:sz w:val="20"/>
                <w:highlight w:val="yellow"/>
              </w:rPr>
            </w:pPr>
          </w:p>
        </w:tc>
        <w:tc>
          <w:tcPr>
            <w:tcW w:w="1290" w:type="pct"/>
            <w:tcBorders>
              <w:top w:val="single" w:sz="18" w:space="0" w:color="auto"/>
            </w:tcBorders>
            <w:shd w:val="clear" w:color="auto" w:fill="auto"/>
          </w:tcPr>
          <w:p w14:paraId="452AED0F" w14:textId="77777777" w:rsidR="007312BC" w:rsidRPr="00C21DAE" w:rsidRDefault="007312BC" w:rsidP="00C901B1">
            <w:pPr>
              <w:rPr>
                <w:rFonts w:asciiTheme="majorHAnsi" w:eastAsia="Calibri" w:hAnsiTheme="majorHAnsi"/>
                <w:color w:val="auto"/>
                <w:sz w:val="20"/>
                <w:highlight w:val="yellow"/>
              </w:rPr>
            </w:pPr>
            <w:r w:rsidRPr="00C21DAE">
              <w:rPr>
                <w:rFonts w:asciiTheme="majorHAnsi" w:eastAsia="Calibri" w:hAnsiTheme="majorHAnsi"/>
                <w:color w:val="auto"/>
                <w:sz w:val="20"/>
                <w:highlight w:val="yellow"/>
              </w:rPr>
              <w:t>*školski pano: praćenje i obilježavanje važnih datuma</w:t>
            </w:r>
          </w:p>
        </w:tc>
        <w:tc>
          <w:tcPr>
            <w:tcW w:w="406" w:type="pct"/>
            <w:tcBorders>
              <w:top w:val="single" w:sz="18" w:space="0" w:color="auto"/>
            </w:tcBorders>
            <w:shd w:val="clear" w:color="auto" w:fill="auto"/>
          </w:tcPr>
          <w:p w14:paraId="1AD527EA" w14:textId="77777777" w:rsidR="007312BC" w:rsidRPr="00C21DAE" w:rsidRDefault="007312BC" w:rsidP="00C901B1">
            <w:pPr>
              <w:rPr>
                <w:rFonts w:asciiTheme="majorHAnsi" w:eastAsia="Calibri" w:hAnsiTheme="majorHAnsi"/>
                <w:color w:val="auto"/>
                <w:sz w:val="20"/>
              </w:rPr>
            </w:pPr>
          </w:p>
        </w:tc>
        <w:tc>
          <w:tcPr>
            <w:tcW w:w="478" w:type="pct"/>
            <w:tcBorders>
              <w:top w:val="single" w:sz="18" w:space="0" w:color="auto"/>
              <w:right w:val="single" w:sz="18" w:space="0" w:color="auto"/>
            </w:tcBorders>
            <w:shd w:val="clear" w:color="auto" w:fill="auto"/>
          </w:tcPr>
          <w:p w14:paraId="7E68F480" w14:textId="77777777" w:rsidR="007312BC" w:rsidRPr="00C21DAE" w:rsidRDefault="007312BC"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1B78D10E" w14:textId="77777777" w:rsidR="007312BC" w:rsidRPr="00C21DAE" w:rsidRDefault="007312BC"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04F8D7FD" w14:textId="77777777" w:rsidR="007312BC" w:rsidRPr="00C21DAE" w:rsidRDefault="007312BC" w:rsidP="00C901B1">
            <w:pPr>
              <w:rPr>
                <w:rFonts w:asciiTheme="majorHAnsi" w:eastAsia="Calibri" w:hAnsiTheme="majorHAnsi"/>
                <w:color w:val="FF0000"/>
                <w:sz w:val="20"/>
              </w:rPr>
            </w:pPr>
          </w:p>
        </w:tc>
        <w:tc>
          <w:tcPr>
            <w:tcW w:w="203" w:type="pct"/>
            <w:tcBorders>
              <w:top w:val="single" w:sz="18" w:space="0" w:color="auto"/>
              <w:left w:val="single" w:sz="18" w:space="0" w:color="auto"/>
            </w:tcBorders>
            <w:shd w:val="clear" w:color="auto" w:fill="auto"/>
          </w:tcPr>
          <w:p w14:paraId="5982A67A" w14:textId="77777777" w:rsidR="007312BC" w:rsidRPr="00C21DAE" w:rsidRDefault="007312BC"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04397E8D" w14:textId="77777777" w:rsidR="007312BC" w:rsidRPr="00C21DAE" w:rsidRDefault="007312BC" w:rsidP="00C901B1">
            <w:pPr>
              <w:rPr>
                <w:rFonts w:asciiTheme="majorHAnsi" w:eastAsia="Calibri" w:hAnsiTheme="majorHAnsi"/>
                <w:color w:val="FF0000"/>
                <w:sz w:val="20"/>
              </w:rPr>
            </w:pPr>
          </w:p>
        </w:tc>
        <w:tc>
          <w:tcPr>
            <w:tcW w:w="203" w:type="pct"/>
            <w:tcBorders>
              <w:top w:val="single" w:sz="18" w:space="0" w:color="auto"/>
              <w:left w:val="single" w:sz="18" w:space="0" w:color="auto"/>
            </w:tcBorders>
            <w:shd w:val="clear" w:color="auto" w:fill="auto"/>
          </w:tcPr>
          <w:p w14:paraId="2CB88DBD" w14:textId="77777777" w:rsidR="007312BC" w:rsidRPr="00C21DAE" w:rsidRDefault="007312BC" w:rsidP="00C901B1">
            <w:pPr>
              <w:rPr>
                <w:rFonts w:asciiTheme="majorHAnsi" w:eastAsia="Calibri" w:hAnsiTheme="majorHAnsi"/>
                <w:color w:val="FF0000"/>
                <w:sz w:val="20"/>
              </w:rPr>
            </w:pPr>
          </w:p>
        </w:tc>
        <w:tc>
          <w:tcPr>
            <w:tcW w:w="208" w:type="pct"/>
            <w:tcBorders>
              <w:top w:val="single" w:sz="18" w:space="0" w:color="auto"/>
              <w:right w:val="single" w:sz="18" w:space="0" w:color="auto"/>
            </w:tcBorders>
            <w:shd w:val="clear" w:color="auto" w:fill="auto"/>
          </w:tcPr>
          <w:p w14:paraId="3F224D13" w14:textId="77777777" w:rsidR="007312BC" w:rsidRPr="00C21DAE" w:rsidRDefault="007312BC" w:rsidP="00C901B1">
            <w:pPr>
              <w:rPr>
                <w:rFonts w:asciiTheme="majorHAnsi" w:eastAsia="Calibri" w:hAnsiTheme="majorHAnsi"/>
                <w:color w:val="FF0000"/>
                <w:sz w:val="20"/>
              </w:rPr>
            </w:pPr>
          </w:p>
        </w:tc>
        <w:tc>
          <w:tcPr>
            <w:tcW w:w="202" w:type="pct"/>
            <w:tcBorders>
              <w:top w:val="single" w:sz="18" w:space="0" w:color="auto"/>
              <w:left w:val="single" w:sz="18" w:space="0" w:color="auto"/>
            </w:tcBorders>
            <w:shd w:val="clear" w:color="auto" w:fill="auto"/>
          </w:tcPr>
          <w:p w14:paraId="21F39B56" w14:textId="77777777" w:rsidR="007312BC" w:rsidRPr="00C21DAE" w:rsidRDefault="007312BC" w:rsidP="00C901B1">
            <w:pPr>
              <w:rPr>
                <w:rFonts w:asciiTheme="majorHAnsi" w:eastAsia="Calibri" w:hAnsiTheme="majorHAnsi"/>
                <w:color w:val="auto"/>
                <w:sz w:val="20"/>
              </w:rPr>
            </w:pPr>
          </w:p>
        </w:tc>
        <w:tc>
          <w:tcPr>
            <w:tcW w:w="234" w:type="pct"/>
            <w:tcBorders>
              <w:top w:val="single" w:sz="18" w:space="0" w:color="auto"/>
            </w:tcBorders>
            <w:shd w:val="clear" w:color="auto" w:fill="auto"/>
          </w:tcPr>
          <w:p w14:paraId="199AE605" w14:textId="77777777" w:rsidR="007312BC" w:rsidRPr="00C21DAE" w:rsidRDefault="007312BC" w:rsidP="00C901B1">
            <w:pPr>
              <w:rPr>
                <w:rFonts w:asciiTheme="majorHAnsi" w:eastAsia="Calibri" w:hAnsiTheme="majorHAnsi"/>
                <w:color w:val="auto"/>
                <w:sz w:val="20"/>
              </w:rPr>
            </w:pPr>
          </w:p>
        </w:tc>
      </w:tr>
      <w:tr w:rsidR="00646A82" w:rsidRPr="00C21DAE" w14:paraId="081CB6E5" w14:textId="77777777" w:rsidTr="007312BC">
        <w:tc>
          <w:tcPr>
            <w:tcW w:w="1156" w:type="pct"/>
            <w:tcBorders>
              <w:top w:val="single" w:sz="18" w:space="0" w:color="auto"/>
            </w:tcBorders>
            <w:shd w:val="clear" w:color="auto" w:fill="auto"/>
            <w:vAlign w:val="center"/>
          </w:tcPr>
          <w:p w14:paraId="016D69E9" w14:textId="77777777" w:rsidR="00646A82" w:rsidRPr="00C21DAE" w:rsidRDefault="00646A82" w:rsidP="00C901B1">
            <w:pPr>
              <w:rPr>
                <w:rFonts w:asciiTheme="majorHAnsi" w:eastAsia="Calibri" w:hAnsiTheme="majorHAnsi"/>
                <w:color w:val="auto"/>
                <w:sz w:val="20"/>
                <w:highlight w:val="green"/>
              </w:rPr>
            </w:pPr>
            <w:proofErr w:type="spellStart"/>
            <w:r w:rsidRPr="00C21DAE">
              <w:rPr>
                <w:rFonts w:asciiTheme="majorHAnsi" w:eastAsia="Calibri" w:hAnsiTheme="majorHAnsi"/>
                <w:color w:val="auto"/>
                <w:sz w:val="20"/>
                <w:highlight w:val="green"/>
              </w:rPr>
              <w:t>Svedružić</w:t>
            </w:r>
            <w:proofErr w:type="spellEnd"/>
            <w:r w:rsidRPr="00C21DAE">
              <w:rPr>
                <w:rFonts w:asciiTheme="majorHAnsi" w:eastAsia="Calibri" w:hAnsiTheme="majorHAnsi"/>
                <w:color w:val="auto"/>
                <w:sz w:val="20"/>
                <w:highlight w:val="green"/>
              </w:rPr>
              <w:t xml:space="preserve"> </w:t>
            </w:r>
            <w:proofErr w:type="spellStart"/>
            <w:r w:rsidRPr="00C21DAE">
              <w:rPr>
                <w:rFonts w:asciiTheme="majorHAnsi" w:eastAsia="Calibri" w:hAnsiTheme="majorHAnsi"/>
                <w:color w:val="auto"/>
                <w:sz w:val="20"/>
                <w:highlight w:val="green"/>
              </w:rPr>
              <w:t>Kaća</w:t>
            </w:r>
            <w:proofErr w:type="spellEnd"/>
          </w:p>
        </w:tc>
        <w:tc>
          <w:tcPr>
            <w:tcW w:w="1290" w:type="pct"/>
            <w:tcBorders>
              <w:top w:val="single" w:sz="18" w:space="0" w:color="auto"/>
            </w:tcBorders>
            <w:shd w:val="clear" w:color="auto" w:fill="auto"/>
          </w:tcPr>
          <w:p w14:paraId="5D84B901" w14:textId="77777777" w:rsidR="00646A82" w:rsidRPr="00C21DAE" w:rsidRDefault="00646A82" w:rsidP="00C901B1">
            <w:pPr>
              <w:rPr>
                <w:rFonts w:asciiTheme="majorHAnsi" w:eastAsia="Calibri" w:hAnsiTheme="majorHAnsi"/>
                <w:color w:val="auto"/>
                <w:sz w:val="20"/>
                <w:highlight w:val="green"/>
              </w:rPr>
            </w:pPr>
            <w:r w:rsidRPr="00C21DAE">
              <w:rPr>
                <w:rFonts w:asciiTheme="majorHAnsi" w:eastAsia="Calibri" w:hAnsiTheme="majorHAnsi"/>
                <w:color w:val="auto"/>
                <w:sz w:val="20"/>
                <w:highlight w:val="green"/>
              </w:rPr>
              <w:t>Povijest likovnih umjetnosti</w:t>
            </w:r>
          </w:p>
        </w:tc>
        <w:tc>
          <w:tcPr>
            <w:tcW w:w="406" w:type="pct"/>
            <w:tcBorders>
              <w:top w:val="single" w:sz="18" w:space="0" w:color="auto"/>
            </w:tcBorders>
            <w:shd w:val="clear" w:color="auto" w:fill="auto"/>
          </w:tcPr>
          <w:p w14:paraId="47BA3F65"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78" w:type="pct"/>
            <w:tcBorders>
              <w:top w:val="single" w:sz="18" w:space="0" w:color="auto"/>
              <w:right w:val="single" w:sz="18" w:space="0" w:color="auto"/>
            </w:tcBorders>
            <w:shd w:val="clear" w:color="auto" w:fill="auto"/>
          </w:tcPr>
          <w:p w14:paraId="4F1ED770"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203" w:type="pct"/>
            <w:tcBorders>
              <w:top w:val="single" w:sz="18" w:space="0" w:color="auto"/>
              <w:left w:val="single" w:sz="18" w:space="0" w:color="auto"/>
            </w:tcBorders>
            <w:shd w:val="clear" w:color="auto" w:fill="auto"/>
          </w:tcPr>
          <w:p w14:paraId="6D3BC40B"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28DCCA77" w14:textId="77777777" w:rsidR="00646A82" w:rsidRPr="00C21DAE" w:rsidRDefault="00646A82" w:rsidP="00C901B1">
            <w:pPr>
              <w:rPr>
                <w:rFonts w:asciiTheme="majorHAnsi" w:eastAsia="Calibri" w:hAnsiTheme="majorHAnsi"/>
                <w:color w:val="FF0000"/>
                <w:sz w:val="20"/>
              </w:rPr>
            </w:pPr>
          </w:p>
        </w:tc>
        <w:tc>
          <w:tcPr>
            <w:tcW w:w="203" w:type="pct"/>
            <w:tcBorders>
              <w:top w:val="single" w:sz="18" w:space="0" w:color="auto"/>
              <w:left w:val="single" w:sz="18" w:space="0" w:color="auto"/>
            </w:tcBorders>
            <w:shd w:val="clear" w:color="auto" w:fill="auto"/>
          </w:tcPr>
          <w:p w14:paraId="3950036F"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4DA088BF" w14:textId="77777777" w:rsidR="00646A82" w:rsidRPr="00C21DAE" w:rsidRDefault="00646A82" w:rsidP="00C901B1">
            <w:pPr>
              <w:rPr>
                <w:rFonts w:asciiTheme="majorHAnsi" w:eastAsia="Calibri" w:hAnsiTheme="majorHAnsi"/>
                <w:color w:val="FF0000"/>
                <w:sz w:val="20"/>
              </w:rPr>
            </w:pPr>
          </w:p>
        </w:tc>
        <w:tc>
          <w:tcPr>
            <w:tcW w:w="203" w:type="pct"/>
            <w:tcBorders>
              <w:top w:val="single" w:sz="18" w:space="0" w:color="auto"/>
              <w:left w:val="single" w:sz="18" w:space="0" w:color="auto"/>
            </w:tcBorders>
            <w:shd w:val="clear" w:color="auto" w:fill="auto"/>
          </w:tcPr>
          <w:p w14:paraId="22AAF5E8" w14:textId="77777777" w:rsidR="00646A82" w:rsidRPr="00C21DAE" w:rsidRDefault="00646A82" w:rsidP="00C901B1">
            <w:pPr>
              <w:rPr>
                <w:rFonts w:asciiTheme="majorHAnsi" w:eastAsia="Calibri" w:hAnsiTheme="majorHAnsi"/>
                <w:color w:val="FF0000"/>
                <w:sz w:val="20"/>
              </w:rPr>
            </w:pPr>
          </w:p>
        </w:tc>
        <w:tc>
          <w:tcPr>
            <w:tcW w:w="208" w:type="pct"/>
            <w:tcBorders>
              <w:top w:val="single" w:sz="18" w:space="0" w:color="auto"/>
              <w:right w:val="single" w:sz="18" w:space="0" w:color="auto"/>
            </w:tcBorders>
            <w:shd w:val="clear" w:color="auto" w:fill="auto"/>
          </w:tcPr>
          <w:p w14:paraId="13A89C0D" w14:textId="77777777" w:rsidR="00646A82" w:rsidRPr="00C21DAE" w:rsidRDefault="00646A82" w:rsidP="00C901B1">
            <w:pPr>
              <w:rPr>
                <w:rFonts w:asciiTheme="majorHAnsi" w:eastAsia="Calibri" w:hAnsiTheme="majorHAnsi"/>
                <w:color w:val="FF0000"/>
                <w:sz w:val="20"/>
              </w:rPr>
            </w:pPr>
          </w:p>
        </w:tc>
        <w:tc>
          <w:tcPr>
            <w:tcW w:w="202" w:type="pct"/>
            <w:tcBorders>
              <w:top w:val="single" w:sz="18" w:space="0" w:color="auto"/>
              <w:left w:val="single" w:sz="18" w:space="0" w:color="auto"/>
            </w:tcBorders>
            <w:shd w:val="clear" w:color="auto" w:fill="auto"/>
          </w:tcPr>
          <w:p w14:paraId="46775F3C"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34" w:type="pct"/>
            <w:tcBorders>
              <w:top w:val="single" w:sz="18" w:space="0" w:color="auto"/>
            </w:tcBorders>
            <w:shd w:val="clear" w:color="auto" w:fill="auto"/>
          </w:tcPr>
          <w:p w14:paraId="6C8D69B2"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r>
      <w:tr w:rsidR="00646A82" w:rsidRPr="00C21DAE" w14:paraId="4D37A7D4" w14:textId="77777777" w:rsidTr="007312BC">
        <w:trPr>
          <w:trHeight w:val="257"/>
        </w:trPr>
        <w:tc>
          <w:tcPr>
            <w:tcW w:w="1156" w:type="pct"/>
            <w:vMerge w:val="restart"/>
            <w:tcBorders>
              <w:top w:val="single" w:sz="18" w:space="0" w:color="auto"/>
            </w:tcBorders>
            <w:shd w:val="clear" w:color="auto" w:fill="auto"/>
          </w:tcPr>
          <w:p w14:paraId="50A131F4" w14:textId="77777777" w:rsidR="00646A82" w:rsidRPr="00C21DAE" w:rsidRDefault="00646A82" w:rsidP="00C901B1">
            <w:pPr>
              <w:spacing w:line="480" w:lineRule="auto"/>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Gudelj Slavica</w:t>
            </w:r>
          </w:p>
          <w:p w14:paraId="53063169" w14:textId="77777777" w:rsidR="00646A82" w:rsidRPr="00C21DAE" w:rsidRDefault="00646A82" w:rsidP="00C901B1">
            <w:pPr>
              <w:spacing w:line="480" w:lineRule="auto"/>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(6 dana u 2 tjedna)</w:t>
            </w:r>
          </w:p>
        </w:tc>
        <w:tc>
          <w:tcPr>
            <w:tcW w:w="1290" w:type="pct"/>
            <w:tcBorders>
              <w:top w:val="single" w:sz="18" w:space="0" w:color="auto"/>
            </w:tcBorders>
            <w:shd w:val="clear" w:color="auto" w:fill="auto"/>
          </w:tcPr>
          <w:p w14:paraId="2FA265D5" w14:textId="77777777" w:rsidR="00646A82" w:rsidRPr="00C21DAE" w:rsidRDefault="00646A82" w:rsidP="00C901B1">
            <w:pPr>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Etika</w:t>
            </w:r>
          </w:p>
        </w:tc>
        <w:tc>
          <w:tcPr>
            <w:tcW w:w="406" w:type="pct"/>
            <w:tcBorders>
              <w:top w:val="single" w:sz="18" w:space="0" w:color="auto"/>
            </w:tcBorders>
            <w:shd w:val="clear" w:color="auto" w:fill="auto"/>
          </w:tcPr>
          <w:p w14:paraId="04296A4F"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78" w:type="pct"/>
            <w:vMerge w:val="restart"/>
            <w:tcBorders>
              <w:top w:val="single" w:sz="18" w:space="0" w:color="auto"/>
              <w:right w:val="single" w:sz="18" w:space="0" w:color="auto"/>
            </w:tcBorders>
            <w:shd w:val="clear" w:color="auto" w:fill="auto"/>
          </w:tcPr>
          <w:p w14:paraId="43E00894"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18</w:t>
            </w:r>
          </w:p>
        </w:tc>
        <w:tc>
          <w:tcPr>
            <w:tcW w:w="203" w:type="pct"/>
            <w:tcBorders>
              <w:top w:val="single" w:sz="18" w:space="0" w:color="auto"/>
              <w:left w:val="single" w:sz="18" w:space="0" w:color="auto"/>
            </w:tcBorders>
            <w:shd w:val="clear" w:color="auto" w:fill="auto"/>
          </w:tcPr>
          <w:p w14:paraId="04B5F23B"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531A7A74" w14:textId="77777777" w:rsidR="00646A82" w:rsidRPr="00C21DAE" w:rsidRDefault="00646A82" w:rsidP="00C901B1">
            <w:pPr>
              <w:rPr>
                <w:rFonts w:asciiTheme="majorHAnsi" w:eastAsia="Calibri" w:hAnsiTheme="majorHAnsi"/>
                <w:color w:val="auto"/>
                <w:sz w:val="20"/>
              </w:rPr>
            </w:pPr>
          </w:p>
        </w:tc>
        <w:tc>
          <w:tcPr>
            <w:tcW w:w="203" w:type="pct"/>
            <w:tcBorders>
              <w:top w:val="single" w:sz="18" w:space="0" w:color="auto"/>
              <w:left w:val="single" w:sz="18" w:space="0" w:color="auto"/>
            </w:tcBorders>
            <w:shd w:val="clear" w:color="auto" w:fill="auto"/>
          </w:tcPr>
          <w:p w14:paraId="39D896BF"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8" w:type="pct"/>
            <w:tcBorders>
              <w:top w:val="single" w:sz="18" w:space="0" w:color="auto"/>
              <w:right w:val="single" w:sz="18" w:space="0" w:color="auto"/>
            </w:tcBorders>
            <w:shd w:val="clear" w:color="auto" w:fill="auto"/>
          </w:tcPr>
          <w:p w14:paraId="451BF8B9"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03" w:type="pct"/>
            <w:tcBorders>
              <w:top w:val="single" w:sz="18" w:space="0" w:color="auto"/>
              <w:left w:val="single" w:sz="18" w:space="0" w:color="auto"/>
            </w:tcBorders>
            <w:shd w:val="clear" w:color="auto" w:fill="auto"/>
          </w:tcPr>
          <w:p w14:paraId="5D21BB27" w14:textId="77777777" w:rsidR="00646A82" w:rsidRPr="00C21DAE" w:rsidRDefault="00646A82" w:rsidP="00C901B1">
            <w:pPr>
              <w:rPr>
                <w:rFonts w:asciiTheme="majorHAnsi" w:eastAsia="Calibri" w:hAnsiTheme="majorHAnsi"/>
                <w:color w:val="auto"/>
                <w:sz w:val="20"/>
              </w:rPr>
            </w:pPr>
          </w:p>
        </w:tc>
        <w:tc>
          <w:tcPr>
            <w:tcW w:w="208" w:type="pct"/>
            <w:tcBorders>
              <w:top w:val="single" w:sz="18" w:space="0" w:color="auto"/>
              <w:right w:val="single" w:sz="18" w:space="0" w:color="auto"/>
            </w:tcBorders>
            <w:shd w:val="clear" w:color="auto" w:fill="auto"/>
          </w:tcPr>
          <w:p w14:paraId="7215C139" w14:textId="77777777" w:rsidR="00646A82" w:rsidRPr="00C21DAE" w:rsidRDefault="00646A82" w:rsidP="00C901B1">
            <w:pPr>
              <w:rPr>
                <w:rFonts w:asciiTheme="majorHAnsi" w:eastAsia="Calibri" w:hAnsiTheme="majorHAnsi"/>
                <w:color w:val="auto"/>
                <w:sz w:val="20"/>
              </w:rPr>
            </w:pPr>
          </w:p>
        </w:tc>
        <w:tc>
          <w:tcPr>
            <w:tcW w:w="202" w:type="pct"/>
            <w:tcBorders>
              <w:top w:val="single" w:sz="18" w:space="0" w:color="auto"/>
              <w:left w:val="single" w:sz="18" w:space="0" w:color="auto"/>
            </w:tcBorders>
            <w:shd w:val="clear" w:color="auto" w:fill="auto"/>
          </w:tcPr>
          <w:p w14:paraId="47A2A3CA" w14:textId="77777777" w:rsidR="00646A82" w:rsidRPr="00C21DAE" w:rsidRDefault="00646A82" w:rsidP="00C901B1">
            <w:pPr>
              <w:rPr>
                <w:rFonts w:asciiTheme="majorHAnsi" w:eastAsia="Calibri" w:hAnsiTheme="majorHAnsi"/>
                <w:color w:val="FF0000"/>
                <w:sz w:val="20"/>
              </w:rPr>
            </w:pPr>
          </w:p>
        </w:tc>
        <w:tc>
          <w:tcPr>
            <w:tcW w:w="234" w:type="pct"/>
            <w:tcBorders>
              <w:top w:val="single" w:sz="18" w:space="0" w:color="auto"/>
            </w:tcBorders>
            <w:shd w:val="clear" w:color="auto" w:fill="auto"/>
          </w:tcPr>
          <w:p w14:paraId="45724E6E" w14:textId="77777777" w:rsidR="00646A82" w:rsidRPr="00C21DAE" w:rsidRDefault="00646A82" w:rsidP="00C901B1">
            <w:pPr>
              <w:rPr>
                <w:rFonts w:asciiTheme="majorHAnsi" w:eastAsia="Calibri" w:hAnsiTheme="majorHAnsi"/>
                <w:color w:val="FF0000"/>
                <w:sz w:val="20"/>
              </w:rPr>
            </w:pPr>
          </w:p>
        </w:tc>
      </w:tr>
      <w:tr w:rsidR="00646A82" w:rsidRPr="00C21DAE" w14:paraId="50ABEDEA" w14:textId="77777777" w:rsidTr="007312BC">
        <w:tc>
          <w:tcPr>
            <w:tcW w:w="1156" w:type="pct"/>
            <w:vMerge/>
            <w:shd w:val="clear" w:color="auto" w:fill="auto"/>
          </w:tcPr>
          <w:p w14:paraId="6B2E4FFF" w14:textId="77777777" w:rsidR="00646A82" w:rsidRPr="00C21DAE" w:rsidRDefault="00646A82" w:rsidP="00C901B1">
            <w:pPr>
              <w:spacing w:line="480" w:lineRule="auto"/>
              <w:rPr>
                <w:rFonts w:asciiTheme="majorHAnsi" w:eastAsia="Calibri" w:hAnsiTheme="majorHAnsi"/>
                <w:color w:val="auto"/>
                <w:sz w:val="20"/>
                <w:highlight w:val="magenta"/>
              </w:rPr>
            </w:pPr>
          </w:p>
        </w:tc>
        <w:tc>
          <w:tcPr>
            <w:tcW w:w="1290" w:type="pct"/>
            <w:shd w:val="clear" w:color="auto" w:fill="auto"/>
          </w:tcPr>
          <w:p w14:paraId="6ABFDDA0" w14:textId="77777777" w:rsidR="00646A82" w:rsidRPr="00C21DAE" w:rsidRDefault="00646A82" w:rsidP="00C901B1">
            <w:pPr>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voditelj smjene</w:t>
            </w:r>
          </w:p>
        </w:tc>
        <w:tc>
          <w:tcPr>
            <w:tcW w:w="406" w:type="pct"/>
            <w:shd w:val="clear" w:color="auto" w:fill="auto"/>
          </w:tcPr>
          <w:p w14:paraId="5DA623DB"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6</w:t>
            </w:r>
          </w:p>
        </w:tc>
        <w:tc>
          <w:tcPr>
            <w:tcW w:w="478" w:type="pct"/>
            <w:vMerge/>
            <w:tcBorders>
              <w:right w:val="single" w:sz="18" w:space="0" w:color="auto"/>
            </w:tcBorders>
            <w:shd w:val="clear" w:color="auto" w:fill="auto"/>
          </w:tcPr>
          <w:p w14:paraId="49BA7581"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113AB3C0"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140E9715"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0EC6BB4D"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790C3510"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645C9A93"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4FA2EBAB" w14:textId="77777777" w:rsidR="00646A82" w:rsidRPr="00C21DAE" w:rsidRDefault="00646A82" w:rsidP="00C901B1">
            <w:pPr>
              <w:rPr>
                <w:rFonts w:asciiTheme="majorHAnsi" w:eastAsia="Calibri" w:hAnsiTheme="majorHAnsi"/>
                <w:color w:val="auto"/>
                <w:sz w:val="20"/>
              </w:rPr>
            </w:pPr>
          </w:p>
        </w:tc>
        <w:tc>
          <w:tcPr>
            <w:tcW w:w="202" w:type="pct"/>
            <w:tcBorders>
              <w:left w:val="single" w:sz="18" w:space="0" w:color="auto"/>
            </w:tcBorders>
            <w:shd w:val="clear" w:color="auto" w:fill="auto"/>
          </w:tcPr>
          <w:p w14:paraId="3837D909" w14:textId="77777777" w:rsidR="00646A82" w:rsidRPr="00C21DAE" w:rsidRDefault="00646A82" w:rsidP="00C901B1">
            <w:pPr>
              <w:rPr>
                <w:rFonts w:asciiTheme="majorHAnsi" w:eastAsia="Calibri" w:hAnsiTheme="majorHAnsi"/>
                <w:color w:val="auto"/>
                <w:sz w:val="20"/>
              </w:rPr>
            </w:pPr>
          </w:p>
        </w:tc>
        <w:tc>
          <w:tcPr>
            <w:tcW w:w="234" w:type="pct"/>
            <w:shd w:val="clear" w:color="auto" w:fill="auto"/>
          </w:tcPr>
          <w:p w14:paraId="518E06E9" w14:textId="77777777" w:rsidR="00646A82" w:rsidRPr="00C21DAE" w:rsidRDefault="00646A82" w:rsidP="00C901B1">
            <w:pPr>
              <w:rPr>
                <w:rFonts w:asciiTheme="majorHAnsi" w:eastAsia="Calibri" w:hAnsiTheme="majorHAnsi"/>
                <w:color w:val="auto"/>
                <w:sz w:val="20"/>
              </w:rPr>
            </w:pPr>
          </w:p>
        </w:tc>
      </w:tr>
      <w:tr w:rsidR="00646A82" w:rsidRPr="00C21DAE" w14:paraId="599A5C06" w14:textId="77777777" w:rsidTr="007312BC">
        <w:tc>
          <w:tcPr>
            <w:tcW w:w="1156" w:type="pct"/>
            <w:vMerge/>
            <w:shd w:val="clear" w:color="auto" w:fill="auto"/>
          </w:tcPr>
          <w:p w14:paraId="6ED2F89B" w14:textId="77777777" w:rsidR="00646A82" w:rsidRPr="00C21DAE" w:rsidRDefault="00646A82" w:rsidP="00C901B1">
            <w:pPr>
              <w:spacing w:line="480" w:lineRule="auto"/>
              <w:rPr>
                <w:rFonts w:asciiTheme="majorHAnsi" w:eastAsia="Calibri" w:hAnsiTheme="majorHAnsi"/>
                <w:color w:val="auto"/>
                <w:sz w:val="20"/>
                <w:highlight w:val="magenta"/>
              </w:rPr>
            </w:pPr>
          </w:p>
        </w:tc>
        <w:tc>
          <w:tcPr>
            <w:tcW w:w="1290" w:type="pct"/>
            <w:shd w:val="clear" w:color="auto" w:fill="auto"/>
          </w:tcPr>
          <w:p w14:paraId="2E9840E7" w14:textId="77777777" w:rsidR="00646A82" w:rsidRPr="00C21DAE" w:rsidRDefault="00646A82" w:rsidP="00C901B1">
            <w:pPr>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vođenje zbirke</w:t>
            </w:r>
          </w:p>
        </w:tc>
        <w:tc>
          <w:tcPr>
            <w:tcW w:w="406" w:type="pct"/>
            <w:shd w:val="clear" w:color="auto" w:fill="auto"/>
          </w:tcPr>
          <w:p w14:paraId="21FEBBA8"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78" w:type="pct"/>
            <w:vMerge/>
            <w:tcBorders>
              <w:right w:val="single" w:sz="18" w:space="0" w:color="auto"/>
            </w:tcBorders>
            <w:shd w:val="clear" w:color="auto" w:fill="auto"/>
          </w:tcPr>
          <w:p w14:paraId="4471D86C"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5E889082"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381CACEF"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3F232145"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41C022BE"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0301A23A"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70B93E52" w14:textId="77777777" w:rsidR="00646A82" w:rsidRPr="00C21DAE" w:rsidRDefault="00646A82" w:rsidP="00C901B1">
            <w:pPr>
              <w:rPr>
                <w:rFonts w:asciiTheme="majorHAnsi" w:eastAsia="Calibri" w:hAnsiTheme="majorHAnsi"/>
                <w:color w:val="auto"/>
                <w:sz w:val="20"/>
              </w:rPr>
            </w:pPr>
          </w:p>
        </w:tc>
        <w:tc>
          <w:tcPr>
            <w:tcW w:w="202" w:type="pct"/>
            <w:tcBorders>
              <w:left w:val="single" w:sz="18" w:space="0" w:color="auto"/>
            </w:tcBorders>
            <w:shd w:val="clear" w:color="auto" w:fill="auto"/>
          </w:tcPr>
          <w:p w14:paraId="0D98B2ED" w14:textId="77777777" w:rsidR="00646A82" w:rsidRPr="00C21DAE" w:rsidRDefault="00646A82" w:rsidP="00C901B1">
            <w:pPr>
              <w:rPr>
                <w:rFonts w:asciiTheme="majorHAnsi" w:eastAsia="Calibri" w:hAnsiTheme="majorHAnsi"/>
                <w:color w:val="auto"/>
                <w:sz w:val="20"/>
              </w:rPr>
            </w:pPr>
          </w:p>
        </w:tc>
        <w:tc>
          <w:tcPr>
            <w:tcW w:w="234" w:type="pct"/>
            <w:shd w:val="clear" w:color="auto" w:fill="auto"/>
          </w:tcPr>
          <w:p w14:paraId="3614DE21" w14:textId="77777777" w:rsidR="00646A82" w:rsidRPr="00C21DAE" w:rsidRDefault="00646A82" w:rsidP="00C901B1">
            <w:pPr>
              <w:rPr>
                <w:rFonts w:asciiTheme="majorHAnsi" w:eastAsia="Calibri" w:hAnsiTheme="majorHAnsi"/>
                <w:color w:val="auto"/>
                <w:sz w:val="20"/>
              </w:rPr>
            </w:pPr>
          </w:p>
        </w:tc>
      </w:tr>
      <w:tr w:rsidR="00646A82" w:rsidRPr="00C21DAE" w14:paraId="72603F95" w14:textId="77777777" w:rsidTr="007312BC">
        <w:trPr>
          <w:trHeight w:val="218"/>
        </w:trPr>
        <w:tc>
          <w:tcPr>
            <w:tcW w:w="1156" w:type="pct"/>
            <w:vMerge/>
            <w:shd w:val="clear" w:color="auto" w:fill="auto"/>
          </w:tcPr>
          <w:p w14:paraId="11C92953" w14:textId="77777777" w:rsidR="00646A82" w:rsidRPr="00C21DAE" w:rsidRDefault="00646A82" w:rsidP="00C901B1">
            <w:pPr>
              <w:spacing w:line="480" w:lineRule="auto"/>
              <w:rPr>
                <w:rFonts w:asciiTheme="majorHAnsi" w:eastAsia="Calibri" w:hAnsiTheme="majorHAnsi"/>
                <w:color w:val="auto"/>
                <w:sz w:val="20"/>
                <w:highlight w:val="magenta"/>
              </w:rPr>
            </w:pPr>
          </w:p>
        </w:tc>
        <w:tc>
          <w:tcPr>
            <w:tcW w:w="1290" w:type="pct"/>
            <w:shd w:val="clear" w:color="auto" w:fill="auto"/>
          </w:tcPr>
          <w:p w14:paraId="6D431224" w14:textId="77777777" w:rsidR="00646A82" w:rsidRPr="00C21DAE" w:rsidRDefault="00646A82" w:rsidP="00C901B1">
            <w:pPr>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razrednik 2a</w:t>
            </w:r>
          </w:p>
        </w:tc>
        <w:tc>
          <w:tcPr>
            <w:tcW w:w="406" w:type="pct"/>
            <w:shd w:val="clear" w:color="auto" w:fill="auto"/>
          </w:tcPr>
          <w:p w14:paraId="411BE9BC"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78" w:type="pct"/>
            <w:vMerge/>
            <w:tcBorders>
              <w:right w:val="single" w:sz="18" w:space="0" w:color="auto"/>
            </w:tcBorders>
            <w:shd w:val="clear" w:color="auto" w:fill="auto"/>
          </w:tcPr>
          <w:p w14:paraId="66E2B879"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22CBD85E"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013862E6"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6B36AF60"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2BF2DAF5"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1EC6A95F"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465C561C" w14:textId="77777777" w:rsidR="00646A82" w:rsidRPr="00C21DAE" w:rsidRDefault="00646A82" w:rsidP="00C901B1">
            <w:pPr>
              <w:rPr>
                <w:rFonts w:asciiTheme="majorHAnsi" w:eastAsia="Calibri" w:hAnsiTheme="majorHAnsi"/>
                <w:color w:val="auto"/>
                <w:sz w:val="20"/>
              </w:rPr>
            </w:pPr>
          </w:p>
        </w:tc>
        <w:tc>
          <w:tcPr>
            <w:tcW w:w="202" w:type="pct"/>
            <w:tcBorders>
              <w:left w:val="single" w:sz="18" w:space="0" w:color="auto"/>
            </w:tcBorders>
            <w:shd w:val="clear" w:color="auto" w:fill="auto"/>
          </w:tcPr>
          <w:p w14:paraId="5F605DA4" w14:textId="77777777" w:rsidR="00646A82" w:rsidRPr="00C21DAE" w:rsidRDefault="00646A82" w:rsidP="00C901B1">
            <w:pPr>
              <w:rPr>
                <w:rFonts w:asciiTheme="majorHAnsi" w:eastAsia="Calibri" w:hAnsiTheme="majorHAnsi"/>
                <w:color w:val="auto"/>
                <w:sz w:val="20"/>
              </w:rPr>
            </w:pPr>
          </w:p>
        </w:tc>
        <w:tc>
          <w:tcPr>
            <w:tcW w:w="234" w:type="pct"/>
            <w:shd w:val="clear" w:color="auto" w:fill="auto"/>
          </w:tcPr>
          <w:p w14:paraId="0EF544E2" w14:textId="77777777" w:rsidR="00646A82" w:rsidRPr="00C21DAE" w:rsidRDefault="00646A82" w:rsidP="00C901B1">
            <w:pPr>
              <w:rPr>
                <w:rFonts w:asciiTheme="majorHAnsi" w:eastAsia="Calibri" w:hAnsiTheme="majorHAnsi"/>
                <w:color w:val="auto"/>
                <w:sz w:val="20"/>
              </w:rPr>
            </w:pPr>
          </w:p>
        </w:tc>
      </w:tr>
      <w:tr w:rsidR="00646A82" w:rsidRPr="00C21DAE" w14:paraId="5F00BAC3" w14:textId="77777777" w:rsidTr="007312BC">
        <w:tc>
          <w:tcPr>
            <w:tcW w:w="1156" w:type="pct"/>
            <w:vMerge/>
            <w:shd w:val="clear" w:color="auto" w:fill="auto"/>
          </w:tcPr>
          <w:p w14:paraId="71741AC8" w14:textId="77777777" w:rsidR="00646A82" w:rsidRPr="00C21DAE" w:rsidRDefault="00646A82" w:rsidP="00C901B1">
            <w:pPr>
              <w:spacing w:line="480" w:lineRule="auto"/>
              <w:rPr>
                <w:rFonts w:asciiTheme="majorHAnsi" w:eastAsia="Calibri" w:hAnsiTheme="majorHAnsi"/>
                <w:color w:val="auto"/>
                <w:sz w:val="20"/>
                <w:highlight w:val="magenta"/>
              </w:rPr>
            </w:pPr>
          </w:p>
        </w:tc>
        <w:tc>
          <w:tcPr>
            <w:tcW w:w="1290" w:type="pct"/>
            <w:shd w:val="clear" w:color="auto" w:fill="auto"/>
          </w:tcPr>
          <w:p w14:paraId="0E345AFA" w14:textId="77777777" w:rsidR="00646A82" w:rsidRPr="00C21DAE" w:rsidRDefault="00646A82" w:rsidP="00C901B1">
            <w:pPr>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zaštita na radu</w:t>
            </w:r>
          </w:p>
        </w:tc>
        <w:tc>
          <w:tcPr>
            <w:tcW w:w="406" w:type="pct"/>
            <w:shd w:val="clear" w:color="auto" w:fill="auto"/>
          </w:tcPr>
          <w:p w14:paraId="0992E717"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78" w:type="pct"/>
            <w:vMerge/>
            <w:tcBorders>
              <w:right w:val="single" w:sz="18" w:space="0" w:color="auto"/>
            </w:tcBorders>
            <w:shd w:val="clear" w:color="auto" w:fill="auto"/>
          </w:tcPr>
          <w:p w14:paraId="63B80EA8"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271730CE"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3FB80649"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11D5E1E2"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554759E4"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2D5061E9"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7FC8F890" w14:textId="77777777" w:rsidR="00646A82" w:rsidRPr="00C21DAE" w:rsidRDefault="00646A82" w:rsidP="00C901B1">
            <w:pPr>
              <w:rPr>
                <w:rFonts w:asciiTheme="majorHAnsi" w:eastAsia="Calibri" w:hAnsiTheme="majorHAnsi"/>
                <w:color w:val="auto"/>
                <w:sz w:val="20"/>
              </w:rPr>
            </w:pPr>
          </w:p>
        </w:tc>
        <w:tc>
          <w:tcPr>
            <w:tcW w:w="202" w:type="pct"/>
            <w:tcBorders>
              <w:left w:val="single" w:sz="18" w:space="0" w:color="auto"/>
            </w:tcBorders>
            <w:shd w:val="clear" w:color="auto" w:fill="auto"/>
          </w:tcPr>
          <w:p w14:paraId="5BF4B31B" w14:textId="77777777" w:rsidR="00646A82" w:rsidRPr="00C21DAE" w:rsidRDefault="00646A82" w:rsidP="00C901B1">
            <w:pPr>
              <w:rPr>
                <w:rFonts w:asciiTheme="majorHAnsi" w:eastAsia="Calibri" w:hAnsiTheme="majorHAnsi"/>
                <w:color w:val="auto"/>
                <w:sz w:val="20"/>
              </w:rPr>
            </w:pPr>
          </w:p>
        </w:tc>
        <w:tc>
          <w:tcPr>
            <w:tcW w:w="234" w:type="pct"/>
            <w:shd w:val="clear" w:color="auto" w:fill="auto"/>
          </w:tcPr>
          <w:p w14:paraId="55880A51" w14:textId="77777777" w:rsidR="00646A82" w:rsidRPr="00C21DAE" w:rsidRDefault="00646A82" w:rsidP="00C901B1">
            <w:pPr>
              <w:rPr>
                <w:rFonts w:asciiTheme="majorHAnsi" w:eastAsia="Calibri" w:hAnsiTheme="majorHAnsi"/>
                <w:color w:val="auto"/>
                <w:sz w:val="20"/>
              </w:rPr>
            </w:pPr>
          </w:p>
        </w:tc>
      </w:tr>
      <w:tr w:rsidR="00646A82" w:rsidRPr="00C21DAE" w14:paraId="331D4DB4" w14:textId="77777777" w:rsidTr="007312BC">
        <w:trPr>
          <w:trHeight w:val="280"/>
        </w:trPr>
        <w:tc>
          <w:tcPr>
            <w:tcW w:w="1156" w:type="pct"/>
            <w:vMerge/>
            <w:shd w:val="clear" w:color="auto" w:fill="auto"/>
          </w:tcPr>
          <w:p w14:paraId="3A09B5EA" w14:textId="77777777" w:rsidR="00646A82" w:rsidRPr="00C21DAE" w:rsidRDefault="00646A82" w:rsidP="00C901B1">
            <w:pPr>
              <w:spacing w:line="480" w:lineRule="auto"/>
              <w:rPr>
                <w:rFonts w:asciiTheme="majorHAnsi" w:eastAsia="Calibri" w:hAnsiTheme="majorHAnsi"/>
                <w:color w:val="auto"/>
                <w:sz w:val="20"/>
                <w:highlight w:val="magenta"/>
              </w:rPr>
            </w:pPr>
          </w:p>
        </w:tc>
        <w:tc>
          <w:tcPr>
            <w:tcW w:w="1290" w:type="pct"/>
            <w:shd w:val="clear" w:color="auto" w:fill="auto"/>
          </w:tcPr>
          <w:p w14:paraId="21949B24" w14:textId="6E408A2F" w:rsidR="00646A82" w:rsidRPr="00C21DAE" w:rsidRDefault="00646A82" w:rsidP="00C901B1">
            <w:pPr>
              <w:rPr>
                <w:rFonts w:asciiTheme="majorHAnsi" w:eastAsia="Calibri" w:hAnsiTheme="majorHAnsi"/>
                <w:color w:val="auto"/>
                <w:sz w:val="20"/>
                <w:highlight w:val="magenta"/>
              </w:rPr>
            </w:pPr>
            <w:r w:rsidRPr="00C21DAE">
              <w:rPr>
                <w:rFonts w:asciiTheme="majorHAnsi" w:eastAsia="Calibri" w:hAnsiTheme="majorHAnsi"/>
                <w:color w:val="auto"/>
                <w:sz w:val="20"/>
                <w:highlight w:val="magenta"/>
              </w:rPr>
              <w:t>koor</w:t>
            </w:r>
            <w:r w:rsidR="00D45904" w:rsidRPr="00C21DAE">
              <w:rPr>
                <w:rFonts w:asciiTheme="majorHAnsi" w:eastAsia="Calibri" w:hAnsiTheme="majorHAnsi"/>
                <w:color w:val="auto"/>
                <w:sz w:val="20"/>
                <w:highlight w:val="magenta"/>
              </w:rPr>
              <w:t>dinatorica</w:t>
            </w:r>
            <w:r w:rsidRPr="00C21DAE">
              <w:rPr>
                <w:rFonts w:asciiTheme="majorHAnsi" w:eastAsia="Calibri" w:hAnsiTheme="majorHAnsi"/>
                <w:color w:val="auto"/>
                <w:sz w:val="20"/>
                <w:highlight w:val="magenta"/>
              </w:rPr>
              <w:t xml:space="preserve"> </w:t>
            </w:r>
            <w:proofErr w:type="spellStart"/>
            <w:r w:rsidRPr="00C21DAE">
              <w:rPr>
                <w:rFonts w:asciiTheme="majorHAnsi" w:eastAsia="Calibri" w:hAnsiTheme="majorHAnsi"/>
                <w:color w:val="auto"/>
                <w:sz w:val="20"/>
                <w:highlight w:val="magenta"/>
              </w:rPr>
              <w:t>drž.mature</w:t>
            </w:r>
            <w:proofErr w:type="spellEnd"/>
          </w:p>
        </w:tc>
        <w:tc>
          <w:tcPr>
            <w:tcW w:w="406" w:type="pct"/>
            <w:shd w:val="clear" w:color="auto" w:fill="auto"/>
          </w:tcPr>
          <w:p w14:paraId="5D107258" w14:textId="77777777" w:rsidR="00646A82" w:rsidRPr="00C21DAE" w:rsidRDefault="00646A82"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78" w:type="pct"/>
            <w:vMerge/>
            <w:tcBorders>
              <w:right w:val="single" w:sz="18" w:space="0" w:color="auto"/>
            </w:tcBorders>
            <w:shd w:val="clear" w:color="auto" w:fill="auto"/>
          </w:tcPr>
          <w:p w14:paraId="5AFF71A2"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14B741A0"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555D4E92"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779C20C3"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3BA1BDFE" w14:textId="77777777" w:rsidR="00646A82" w:rsidRPr="00C21DAE" w:rsidRDefault="00646A82" w:rsidP="00C901B1">
            <w:pPr>
              <w:rPr>
                <w:rFonts w:asciiTheme="majorHAnsi" w:eastAsia="Calibri" w:hAnsiTheme="majorHAnsi"/>
                <w:color w:val="auto"/>
                <w:sz w:val="20"/>
              </w:rPr>
            </w:pPr>
          </w:p>
        </w:tc>
        <w:tc>
          <w:tcPr>
            <w:tcW w:w="203" w:type="pct"/>
            <w:tcBorders>
              <w:left w:val="single" w:sz="18" w:space="0" w:color="auto"/>
            </w:tcBorders>
            <w:shd w:val="clear" w:color="auto" w:fill="auto"/>
          </w:tcPr>
          <w:p w14:paraId="47029B81" w14:textId="77777777" w:rsidR="00646A82" w:rsidRPr="00C21DAE" w:rsidRDefault="00646A82" w:rsidP="00C901B1">
            <w:pPr>
              <w:rPr>
                <w:rFonts w:asciiTheme="majorHAnsi" w:eastAsia="Calibri" w:hAnsiTheme="majorHAnsi"/>
                <w:color w:val="auto"/>
                <w:sz w:val="20"/>
              </w:rPr>
            </w:pPr>
          </w:p>
        </w:tc>
        <w:tc>
          <w:tcPr>
            <w:tcW w:w="208" w:type="pct"/>
            <w:tcBorders>
              <w:right w:val="single" w:sz="18" w:space="0" w:color="auto"/>
            </w:tcBorders>
            <w:shd w:val="clear" w:color="auto" w:fill="auto"/>
          </w:tcPr>
          <w:p w14:paraId="4A1482B9" w14:textId="77777777" w:rsidR="00646A82" w:rsidRPr="00C21DAE" w:rsidRDefault="00646A82" w:rsidP="00C901B1">
            <w:pPr>
              <w:rPr>
                <w:rFonts w:asciiTheme="majorHAnsi" w:eastAsia="Calibri" w:hAnsiTheme="majorHAnsi"/>
                <w:color w:val="auto"/>
                <w:sz w:val="20"/>
              </w:rPr>
            </w:pPr>
          </w:p>
        </w:tc>
        <w:tc>
          <w:tcPr>
            <w:tcW w:w="202" w:type="pct"/>
            <w:tcBorders>
              <w:left w:val="single" w:sz="18" w:space="0" w:color="auto"/>
            </w:tcBorders>
            <w:shd w:val="clear" w:color="auto" w:fill="auto"/>
          </w:tcPr>
          <w:p w14:paraId="0FE7CB67" w14:textId="77777777" w:rsidR="00646A82" w:rsidRPr="00C21DAE" w:rsidRDefault="00646A82" w:rsidP="00C901B1">
            <w:pPr>
              <w:rPr>
                <w:rFonts w:asciiTheme="majorHAnsi" w:eastAsia="Calibri" w:hAnsiTheme="majorHAnsi"/>
                <w:color w:val="auto"/>
                <w:sz w:val="20"/>
              </w:rPr>
            </w:pPr>
          </w:p>
        </w:tc>
        <w:tc>
          <w:tcPr>
            <w:tcW w:w="234" w:type="pct"/>
            <w:shd w:val="clear" w:color="auto" w:fill="auto"/>
          </w:tcPr>
          <w:p w14:paraId="4A72D9E0" w14:textId="77777777" w:rsidR="00646A82" w:rsidRPr="00C21DAE" w:rsidRDefault="00646A82" w:rsidP="00C901B1">
            <w:pPr>
              <w:rPr>
                <w:rFonts w:asciiTheme="majorHAnsi" w:eastAsia="Calibri" w:hAnsiTheme="majorHAnsi"/>
                <w:color w:val="auto"/>
                <w:sz w:val="20"/>
              </w:rPr>
            </w:pPr>
          </w:p>
        </w:tc>
      </w:tr>
    </w:tbl>
    <w:p w14:paraId="063AB861" w14:textId="77777777" w:rsidR="006F7AA5" w:rsidRPr="00C21DAE" w:rsidRDefault="006F7AA5" w:rsidP="006F7AA5">
      <w:pPr>
        <w:spacing w:after="200" w:line="276" w:lineRule="auto"/>
        <w:rPr>
          <w:rFonts w:asciiTheme="majorHAnsi" w:hAnsiTheme="majorHAnsi"/>
          <w:b/>
          <w:sz w:val="20"/>
        </w:rPr>
      </w:pPr>
    </w:p>
    <w:p w14:paraId="15C00761" w14:textId="77777777" w:rsidR="006F7AA5" w:rsidRPr="00C21DAE" w:rsidRDefault="006F7AA5" w:rsidP="006F7AA5">
      <w:pPr>
        <w:rPr>
          <w:rFonts w:asciiTheme="majorHAnsi" w:hAnsiTheme="majorHAnsi"/>
          <w:b/>
          <w:sz w:val="20"/>
        </w:rPr>
      </w:pPr>
      <w:r w:rsidRPr="00C21DAE">
        <w:rPr>
          <w:rFonts w:asciiTheme="majorHAnsi" w:hAnsiTheme="majorHAnsi"/>
          <w:b/>
          <w:sz w:val="20"/>
        </w:rPr>
        <w:t>NASTAVNICI STRUČNIH PREDMETA</w:t>
      </w:r>
    </w:p>
    <w:p w14:paraId="02E7D92D" w14:textId="77777777" w:rsidR="006F7AA5" w:rsidRPr="00C21DAE" w:rsidRDefault="006F7AA5" w:rsidP="006F7AA5">
      <w:pPr>
        <w:rPr>
          <w:rFonts w:asciiTheme="majorHAnsi" w:hAnsiTheme="majorHAnsi"/>
          <w:sz w:val="20"/>
        </w:rPr>
      </w:pPr>
    </w:p>
    <w:tbl>
      <w:tblPr>
        <w:tblStyle w:val="Reetkatablice7"/>
        <w:tblW w:w="9288" w:type="dxa"/>
        <w:tblLayout w:type="fixed"/>
        <w:tblLook w:val="04A0" w:firstRow="1" w:lastRow="0" w:firstColumn="1" w:lastColumn="0" w:noHBand="0" w:noVBand="1"/>
      </w:tblPr>
      <w:tblGrid>
        <w:gridCol w:w="1101"/>
        <w:gridCol w:w="1275"/>
        <w:gridCol w:w="426"/>
        <w:gridCol w:w="425"/>
        <w:gridCol w:w="283"/>
        <w:gridCol w:w="252"/>
        <w:gridCol w:w="307"/>
        <w:gridCol w:w="292"/>
        <w:gridCol w:w="322"/>
        <w:gridCol w:w="307"/>
        <w:gridCol w:w="307"/>
        <w:gridCol w:w="307"/>
        <w:gridCol w:w="307"/>
        <w:gridCol w:w="307"/>
        <w:gridCol w:w="307"/>
        <w:gridCol w:w="307"/>
        <w:gridCol w:w="307"/>
        <w:gridCol w:w="307"/>
        <w:gridCol w:w="307"/>
        <w:gridCol w:w="307"/>
        <w:gridCol w:w="307"/>
        <w:gridCol w:w="307"/>
        <w:gridCol w:w="307"/>
        <w:gridCol w:w="307"/>
      </w:tblGrid>
      <w:tr w:rsidR="00C901B1" w:rsidRPr="00C21DAE" w14:paraId="0C3BB1C9" w14:textId="77777777" w:rsidTr="0092112D">
        <w:tc>
          <w:tcPr>
            <w:tcW w:w="9288" w:type="dxa"/>
            <w:gridSpan w:val="24"/>
            <w:tcBorders>
              <w:top w:val="single" w:sz="18" w:space="0" w:color="auto"/>
              <w:left w:val="single" w:sz="18" w:space="0" w:color="auto"/>
              <w:bottom w:val="single" w:sz="12" w:space="0" w:color="auto"/>
              <w:right w:val="single" w:sz="18" w:space="0" w:color="auto"/>
            </w:tcBorders>
          </w:tcPr>
          <w:p w14:paraId="13834B06"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 xml:space="preserve">Stručna </w:t>
            </w:r>
            <w:r w:rsidR="00642ED5" w:rsidRPr="00C21DAE">
              <w:rPr>
                <w:rFonts w:asciiTheme="majorHAnsi" w:eastAsia="Calibri" w:hAnsiTheme="majorHAnsi"/>
                <w:color w:val="auto"/>
                <w:sz w:val="20"/>
              </w:rPr>
              <w:t>nastava 2020./2021.</w:t>
            </w:r>
          </w:p>
          <w:p w14:paraId="2EE1D716" w14:textId="77777777" w:rsidR="00C901B1" w:rsidRPr="00C21DAE" w:rsidRDefault="00C901B1" w:rsidP="00C901B1">
            <w:pPr>
              <w:rPr>
                <w:rFonts w:asciiTheme="majorHAnsi" w:eastAsia="Calibri" w:hAnsiTheme="majorHAnsi"/>
                <w:color w:val="auto"/>
                <w:sz w:val="20"/>
              </w:rPr>
            </w:pPr>
          </w:p>
          <w:p w14:paraId="2905306C" w14:textId="77777777" w:rsidR="00C901B1" w:rsidRPr="00C21DAE" w:rsidRDefault="00C901B1" w:rsidP="00C901B1">
            <w:pPr>
              <w:rPr>
                <w:rFonts w:asciiTheme="majorHAnsi" w:eastAsia="Calibri" w:hAnsiTheme="majorHAnsi"/>
                <w:color w:val="auto"/>
                <w:sz w:val="20"/>
              </w:rPr>
            </w:pPr>
          </w:p>
          <w:p w14:paraId="471F795F" w14:textId="77777777" w:rsidR="00C901B1" w:rsidRPr="00C21DAE" w:rsidRDefault="00C901B1" w:rsidP="00C901B1">
            <w:pPr>
              <w:rPr>
                <w:rFonts w:asciiTheme="majorHAnsi" w:eastAsia="Calibri" w:hAnsiTheme="majorHAnsi"/>
                <w:color w:val="auto"/>
                <w:sz w:val="20"/>
              </w:rPr>
            </w:pPr>
          </w:p>
          <w:p w14:paraId="1D801F0F" w14:textId="77777777" w:rsidR="00C901B1" w:rsidRPr="00C21DAE" w:rsidRDefault="00C901B1" w:rsidP="00C901B1">
            <w:pPr>
              <w:rPr>
                <w:rFonts w:asciiTheme="majorHAnsi" w:eastAsia="Calibri" w:hAnsiTheme="majorHAnsi"/>
                <w:color w:val="auto"/>
                <w:sz w:val="20"/>
              </w:rPr>
            </w:pPr>
          </w:p>
          <w:p w14:paraId="57344B5A" w14:textId="77777777" w:rsidR="00C901B1" w:rsidRPr="00C21DAE" w:rsidRDefault="00C901B1" w:rsidP="00C901B1">
            <w:pPr>
              <w:rPr>
                <w:rFonts w:asciiTheme="majorHAnsi" w:eastAsia="Calibri" w:hAnsiTheme="majorHAnsi"/>
                <w:color w:val="auto"/>
                <w:sz w:val="20"/>
              </w:rPr>
            </w:pPr>
          </w:p>
        </w:tc>
      </w:tr>
      <w:tr w:rsidR="00C901B1" w:rsidRPr="00C21DAE" w14:paraId="6EC4DB61" w14:textId="77777777" w:rsidTr="0092112D">
        <w:tc>
          <w:tcPr>
            <w:tcW w:w="1101" w:type="dxa"/>
            <w:vMerge w:val="restart"/>
            <w:tcBorders>
              <w:top w:val="single" w:sz="12" w:space="0" w:color="auto"/>
              <w:left w:val="single" w:sz="18" w:space="0" w:color="auto"/>
              <w:right w:val="single" w:sz="18" w:space="0" w:color="auto"/>
            </w:tcBorders>
          </w:tcPr>
          <w:p w14:paraId="692029AF"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Nastavnik</w:t>
            </w:r>
          </w:p>
          <w:p w14:paraId="11EC0B39" w14:textId="77777777" w:rsidR="00C901B1" w:rsidRPr="00C21DAE" w:rsidRDefault="00C901B1" w:rsidP="00C901B1">
            <w:pPr>
              <w:rPr>
                <w:rFonts w:asciiTheme="majorHAnsi" w:eastAsia="Calibri" w:hAnsiTheme="majorHAnsi"/>
                <w:color w:val="auto"/>
                <w:sz w:val="20"/>
              </w:rPr>
            </w:pPr>
          </w:p>
          <w:p w14:paraId="27774BB8" w14:textId="77777777" w:rsidR="00C901B1" w:rsidRPr="00C21DAE" w:rsidRDefault="00C901B1" w:rsidP="00C901B1">
            <w:pPr>
              <w:rPr>
                <w:rFonts w:asciiTheme="majorHAnsi" w:eastAsia="Calibri" w:hAnsiTheme="majorHAnsi"/>
                <w:color w:val="auto"/>
                <w:sz w:val="20"/>
              </w:rPr>
            </w:pPr>
          </w:p>
          <w:p w14:paraId="26A0ACA9" w14:textId="77777777" w:rsidR="00C901B1" w:rsidRPr="00C21DAE" w:rsidRDefault="00C901B1" w:rsidP="00C901B1">
            <w:pPr>
              <w:rPr>
                <w:rFonts w:asciiTheme="majorHAnsi" w:eastAsia="Calibri" w:hAnsiTheme="majorHAnsi"/>
                <w:color w:val="auto"/>
                <w:sz w:val="20"/>
              </w:rPr>
            </w:pPr>
          </w:p>
        </w:tc>
        <w:tc>
          <w:tcPr>
            <w:tcW w:w="1275" w:type="dxa"/>
            <w:vMerge w:val="restart"/>
            <w:tcBorders>
              <w:top w:val="single" w:sz="12" w:space="0" w:color="auto"/>
              <w:left w:val="single" w:sz="18" w:space="0" w:color="auto"/>
              <w:right w:val="single" w:sz="18" w:space="0" w:color="auto"/>
            </w:tcBorders>
          </w:tcPr>
          <w:p w14:paraId="7D0C8890"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Predmet i zaduženje</w:t>
            </w:r>
          </w:p>
        </w:tc>
        <w:tc>
          <w:tcPr>
            <w:tcW w:w="426" w:type="dxa"/>
            <w:vMerge w:val="restart"/>
            <w:tcBorders>
              <w:top w:val="single" w:sz="12" w:space="0" w:color="auto"/>
              <w:left w:val="single" w:sz="18" w:space="0" w:color="auto"/>
              <w:right w:val="single" w:sz="18" w:space="0" w:color="auto"/>
            </w:tcBorders>
          </w:tcPr>
          <w:p w14:paraId="64DFECDA"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sati</w:t>
            </w:r>
          </w:p>
        </w:tc>
        <w:tc>
          <w:tcPr>
            <w:tcW w:w="425" w:type="dxa"/>
            <w:vMerge w:val="restart"/>
            <w:tcBorders>
              <w:top w:val="single" w:sz="12" w:space="0" w:color="auto"/>
              <w:left w:val="single" w:sz="18" w:space="0" w:color="auto"/>
              <w:right w:val="single" w:sz="18" w:space="0" w:color="auto"/>
            </w:tcBorders>
          </w:tcPr>
          <w:p w14:paraId="7D8E60CD"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ukupno</w:t>
            </w:r>
          </w:p>
        </w:tc>
        <w:tc>
          <w:tcPr>
            <w:tcW w:w="283" w:type="dxa"/>
            <w:vMerge w:val="restart"/>
            <w:tcBorders>
              <w:top w:val="single" w:sz="12" w:space="0" w:color="auto"/>
              <w:left w:val="single" w:sz="18" w:space="0" w:color="auto"/>
            </w:tcBorders>
          </w:tcPr>
          <w:p w14:paraId="5A24911B"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1a</w:t>
            </w:r>
          </w:p>
        </w:tc>
        <w:tc>
          <w:tcPr>
            <w:tcW w:w="252" w:type="dxa"/>
            <w:vMerge w:val="restart"/>
            <w:tcBorders>
              <w:top w:val="single" w:sz="12" w:space="0" w:color="auto"/>
              <w:right w:val="single" w:sz="18" w:space="0" w:color="auto"/>
            </w:tcBorders>
          </w:tcPr>
          <w:p w14:paraId="47DFA3BB"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1b</w:t>
            </w:r>
          </w:p>
        </w:tc>
        <w:tc>
          <w:tcPr>
            <w:tcW w:w="921" w:type="dxa"/>
            <w:gridSpan w:val="3"/>
            <w:tcBorders>
              <w:top w:val="single" w:sz="12" w:space="0" w:color="auto"/>
              <w:left w:val="single" w:sz="18" w:space="0" w:color="auto"/>
              <w:right w:val="single" w:sz="18" w:space="0" w:color="auto"/>
            </w:tcBorders>
            <w:shd w:val="clear" w:color="auto" w:fill="DDD9C3" w:themeFill="background2" w:themeFillShade="E6"/>
          </w:tcPr>
          <w:p w14:paraId="69991E7D"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grafika</w:t>
            </w:r>
          </w:p>
        </w:tc>
        <w:tc>
          <w:tcPr>
            <w:tcW w:w="921" w:type="dxa"/>
            <w:gridSpan w:val="3"/>
            <w:tcBorders>
              <w:top w:val="single" w:sz="12" w:space="0" w:color="auto"/>
              <w:left w:val="single" w:sz="18" w:space="0" w:color="auto"/>
              <w:right w:val="single" w:sz="18" w:space="0" w:color="auto"/>
            </w:tcBorders>
            <w:shd w:val="clear" w:color="auto" w:fill="C6D9F1" w:themeFill="text2" w:themeFillTint="33"/>
          </w:tcPr>
          <w:p w14:paraId="32338E48"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foto</w:t>
            </w:r>
          </w:p>
        </w:tc>
        <w:tc>
          <w:tcPr>
            <w:tcW w:w="921" w:type="dxa"/>
            <w:gridSpan w:val="3"/>
            <w:tcBorders>
              <w:top w:val="single" w:sz="12" w:space="0" w:color="auto"/>
              <w:left w:val="single" w:sz="18" w:space="0" w:color="auto"/>
              <w:right w:val="single" w:sz="18" w:space="0" w:color="auto"/>
            </w:tcBorders>
            <w:shd w:val="clear" w:color="auto" w:fill="DBE5F1" w:themeFill="accent1" w:themeFillTint="33"/>
          </w:tcPr>
          <w:p w14:paraId="7EE63712"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kipari</w:t>
            </w:r>
          </w:p>
        </w:tc>
        <w:tc>
          <w:tcPr>
            <w:tcW w:w="921" w:type="dxa"/>
            <w:gridSpan w:val="3"/>
            <w:tcBorders>
              <w:top w:val="single" w:sz="12" w:space="0" w:color="auto"/>
              <w:left w:val="single" w:sz="18" w:space="0" w:color="auto"/>
              <w:right w:val="single" w:sz="18" w:space="0" w:color="auto"/>
            </w:tcBorders>
            <w:shd w:val="clear" w:color="auto" w:fill="F2DBDB" w:themeFill="accent2" w:themeFillTint="33"/>
          </w:tcPr>
          <w:p w14:paraId="60DBA25A"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industrija</w:t>
            </w:r>
          </w:p>
        </w:tc>
        <w:tc>
          <w:tcPr>
            <w:tcW w:w="921" w:type="dxa"/>
            <w:gridSpan w:val="3"/>
            <w:tcBorders>
              <w:top w:val="single" w:sz="12" w:space="0" w:color="auto"/>
              <w:left w:val="single" w:sz="18" w:space="0" w:color="auto"/>
              <w:right w:val="single" w:sz="18" w:space="0" w:color="auto"/>
            </w:tcBorders>
            <w:shd w:val="clear" w:color="auto" w:fill="EAF1DD" w:themeFill="accent3" w:themeFillTint="33"/>
          </w:tcPr>
          <w:p w14:paraId="64F0376D"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slikari</w:t>
            </w:r>
          </w:p>
        </w:tc>
        <w:tc>
          <w:tcPr>
            <w:tcW w:w="921" w:type="dxa"/>
            <w:gridSpan w:val="3"/>
            <w:tcBorders>
              <w:top w:val="single" w:sz="12" w:space="0" w:color="auto"/>
              <w:left w:val="single" w:sz="18" w:space="0" w:color="auto"/>
              <w:right w:val="single" w:sz="18" w:space="0" w:color="auto"/>
            </w:tcBorders>
            <w:shd w:val="clear" w:color="auto" w:fill="E5DFEC" w:themeFill="accent4" w:themeFillTint="33"/>
          </w:tcPr>
          <w:p w14:paraId="6E8B3D8A"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modni</w:t>
            </w:r>
          </w:p>
        </w:tc>
      </w:tr>
      <w:tr w:rsidR="00C901B1" w:rsidRPr="00C21DAE" w14:paraId="3A5E351B" w14:textId="77777777" w:rsidTr="0092112D">
        <w:trPr>
          <w:trHeight w:val="504"/>
        </w:trPr>
        <w:tc>
          <w:tcPr>
            <w:tcW w:w="1101" w:type="dxa"/>
            <w:vMerge/>
            <w:tcBorders>
              <w:left w:val="single" w:sz="18" w:space="0" w:color="auto"/>
              <w:bottom w:val="single" w:sz="18" w:space="0" w:color="auto"/>
              <w:right w:val="single" w:sz="18" w:space="0" w:color="auto"/>
            </w:tcBorders>
          </w:tcPr>
          <w:p w14:paraId="11210902" w14:textId="77777777" w:rsidR="00C901B1" w:rsidRPr="00C21DAE" w:rsidRDefault="00C901B1" w:rsidP="00C901B1">
            <w:pPr>
              <w:rPr>
                <w:rFonts w:asciiTheme="majorHAnsi" w:eastAsia="Calibri" w:hAnsiTheme="majorHAnsi"/>
                <w:color w:val="auto"/>
                <w:sz w:val="20"/>
              </w:rPr>
            </w:pPr>
          </w:p>
        </w:tc>
        <w:tc>
          <w:tcPr>
            <w:tcW w:w="1275" w:type="dxa"/>
            <w:vMerge/>
            <w:tcBorders>
              <w:left w:val="single" w:sz="18" w:space="0" w:color="auto"/>
              <w:bottom w:val="single" w:sz="18" w:space="0" w:color="auto"/>
              <w:right w:val="single" w:sz="18" w:space="0" w:color="auto"/>
            </w:tcBorders>
          </w:tcPr>
          <w:p w14:paraId="3B635370" w14:textId="77777777" w:rsidR="00C901B1" w:rsidRPr="00C21DAE" w:rsidRDefault="00C901B1" w:rsidP="00C901B1">
            <w:pPr>
              <w:rPr>
                <w:rFonts w:asciiTheme="majorHAnsi" w:eastAsia="Calibri" w:hAnsiTheme="majorHAnsi"/>
                <w:color w:val="auto"/>
                <w:sz w:val="20"/>
              </w:rPr>
            </w:pPr>
          </w:p>
        </w:tc>
        <w:tc>
          <w:tcPr>
            <w:tcW w:w="426" w:type="dxa"/>
            <w:vMerge/>
            <w:tcBorders>
              <w:left w:val="single" w:sz="18" w:space="0" w:color="auto"/>
              <w:bottom w:val="single" w:sz="18" w:space="0" w:color="auto"/>
              <w:right w:val="single" w:sz="18" w:space="0" w:color="auto"/>
            </w:tcBorders>
          </w:tcPr>
          <w:p w14:paraId="6C84D4FD" w14:textId="77777777" w:rsidR="00C901B1" w:rsidRPr="00C21DAE" w:rsidRDefault="00C901B1" w:rsidP="00C901B1">
            <w:pPr>
              <w:rPr>
                <w:rFonts w:asciiTheme="majorHAnsi" w:eastAsia="Calibri" w:hAnsiTheme="majorHAnsi"/>
                <w:color w:val="auto"/>
                <w:sz w:val="20"/>
              </w:rPr>
            </w:pPr>
          </w:p>
        </w:tc>
        <w:tc>
          <w:tcPr>
            <w:tcW w:w="425" w:type="dxa"/>
            <w:vMerge/>
            <w:tcBorders>
              <w:left w:val="single" w:sz="18" w:space="0" w:color="auto"/>
              <w:bottom w:val="single" w:sz="18" w:space="0" w:color="auto"/>
              <w:right w:val="single" w:sz="18" w:space="0" w:color="auto"/>
            </w:tcBorders>
          </w:tcPr>
          <w:p w14:paraId="3EEBDDEE" w14:textId="77777777" w:rsidR="00C901B1" w:rsidRPr="00C21DAE" w:rsidRDefault="00C901B1" w:rsidP="00C901B1">
            <w:pPr>
              <w:rPr>
                <w:rFonts w:asciiTheme="majorHAnsi" w:eastAsia="Calibri" w:hAnsiTheme="majorHAnsi"/>
                <w:color w:val="auto"/>
                <w:sz w:val="20"/>
              </w:rPr>
            </w:pPr>
          </w:p>
        </w:tc>
        <w:tc>
          <w:tcPr>
            <w:tcW w:w="283" w:type="dxa"/>
            <w:vMerge/>
            <w:tcBorders>
              <w:left w:val="single" w:sz="18" w:space="0" w:color="auto"/>
              <w:bottom w:val="single" w:sz="18" w:space="0" w:color="auto"/>
            </w:tcBorders>
          </w:tcPr>
          <w:p w14:paraId="79ADBC37" w14:textId="77777777" w:rsidR="00C901B1" w:rsidRPr="00C21DAE" w:rsidRDefault="00C901B1" w:rsidP="00C901B1">
            <w:pPr>
              <w:rPr>
                <w:rFonts w:asciiTheme="majorHAnsi" w:eastAsia="Calibri" w:hAnsiTheme="majorHAnsi"/>
                <w:color w:val="auto"/>
                <w:sz w:val="20"/>
              </w:rPr>
            </w:pPr>
          </w:p>
        </w:tc>
        <w:tc>
          <w:tcPr>
            <w:tcW w:w="252" w:type="dxa"/>
            <w:vMerge/>
            <w:tcBorders>
              <w:bottom w:val="single" w:sz="18" w:space="0" w:color="auto"/>
              <w:right w:val="single" w:sz="18" w:space="0" w:color="auto"/>
            </w:tcBorders>
          </w:tcPr>
          <w:p w14:paraId="191A7222"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26994869"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92" w:type="dxa"/>
            <w:tcBorders>
              <w:bottom w:val="single" w:sz="18" w:space="0" w:color="auto"/>
            </w:tcBorders>
            <w:shd w:val="clear" w:color="auto" w:fill="DDD9C3" w:themeFill="background2" w:themeFillShade="E6"/>
          </w:tcPr>
          <w:p w14:paraId="617BB79D"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322" w:type="dxa"/>
            <w:tcBorders>
              <w:bottom w:val="single" w:sz="18" w:space="0" w:color="auto"/>
              <w:right w:val="single" w:sz="18" w:space="0" w:color="auto"/>
            </w:tcBorders>
            <w:shd w:val="clear" w:color="auto" w:fill="DDD9C3" w:themeFill="background2" w:themeFillShade="E6"/>
          </w:tcPr>
          <w:p w14:paraId="623FE936"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bottom w:val="single" w:sz="18" w:space="0" w:color="auto"/>
            </w:tcBorders>
            <w:shd w:val="clear" w:color="auto" w:fill="C6D9F1" w:themeFill="text2" w:themeFillTint="33"/>
          </w:tcPr>
          <w:p w14:paraId="48E29B07"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18" w:space="0" w:color="auto"/>
            </w:tcBorders>
            <w:shd w:val="clear" w:color="auto" w:fill="C6D9F1" w:themeFill="text2" w:themeFillTint="33"/>
          </w:tcPr>
          <w:p w14:paraId="3862304A"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307" w:type="dxa"/>
            <w:tcBorders>
              <w:bottom w:val="single" w:sz="18" w:space="0" w:color="auto"/>
              <w:right w:val="single" w:sz="18" w:space="0" w:color="auto"/>
            </w:tcBorders>
            <w:shd w:val="clear" w:color="auto" w:fill="C6D9F1" w:themeFill="text2" w:themeFillTint="33"/>
          </w:tcPr>
          <w:p w14:paraId="29E34B12"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bottom w:val="single" w:sz="18" w:space="0" w:color="auto"/>
            </w:tcBorders>
            <w:shd w:val="clear" w:color="auto" w:fill="DBE5F1" w:themeFill="accent1" w:themeFillTint="33"/>
          </w:tcPr>
          <w:p w14:paraId="0FC3B042"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18" w:space="0" w:color="auto"/>
            </w:tcBorders>
            <w:shd w:val="clear" w:color="auto" w:fill="DBE5F1" w:themeFill="accent1" w:themeFillTint="33"/>
          </w:tcPr>
          <w:p w14:paraId="614D88B9"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307" w:type="dxa"/>
            <w:tcBorders>
              <w:bottom w:val="single" w:sz="18" w:space="0" w:color="auto"/>
              <w:right w:val="single" w:sz="18" w:space="0" w:color="auto"/>
            </w:tcBorders>
            <w:shd w:val="clear" w:color="auto" w:fill="DBE5F1" w:themeFill="accent1" w:themeFillTint="33"/>
          </w:tcPr>
          <w:p w14:paraId="76831C9C"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bottom w:val="single" w:sz="18" w:space="0" w:color="auto"/>
            </w:tcBorders>
            <w:shd w:val="clear" w:color="auto" w:fill="F2DBDB" w:themeFill="accent2" w:themeFillTint="33"/>
          </w:tcPr>
          <w:p w14:paraId="1EED9318"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18" w:space="0" w:color="auto"/>
            </w:tcBorders>
            <w:shd w:val="clear" w:color="auto" w:fill="F2DBDB" w:themeFill="accent2" w:themeFillTint="33"/>
          </w:tcPr>
          <w:p w14:paraId="1B30D477"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307" w:type="dxa"/>
            <w:tcBorders>
              <w:bottom w:val="single" w:sz="18" w:space="0" w:color="auto"/>
              <w:right w:val="single" w:sz="18" w:space="0" w:color="auto"/>
            </w:tcBorders>
            <w:shd w:val="clear" w:color="auto" w:fill="F2DBDB" w:themeFill="accent2" w:themeFillTint="33"/>
          </w:tcPr>
          <w:p w14:paraId="3B539D6A"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bottom w:val="single" w:sz="18" w:space="0" w:color="auto"/>
            </w:tcBorders>
            <w:shd w:val="clear" w:color="auto" w:fill="EAF1DD" w:themeFill="accent3" w:themeFillTint="33"/>
          </w:tcPr>
          <w:p w14:paraId="11CAD097"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18" w:space="0" w:color="auto"/>
            </w:tcBorders>
            <w:shd w:val="clear" w:color="auto" w:fill="EAF1DD" w:themeFill="accent3" w:themeFillTint="33"/>
          </w:tcPr>
          <w:p w14:paraId="2CB0E59B"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307" w:type="dxa"/>
            <w:tcBorders>
              <w:bottom w:val="single" w:sz="18" w:space="0" w:color="auto"/>
              <w:right w:val="single" w:sz="18" w:space="0" w:color="auto"/>
            </w:tcBorders>
            <w:shd w:val="clear" w:color="auto" w:fill="EAF1DD" w:themeFill="accent3" w:themeFillTint="33"/>
          </w:tcPr>
          <w:p w14:paraId="1965405B"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bottom w:val="single" w:sz="18" w:space="0" w:color="auto"/>
            </w:tcBorders>
            <w:shd w:val="clear" w:color="auto" w:fill="E5DFEC" w:themeFill="accent4" w:themeFillTint="33"/>
          </w:tcPr>
          <w:p w14:paraId="5C629CC1"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18" w:space="0" w:color="auto"/>
            </w:tcBorders>
            <w:shd w:val="clear" w:color="auto" w:fill="E5DFEC" w:themeFill="accent4" w:themeFillTint="33"/>
          </w:tcPr>
          <w:p w14:paraId="4E246CB5"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307" w:type="dxa"/>
            <w:tcBorders>
              <w:bottom w:val="single" w:sz="18" w:space="0" w:color="auto"/>
              <w:right w:val="single" w:sz="18" w:space="0" w:color="auto"/>
            </w:tcBorders>
            <w:shd w:val="clear" w:color="auto" w:fill="E5DFEC" w:themeFill="accent4" w:themeFillTint="33"/>
          </w:tcPr>
          <w:p w14:paraId="666B385D"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r>
      <w:tr w:rsidR="00C901B1" w:rsidRPr="00C21DAE" w14:paraId="2D80D765" w14:textId="77777777" w:rsidTr="0092112D">
        <w:tc>
          <w:tcPr>
            <w:tcW w:w="1101" w:type="dxa"/>
            <w:tcBorders>
              <w:top w:val="single" w:sz="18" w:space="0" w:color="auto"/>
              <w:left w:val="single" w:sz="18" w:space="0" w:color="auto"/>
              <w:right w:val="single" w:sz="18" w:space="0" w:color="auto"/>
            </w:tcBorders>
          </w:tcPr>
          <w:p w14:paraId="4B28272C" w14:textId="77777777" w:rsidR="00C901B1" w:rsidRPr="00C21DAE" w:rsidRDefault="00C901B1" w:rsidP="00C901B1">
            <w:pPr>
              <w:rPr>
                <w:rFonts w:asciiTheme="majorHAnsi" w:eastAsia="Calibri" w:hAnsiTheme="majorHAnsi"/>
                <w:b/>
                <w:color w:val="auto"/>
                <w:sz w:val="20"/>
              </w:rPr>
            </w:pPr>
            <w:r w:rsidRPr="00C21DAE">
              <w:rPr>
                <w:rFonts w:asciiTheme="majorHAnsi" w:eastAsia="Calibri" w:hAnsiTheme="majorHAnsi"/>
                <w:b/>
                <w:color w:val="auto"/>
                <w:sz w:val="20"/>
              </w:rPr>
              <w:t xml:space="preserve">Dijana Dora </w:t>
            </w:r>
            <w:proofErr w:type="spellStart"/>
            <w:r w:rsidRPr="00C21DAE">
              <w:rPr>
                <w:rFonts w:asciiTheme="majorHAnsi" w:eastAsia="Calibri" w:hAnsiTheme="majorHAnsi"/>
                <w:b/>
                <w:color w:val="auto"/>
                <w:sz w:val="20"/>
              </w:rPr>
              <w:t>Rošin</w:t>
            </w:r>
            <w:proofErr w:type="spellEnd"/>
          </w:p>
        </w:tc>
        <w:tc>
          <w:tcPr>
            <w:tcW w:w="1275" w:type="dxa"/>
            <w:tcBorders>
              <w:top w:val="single" w:sz="18" w:space="0" w:color="auto"/>
              <w:left w:val="single" w:sz="18" w:space="0" w:color="auto"/>
              <w:right w:val="single" w:sz="18" w:space="0" w:color="auto"/>
            </w:tcBorders>
          </w:tcPr>
          <w:p w14:paraId="5E739F12"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Plastično oblikovanje</w:t>
            </w:r>
          </w:p>
        </w:tc>
        <w:tc>
          <w:tcPr>
            <w:tcW w:w="426" w:type="dxa"/>
            <w:tcBorders>
              <w:top w:val="single" w:sz="18" w:space="0" w:color="auto"/>
              <w:left w:val="single" w:sz="18" w:space="0" w:color="auto"/>
              <w:right w:val="single" w:sz="18" w:space="0" w:color="auto"/>
            </w:tcBorders>
          </w:tcPr>
          <w:p w14:paraId="14AA5873"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20</w:t>
            </w:r>
          </w:p>
        </w:tc>
        <w:tc>
          <w:tcPr>
            <w:tcW w:w="425" w:type="dxa"/>
            <w:tcBorders>
              <w:top w:val="single" w:sz="18" w:space="0" w:color="auto"/>
              <w:left w:val="single" w:sz="18" w:space="0" w:color="auto"/>
              <w:right w:val="single" w:sz="18" w:space="0" w:color="auto"/>
            </w:tcBorders>
          </w:tcPr>
          <w:p w14:paraId="660FDE42"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23</w:t>
            </w:r>
          </w:p>
        </w:tc>
        <w:tc>
          <w:tcPr>
            <w:tcW w:w="283" w:type="dxa"/>
            <w:tcBorders>
              <w:top w:val="single" w:sz="18" w:space="0" w:color="auto"/>
              <w:left w:val="single" w:sz="18" w:space="0" w:color="auto"/>
            </w:tcBorders>
          </w:tcPr>
          <w:p w14:paraId="09CE89CF"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252" w:type="dxa"/>
            <w:tcBorders>
              <w:top w:val="single" w:sz="18" w:space="0" w:color="auto"/>
              <w:right w:val="single" w:sz="18" w:space="0" w:color="auto"/>
            </w:tcBorders>
          </w:tcPr>
          <w:p w14:paraId="53897907"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307" w:type="dxa"/>
            <w:tcBorders>
              <w:top w:val="single" w:sz="18" w:space="0" w:color="auto"/>
              <w:left w:val="single" w:sz="18" w:space="0" w:color="auto"/>
            </w:tcBorders>
            <w:shd w:val="clear" w:color="auto" w:fill="DDD9C3" w:themeFill="background2" w:themeFillShade="E6"/>
          </w:tcPr>
          <w:p w14:paraId="5BF4EF89" w14:textId="77777777" w:rsidR="00C901B1" w:rsidRPr="00C21DAE" w:rsidRDefault="00C901B1"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5E964D7C" w14:textId="77777777" w:rsidR="00C901B1" w:rsidRPr="00C21DAE" w:rsidRDefault="00C901B1"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47276B68"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4E505B0F"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7BC225F6"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62375490"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7FB3FE70"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3734FEA2"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07194EB8"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left w:val="single" w:sz="18" w:space="0" w:color="auto"/>
            </w:tcBorders>
            <w:shd w:val="clear" w:color="auto" w:fill="F2DBDB" w:themeFill="accent2" w:themeFillTint="33"/>
          </w:tcPr>
          <w:p w14:paraId="70ED8F5B"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64A17DD5"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22654440"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21F805FF"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430ACAB3"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100EFE4F"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2A3EE8E7"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4A79B557"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3A2EB920" w14:textId="77777777" w:rsidR="00C901B1" w:rsidRPr="00C21DAE" w:rsidRDefault="00C901B1" w:rsidP="00C901B1">
            <w:pPr>
              <w:rPr>
                <w:rFonts w:asciiTheme="majorHAnsi" w:eastAsia="Calibri" w:hAnsiTheme="majorHAnsi"/>
                <w:color w:val="auto"/>
                <w:sz w:val="20"/>
              </w:rPr>
            </w:pPr>
          </w:p>
        </w:tc>
      </w:tr>
      <w:tr w:rsidR="00C901B1" w:rsidRPr="00C21DAE" w14:paraId="0E223CA9" w14:textId="77777777" w:rsidTr="0092112D">
        <w:tc>
          <w:tcPr>
            <w:tcW w:w="1101" w:type="dxa"/>
            <w:tcBorders>
              <w:left w:val="single" w:sz="18" w:space="0" w:color="auto"/>
              <w:right w:val="single" w:sz="18" w:space="0" w:color="auto"/>
            </w:tcBorders>
          </w:tcPr>
          <w:p w14:paraId="42D3FE34" w14:textId="65D75982" w:rsidR="00C901B1" w:rsidRPr="00C21DAE" w:rsidRDefault="00DC511F" w:rsidP="00C901B1">
            <w:pPr>
              <w:rPr>
                <w:rFonts w:asciiTheme="majorHAnsi" w:eastAsia="Calibri" w:hAnsiTheme="majorHAnsi"/>
                <w:color w:val="auto"/>
                <w:sz w:val="20"/>
              </w:rPr>
            </w:pPr>
            <w:r>
              <w:rPr>
                <w:rFonts w:asciiTheme="majorHAnsi" w:eastAsia="Calibri" w:hAnsiTheme="majorHAnsi"/>
                <w:color w:val="auto"/>
                <w:sz w:val="20"/>
              </w:rPr>
              <w:t>LIK</w:t>
            </w:r>
          </w:p>
        </w:tc>
        <w:tc>
          <w:tcPr>
            <w:tcW w:w="1275" w:type="dxa"/>
            <w:tcBorders>
              <w:left w:val="single" w:sz="18" w:space="0" w:color="auto"/>
              <w:right w:val="single" w:sz="18" w:space="0" w:color="auto"/>
            </w:tcBorders>
          </w:tcPr>
          <w:p w14:paraId="59CBF9CA"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Teorija oblikovanja</w:t>
            </w:r>
          </w:p>
        </w:tc>
        <w:tc>
          <w:tcPr>
            <w:tcW w:w="426" w:type="dxa"/>
            <w:tcBorders>
              <w:left w:val="single" w:sz="18" w:space="0" w:color="auto"/>
              <w:right w:val="single" w:sz="18" w:space="0" w:color="auto"/>
            </w:tcBorders>
          </w:tcPr>
          <w:p w14:paraId="013A9F9D"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410A0CB9" w14:textId="77777777" w:rsidR="00C901B1" w:rsidRPr="00C21DAE" w:rsidRDefault="00C901B1" w:rsidP="00C901B1">
            <w:pPr>
              <w:rPr>
                <w:rFonts w:asciiTheme="majorHAnsi" w:eastAsia="Calibri" w:hAnsiTheme="majorHAnsi"/>
                <w:color w:val="auto"/>
                <w:sz w:val="20"/>
              </w:rPr>
            </w:pPr>
          </w:p>
        </w:tc>
        <w:tc>
          <w:tcPr>
            <w:tcW w:w="283" w:type="dxa"/>
            <w:tcBorders>
              <w:left w:val="single" w:sz="18" w:space="0" w:color="auto"/>
            </w:tcBorders>
          </w:tcPr>
          <w:p w14:paraId="3996E203" w14:textId="77777777" w:rsidR="00C901B1" w:rsidRPr="00C21DAE" w:rsidRDefault="00C901B1" w:rsidP="00C901B1">
            <w:pPr>
              <w:rPr>
                <w:rFonts w:asciiTheme="majorHAnsi" w:eastAsia="Calibri" w:hAnsiTheme="majorHAnsi"/>
                <w:color w:val="auto"/>
                <w:sz w:val="20"/>
              </w:rPr>
            </w:pPr>
          </w:p>
        </w:tc>
        <w:tc>
          <w:tcPr>
            <w:tcW w:w="252" w:type="dxa"/>
            <w:tcBorders>
              <w:right w:val="single" w:sz="18" w:space="0" w:color="auto"/>
            </w:tcBorders>
          </w:tcPr>
          <w:p w14:paraId="6C6952FF"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left w:val="single" w:sz="18" w:space="0" w:color="auto"/>
            </w:tcBorders>
            <w:shd w:val="clear" w:color="auto" w:fill="DDD9C3" w:themeFill="background2" w:themeFillShade="E6"/>
          </w:tcPr>
          <w:p w14:paraId="1FA1EC89" w14:textId="77777777" w:rsidR="00C901B1" w:rsidRPr="00C21DAE" w:rsidRDefault="00C901B1" w:rsidP="00C901B1">
            <w:pPr>
              <w:rPr>
                <w:rFonts w:asciiTheme="majorHAnsi" w:eastAsia="Calibri" w:hAnsiTheme="majorHAnsi"/>
                <w:color w:val="auto"/>
                <w:sz w:val="20"/>
              </w:rPr>
            </w:pPr>
          </w:p>
        </w:tc>
        <w:tc>
          <w:tcPr>
            <w:tcW w:w="292" w:type="dxa"/>
            <w:shd w:val="clear" w:color="auto" w:fill="DDD9C3" w:themeFill="background2" w:themeFillShade="E6"/>
          </w:tcPr>
          <w:p w14:paraId="21FC0CD4" w14:textId="77777777" w:rsidR="00C901B1" w:rsidRPr="00C21DAE" w:rsidRDefault="00C901B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5D84D850"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4C6B50D9" w14:textId="77777777" w:rsidR="00C901B1" w:rsidRPr="00C21DAE" w:rsidRDefault="00C901B1" w:rsidP="00C901B1">
            <w:pPr>
              <w:rPr>
                <w:rFonts w:asciiTheme="majorHAnsi" w:eastAsia="Calibri" w:hAnsiTheme="majorHAnsi"/>
                <w:color w:val="auto"/>
                <w:sz w:val="20"/>
              </w:rPr>
            </w:pPr>
          </w:p>
        </w:tc>
        <w:tc>
          <w:tcPr>
            <w:tcW w:w="307" w:type="dxa"/>
            <w:shd w:val="clear" w:color="auto" w:fill="C6D9F1" w:themeFill="text2" w:themeFillTint="33"/>
          </w:tcPr>
          <w:p w14:paraId="4C09823A"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23D5CC67"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5C0F6362" w14:textId="77777777" w:rsidR="00C901B1" w:rsidRPr="00C21DAE" w:rsidRDefault="00C901B1" w:rsidP="00C901B1">
            <w:pPr>
              <w:rPr>
                <w:rFonts w:asciiTheme="majorHAnsi" w:eastAsia="Calibri" w:hAnsiTheme="majorHAnsi"/>
                <w:color w:val="auto"/>
                <w:sz w:val="20"/>
              </w:rPr>
            </w:pPr>
          </w:p>
        </w:tc>
        <w:tc>
          <w:tcPr>
            <w:tcW w:w="307" w:type="dxa"/>
            <w:shd w:val="clear" w:color="auto" w:fill="DBE5F1" w:themeFill="accent1" w:themeFillTint="33"/>
          </w:tcPr>
          <w:p w14:paraId="556489E1"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0D0A706E"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487F0D1" w14:textId="77777777" w:rsidR="00C901B1" w:rsidRPr="00C21DAE" w:rsidRDefault="00C901B1" w:rsidP="00C901B1">
            <w:pPr>
              <w:rPr>
                <w:rFonts w:asciiTheme="majorHAnsi" w:eastAsia="Calibri" w:hAnsiTheme="majorHAnsi"/>
                <w:color w:val="auto"/>
                <w:sz w:val="20"/>
              </w:rPr>
            </w:pPr>
          </w:p>
        </w:tc>
        <w:tc>
          <w:tcPr>
            <w:tcW w:w="307" w:type="dxa"/>
            <w:shd w:val="clear" w:color="auto" w:fill="F2DBDB" w:themeFill="accent2" w:themeFillTint="33"/>
          </w:tcPr>
          <w:p w14:paraId="4E2E7F5B"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68D8A271"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59DCC7D4" w14:textId="77777777" w:rsidR="00C901B1" w:rsidRPr="00C21DAE" w:rsidRDefault="00C901B1" w:rsidP="00C901B1">
            <w:pPr>
              <w:rPr>
                <w:rFonts w:asciiTheme="majorHAnsi" w:eastAsia="Calibri" w:hAnsiTheme="majorHAnsi"/>
                <w:color w:val="auto"/>
                <w:sz w:val="20"/>
              </w:rPr>
            </w:pPr>
          </w:p>
        </w:tc>
        <w:tc>
          <w:tcPr>
            <w:tcW w:w="307" w:type="dxa"/>
            <w:shd w:val="clear" w:color="auto" w:fill="EAF1DD" w:themeFill="accent3" w:themeFillTint="33"/>
          </w:tcPr>
          <w:p w14:paraId="05EAF6BF"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2208B1FD"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42A0FE04" w14:textId="77777777" w:rsidR="00C901B1" w:rsidRPr="00C21DAE" w:rsidRDefault="00C901B1" w:rsidP="00C901B1">
            <w:pPr>
              <w:rPr>
                <w:rFonts w:asciiTheme="majorHAnsi" w:eastAsia="Calibri" w:hAnsiTheme="majorHAnsi"/>
                <w:color w:val="auto"/>
                <w:sz w:val="20"/>
              </w:rPr>
            </w:pPr>
          </w:p>
        </w:tc>
        <w:tc>
          <w:tcPr>
            <w:tcW w:w="307" w:type="dxa"/>
            <w:shd w:val="clear" w:color="auto" w:fill="E5DFEC" w:themeFill="accent4" w:themeFillTint="33"/>
          </w:tcPr>
          <w:p w14:paraId="353DC7C1"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1E250AF6" w14:textId="77777777" w:rsidR="00C901B1" w:rsidRPr="00C21DAE" w:rsidRDefault="00C901B1" w:rsidP="00C901B1">
            <w:pPr>
              <w:rPr>
                <w:rFonts w:asciiTheme="majorHAnsi" w:eastAsia="Calibri" w:hAnsiTheme="majorHAnsi"/>
                <w:color w:val="auto"/>
                <w:sz w:val="20"/>
              </w:rPr>
            </w:pPr>
          </w:p>
        </w:tc>
      </w:tr>
      <w:tr w:rsidR="00C901B1" w:rsidRPr="00C21DAE" w14:paraId="709B9BDF" w14:textId="77777777" w:rsidTr="0092112D">
        <w:tc>
          <w:tcPr>
            <w:tcW w:w="1101" w:type="dxa"/>
            <w:tcBorders>
              <w:left w:val="single" w:sz="18" w:space="0" w:color="auto"/>
              <w:bottom w:val="single" w:sz="18" w:space="0" w:color="auto"/>
              <w:right w:val="single" w:sz="18" w:space="0" w:color="auto"/>
            </w:tcBorders>
          </w:tcPr>
          <w:p w14:paraId="527DE933" w14:textId="77777777" w:rsidR="00C901B1" w:rsidRPr="00C21DAE" w:rsidRDefault="00C901B1"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43682025"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pročelnik</w:t>
            </w:r>
          </w:p>
        </w:tc>
        <w:tc>
          <w:tcPr>
            <w:tcW w:w="426" w:type="dxa"/>
            <w:tcBorders>
              <w:left w:val="single" w:sz="18" w:space="0" w:color="auto"/>
              <w:bottom w:val="single" w:sz="18" w:space="0" w:color="auto"/>
              <w:right w:val="single" w:sz="18" w:space="0" w:color="auto"/>
            </w:tcBorders>
          </w:tcPr>
          <w:p w14:paraId="0CA60462"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5802EE61" w14:textId="77777777" w:rsidR="00C901B1" w:rsidRPr="00C21DAE" w:rsidRDefault="00C901B1"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037FE3B9" w14:textId="77777777" w:rsidR="00C901B1" w:rsidRPr="00C21DAE" w:rsidRDefault="00C901B1"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5C4FD392"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7D747E0C" w14:textId="77777777" w:rsidR="00C901B1" w:rsidRPr="00C21DAE" w:rsidRDefault="00C901B1"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791495C8" w14:textId="77777777" w:rsidR="00C901B1" w:rsidRPr="00C21DAE" w:rsidRDefault="00C901B1"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25C30A93"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4679790D"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3D25C4C9"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6CFB1D6C"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78A4A03B"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5EA3FC21"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540C7233"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7C860429"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3C5A9FD7"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7BB2DA30"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17695089"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3E435D3A"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395C6285"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283C6A19"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30BF1C7F"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2EB4FEB1" w14:textId="77777777" w:rsidR="00C901B1" w:rsidRPr="00C21DAE" w:rsidRDefault="00C901B1" w:rsidP="00C901B1">
            <w:pPr>
              <w:rPr>
                <w:rFonts w:asciiTheme="majorHAnsi" w:eastAsia="Calibri" w:hAnsiTheme="majorHAnsi"/>
                <w:color w:val="auto"/>
                <w:sz w:val="20"/>
              </w:rPr>
            </w:pPr>
          </w:p>
        </w:tc>
      </w:tr>
      <w:tr w:rsidR="00C901B1" w:rsidRPr="00C21DAE" w14:paraId="41FD15C4" w14:textId="77777777" w:rsidTr="0092112D">
        <w:tc>
          <w:tcPr>
            <w:tcW w:w="1101" w:type="dxa"/>
            <w:tcBorders>
              <w:top w:val="single" w:sz="18" w:space="0" w:color="auto"/>
              <w:left w:val="single" w:sz="18" w:space="0" w:color="auto"/>
              <w:right w:val="single" w:sz="18" w:space="0" w:color="auto"/>
            </w:tcBorders>
          </w:tcPr>
          <w:p w14:paraId="1CB7B678" w14:textId="77777777" w:rsidR="00C901B1" w:rsidRPr="00C21DAE" w:rsidRDefault="00C901B1" w:rsidP="00C901B1">
            <w:pPr>
              <w:rPr>
                <w:rFonts w:asciiTheme="majorHAnsi" w:eastAsia="Calibri" w:hAnsiTheme="majorHAnsi"/>
                <w:b/>
                <w:color w:val="auto"/>
                <w:sz w:val="20"/>
              </w:rPr>
            </w:pPr>
            <w:r w:rsidRPr="00C21DAE">
              <w:rPr>
                <w:rFonts w:asciiTheme="majorHAnsi" w:eastAsia="Calibri" w:hAnsiTheme="majorHAnsi"/>
                <w:b/>
                <w:color w:val="auto"/>
                <w:sz w:val="20"/>
              </w:rPr>
              <w:t>Vanja Rogošić</w:t>
            </w:r>
          </w:p>
        </w:tc>
        <w:tc>
          <w:tcPr>
            <w:tcW w:w="1275" w:type="dxa"/>
            <w:tcBorders>
              <w:top w:val="single" w:sz="18" w:space="0" w:color="auto"/>
              <w:left w:val="single" w:sz="18" w:space="0" w:color="auto"/>
              <w:right w:val="single" w:sz="18" w:space="0" w:color="auto"/>
            </w:tcBorders>
          </w:tcPr>
          <w:p w14:paraId="4EDFE831"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top w:val="single" w:sz="18" w:space="0" w:color="auto"/>
              <w:left w:val="single" w:sz="18" w:space="0" w:color="auto"/>
              <w:right w:val="single" w:sz="18" w:space="0" w:color="auto"/>
            </w:tcBorders>
          </w:tcPr>
          <w:p w14:paraId="7EDB8E64"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16</w:t>
            </w:r>
          </w:p>
        </w:tc>
        <w:tc>
          <w:tcPr>
            <w:tcW w:w="425" w:type="dxa"/>
            <w:tcBorders>
              <w:top w:val="single" w:sz="18" w:space="0" w:color="auto"/>
              <w:left w:val="single" w:sz="18" w:space="0" w:color="auto"/>
              <w:right w:val="single" w:sz="18" w:space="0" w:color="auto"/>
            </w:tcBorders>
          </w:tcPr>
          <w:p w14:paraId="47F2966D"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23</w:t>
            </w:r>
          </w:p>
        </w:tc>
        <w:tc>
          <w:tcPr>
            <w:tcW w:w="283" w:type="dxa"/>
            <w:tcBorders>
              <w:top w:val="single" w:sz="18" w:space="0" w:color="auto"/>
              <w:left w:val="single" w:sz="18" w:space="0" w:color="auto"/>
            </w:tcBorders>
          </w:tcPr>
          <w:p w14:paraId="4081B66E"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252" w:type="dxa"/>
            <w:tcBorders>
              <w:top w:val="single" w:sz="18" w:space="0" w:color="auto"/>
              <w:right w:val="single" w:sz="18" w:space="0" w:color="auto"/>
            </w:tcBorders>
          </w:tcPr>
          <w:p w14:paraId="4B4063D7"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307" w:type="dxa"/>
            <w:tcBorders>
              <w:top w:val="single" w:sz="18" w:space="0" w:color="auto"/>
              <w:left w:val="single" w:sz="18" w:space="0" w:color="auto"/>
            </w:tcBorders>
            <w:shd w:val="clear" w:color="auto" w:fill="DDD9C3" w:themeFill="background2" w:themeFillShade="E6"/>
          </w:tcPr>
          <w:p w14:paraId="00430CB2" w14:textId="77777777" w:rsidR="00C901B1" w:rsidRPr="00C21DAE" w:rsidRDefault="00C901B1"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274AB71F" w14:textId="77777777" w:rsidR="00C901B1" w:rsidRPr="00C21DAE" w:rsidRDefault="00C901B1"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785FEB6A"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12D730DB"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6479F209"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3547311E"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07340A51"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727C84AA"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2DFA5349"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7759F627"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51451FD1"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63E27342"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016C9F1F"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3F210A34"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71915198"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6EF41E51"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263BEB0F"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63B56C00" w14:textId="77777777" w:rsidR="00C901B1" w:rsidRPr="00C21DAE" w:rsidRDefault="00C901B1" w:rsidP="00C901B1">
            <w:pPr>
              <w:rPr>
                <w:rFonts w:asciiTheme="majorHAnsi" w:eastAsia="Calibri" w:hAnsiTheme="majorHAnsi"/>
                <w:color w:val="auto"/>
                <w:sz w:val="20"/>
              </w:rPr>
            </w:pPr>
          </w:p>
        </w:tc>
      </w:tr>
      <w:tr w:rsidR="00C901B1" w:rsidRPr="00C21DAE" w14:paraId="2B14B26B" w14:textId="77777777" w:rsidTr="0092112D">
        <w:tc>
          <w:tcPr>
            <w:tcW w:w="1101" w:type="dxa"/>
            <w:tcBorders>
              <w:left w:val="single" w:sz="18" w:space="0" w:color="auto"/>
              <w:right w:val="single" w:sz="18" w:space="0" w:color="auto"/>
            </w:tcBorders>
          </w:tcPr>
          <w:p w14:paraId="2538CAE9" w14:textId="77777777" w:rsidR="00C901B1" w:rsidRPr="00C21DAE" w:rsidRDefault="00C901B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0ECD03CC"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Crtanje</w:t>
            </w:r>
          </w:p>
        </w:tc>
        <w:tc>
          <w:tcPr>
            <w:tcW w:w="426" w:type="dxa"/>
            <w:tcBorders>
              <w:left w:val="single" w:sz="18" w:space="0" w:color="auto"/>
              <w:right w:val="single" w:sz="18" w:space="0" w:color="auto"/>
            </w:tcBorders>
          </w:tcPr>
          <w:p w14:paraId="6A175098"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1B7BCCDC" w14:textId="77777777" w:rsidR="00C901B1" w:rsidRPr="00C21DAE" w:rsidRDefault="00C901B1" w:rsidP="00C901B1">
            <w:pPr>
              <w:rPr>
                <w:rFonts w:asciiTheme="majorHAnsi" w:eastAsia="Calibri" w:hAnsiTheme="majorHAnsi"/>
                <w:color w:val="auto"/>
                <w:sz w:val="20"/>
              </w:rPr>
            </w:pPr>
          </w:p>
        </w:tc>
        <w:tc>
          <w:tcPr>
            <w:tcW w:w="283" w:type="dxa"/>
            <w:tcBorders>
              <w:left w:val="single" w:sz="18" w:space="0" w:color="auto"/>
            </w:tcBorders>
          </w:tcPr>
          <w:p w14:paraId="776ECE23" w14:textId="77777777" w:rsidR="00C901B1" w:rsidRPr="00C21DAE" w:rsidRDefault="00C901B1" w:rsidP="00C901B1">
            <w:pPr>
              <w:rPr>
                <w:rFonts w:asciiTheme="majorHAnsi" w:eastAsia="Calibri" w:hAnsiTheme="majorHAnsi"/>
                <w:color w:val="auto"/>
                <w:sz w:val="20"/>
              </w:rPr>
            </w:pPr>
          </w:p>
        </w:tc>
        <w:tc>
          <w:tcPr>
            <w:tcW w:w="252" w:type="dxa"/>
            <w:tcBorders>
              <w:right w:val="single" w:sz="18" w:space="0" w:color="auto"/>
            </w:tcBorders>
          </w:tcPr>
          <w:p w14:paraId="70E71A16"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6CE0A41E" w14:textId="77777777" w:rsidR="00C901B1" w:rsidRPr="00C21DAE" w:rsidRDefault="00C901B1" w:rsidP="00C901B1">
            <w:pPr>
              <w:rPr>
                <w:rFonts w:asciiTheme="majorHAnsi" w:eastAsia="Calibri" w:hAnsiTheme="majorHAnsi"/>
                <w:color w:val="auto"/>
                <w:sz w:val="20"/>
              </w:rPr>
            </w:pPr>
          </w:p>
        </w:tc>
        <w:tc>
          <w:tcPr>
            <w:tcW w:w="292" w:type="dxa"/>
            <w:shd w:val="clear" w:color="auto" w:fill="DDD9C3" w:themeFill="background2" w:themeFillShade="E6"/>
          </w:tcPr>
          <w:p w14:paraId="010502EC" w14:textId="77777777" w:rsidR="00C901B1" w:rsidRPr="00C21DAE" w:rsidRDefault="00C901B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384DBA21"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18EA45C7" w14:textId="77777777" w:rsidR="00C901B1" w:rsidRPr="00C21DAE" w:rsidRDefault="00C901B1" w:rsidP="00C901B1">
            <w:pPr>
              <w:rPr>
                <w:rFonts w:asciiTheme="majorHAnsi" w:eastAsia="Calibri" w:hAnsiTheme="majorHAnsi"/>
                <w:color w:val="auto"/>
                <w:sz w:val="20"/>
              </w:rPr>
            </w:pPr>
          </w:p>
        </w:tc>
        <w:tc>
          <w:tcPr>
            <w:tcW w:w="307" w:type="dxa"/>
            <w:shd w:val="clear" w:color="auto" w:fill="C6D9F1" w:themeFill="text2" w:themeFillTint="33"/>
          </w:tcPr>
          <w:p w14:paraId="6E83B4AA"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4DB6C1A3"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772F68FF" w14:textId="77777777" w:rsidR="00C901B1" w:rsidRPr="00C21DAE" w:rsidRDefault="00C901B1" w:rsidP="00C901B1">
            <w:pPr>
              <w:rPr>
                <w:rFonts w:asciiTheme="majorHAnsi" w:eastAsia="Calibri" w:hAnsiTheme="majorHAnsi"/>
                <w:color w:val="auto"/>
                <w:sz w:val="20"/>
              </w:rPr>
            </w:pPr>
          </w:p>
        </w:tc>
        <w:tc>
          <w:tcPr>
            <w:tcW w:w="307" w:type="dxa"/>
            <w:shd w:val="clear" w:color="auto" w:fill="DBE5F1" w:themeFill="accent1" w:themeFillTint="33"/>
          </w:tcPr>
          <w:p w14:paraId="70DBF638"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4181BEA6"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97BCD55" w14:textId="77777777" w:rsidR="00C901B1" w:rsidRPr="00C21DAE" w:rsidRDefault="00C901B1" w:rsidP="00C901B1">
            <w:pPr>
              <w:rPr>
                <w:rFonts w:asciiTheme="majorHAnsi" w:eastAsia="Calibri" w:hAnsiTheme="majorHAnsi"/>
                <w:color w:val="auto"/>
                <w:sz w:val="20"/>
              </w:rPr>
            </w:pPr>
          </w:p>
        </w:tc>
        <w:tc>
          <w:tcPr>
            <w:tcW w:w="307" w:type="dxa"/>
            <w:shd w:val="clear" w:color="auto" w:fill="F2DBDB" w:themeFill="accent2" w:themeFillTint="33"/>
          </w:tcPr>
          <w:p w14:paraId="0D81065B"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29DD87AF"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32AB0803" w14:textId="77777777" w:rsidR="00C901B1" w:rsidRPr="00C21DAE" w:rsidRDefault="00C901B1" w:rsidP="00C901B1">
            <w:pPr>
              <w:rPr>
                <w:rFonts w:asciiTheme="majorHAnsi" w:eastAsia="Calibri" w:hAnsiTheme="majorHAnsi"/>
                <w:color w:val="auto"/>
                <w:sz w:val="20"/>
              </w:rPr>
            </w:pPr>
          </w:p>
        </w:tc>
        <w:tc>
          <w:tcPr>
            <w:tcW w:w="307" w:type="dxa"/>
            <w:shd w:val="clear" w:color="auto" w:fill="EAF1DD" w:themeFill="accent3" w:themeFillTint="33"/>
          </w:tcPr>
          <w:p w14:paraId="665F20D9"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right w:val="single" w:sz="18" w:space="0" w:color="auto"/>
            </w:tcBorders>
            <w:shd w:val="clear" w:color="auto" w:fill="EAF1DD" w:themeFill="accent3" w:themeFillTint="33"/>
          </w:tcPr>
          <w:p w14:paraId="6A7C02CA"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3283F70B" w14:textId="77777777" w:rsidR="00C901B1" w:rsidRPr="00C21DAE" w:rsidRDefault="00C901B1" w:rsidP="00C901B1">
            <w:pPr>
              <w:rPr>
                <w:rFonts w:asciiTheme="majorHAnsi" w:eastAsia="Calibri" w:hAnsiTheme="majorHAnsi"/>
                <w:color w:val="auto"/>
                <w:sz w:val="20"/>
              </w:rPr>
            </w:pPr>
          </w:p>
        </w:tc>
        <w:tc>
          <w:tcPr>
            <w:tcW w:w="307" w:type="dxa"/>
            <w:shd w:val="clear" w:color="auto" w:fill="E5DFEC" w:themeFill="accent4" w:themeFillTint="33"/>
          </w:tcPr>
          <w:p w14:paraId="0BA93DE9"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76B8D01C" w14:textId="77777777" w:rsidR="00C901B1" w:rsidRPr="00C21DAE" w:rsidRDefault="00C901B1" w:rsidP="00C901B1">
            <w:pPr>
              <w:rPr>
                <w:rFonts w:asciiTheme="majorHAnsi" w:eastAsia="Calibri" w:hAnsiTheme="majorHAnsi"/>
                <w:color w:val="auto"/>
                <w:sz w:val="20"/>
              </w:rPr>
            </w:pPr>
          </w:p>
        </w:tc>
      </w:tr>
      <w:tr w:rsidR="00C901B1" w:rsidRPr="00C21DAE" w14:paraId="16488C3D" w14:textId="77777777" w:rsidTr="0092112D">
        <w:tc>
          <w:tcPr>
            <w:tcW w:w="1101" w:type="dxa"/>
            <w:tcBorders>
              <w:left w:val="single" w:sz="18" w:space="0" w:color="auto"/>
              <w:right w:val="single" w:sz="18" w:space="0" w:color="auto"/>
            </w:tcBorders>
          </w:tcPr>
          <w:p w14:paraId="540D6A3E" w14:textId="77777777" w:rsidR="00C901B1" w:rsidRPr="00C21DAE" w:rsidRDefault="00C901B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21B1AF48"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Teorija oblikovanja</w:t>
            </w:r>
          </w:p>
        </w:tc>
        <w:tc>
          <w:tcPr>
            <w:tcW w:w="426" w:type="dxa"/>
            <w:tcBorders>
              <w:left w:val="single" w:sz="18" w:space="0" w:color="auto"/>
              <w:right w:val="single" w:sz="18" w:space="0" w:color="auto"/>
            </w:tcBorders>
          </w:tcPr>
          <w:p w14:paraId="389E2011"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25410DE2" w14:textId="77777777" w:rsidR="00C901B1" w:rsidRPr="00C21DAE" w:rsidRDefault="00C901B1" w:rsidP="00C901B1">
            <w:pPr>
              <w:rPr>
                <w:rFonts w:asciiTheme="majorHAnsi" w:eastAsia="Calibri" w:hAnsiTheme="majorHAnsi"/>
                <w:color w:val="auto"/>
                <w:sz w:val="20"/>
              </w:rPr>
            </w:pPr>
          </w:p>
        </w:tc>
        <w:tc>
          <w:tcPr>
            <w:tcW w:w="283" w:type="dxa"/>
            <w:tcBorders>
              <w:left w:val="single" w:sz="18" w:space="0" w:color="auto"/>
            </w:tcBorders>
          </w:tcPr>
          <w:p w14:paraId="4BBE6B8C" w14:textId="77777777" w:rsidR="00C901B1" w:rsidRPr="00C21DAE" w:rsidRDefault="00C901B1" w:rsidP="00C901B1">
            <w:pPr>
              <w:rPr>
                <w:rFonts w:asciiTheme="majorHAnsi" w:eastAsia="Calibri" w:hAnsiTheme="majorHAnsi"/>
                <w:color w:val="auto"/>
                <w:sz w:val="20"/>
              </w:rPr>
            </w:pPr>
          </w:p>
        </w:tc>
        <w:tc>
          <w:tcPr>
            <w:tcW w:w="252" w:type="dxa"/>
            <w:tcBorders>
              <w:right w:val="single" w:sz="18" w:space="0" w:color="auto"/>
            </w:tcBorders>
          </w:tcPr>
          <w:p w14:paraId="6330A888"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left w:val="single" w:sz="18" w:space="0" w:color="auto"/>
            </w:tcBorders>
            <w:shd w:val="clear" w:color="auto" w:fill="DDD9C3" w:themeFill="background2" w:themeFillShade="E6"/>
          </w:tcPr>
          <w:p w14:paraId="5CBE5EF8" w14:textId="77777777" w:rsidR="00C901B1" w:rsidRPr="00C21DAE" w:rsidRDefault="00C901B1" w:rsidP="00C901B1">
            <w:pPr>
              <w:rPr>
                <w:rFonts w:asciiTheme="majorHAnsi" w:eastAsia="Calibri" w:hAnsiTheme="majorHAnsi"/>
                <w:color w:val="auto"/>
                <w:sz w:val="20"/>
              </w:rPr>
            </w:pPr>
          </w:p>
        </w:tc>
        <w:tc>
          <w:tcPr>
            <w:tcW w:w="292" w:type="dxa"/>
            <w:shd w:val="clear" w:color="auto" w:fill="DDD9C3" w:themeFill="background2" w:themeFillShade="E6"/>
          </w:tcPr>
          <w:p w14:paraId="0E4E29B6" w14:textId="77777777" w:rsidR="00C901B1" w:rsidRPr="00C21DAE" w:rsidRDefault="00C901B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67A2E7E2"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6FA6AEDA" w14:textId="77777777" w:rsidR="00C901B1" w:rsidRPr="00C21DAE" w:rsidRDefault="00C901B1" w:rsidP="00C901B1">
            <w:pPr>
              <w:rPr>
                <w:rFonts w:asciiTheme="majorHAnsi" w:eastAsia="Calibri" w:hAnsiTheme="majorHAnsi"/>
                <w:color w:val="auto"/>
                <w:sz w:val="20"/>
              </w:rPr>
            </w:pPr>
          </w:p>
        </w:tc>
        <w:tc>
          <w:tcPr>
            <w:tcW w:w="307" w:type="dxa"/>
            <w:shd w:val="clear" w:color="auto" w:fill="C6D9F1" w:themeFill="text2" w:themeFillTint="33"/>
          </w:tcPr>
          <w:p w14:paraId="688ED4A8"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4A812DC9"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58C6626B" w14:textId="77777777" w:rsidR="00C901B1" w:rsidRPr="00C21DAE" w:rsidRDefault="00C901B1" w:rsidP="00C901B1">
            <w:pPr>
              <w:rPr>
                <w:rFonts w:asciiTheme="majorHAnsi" w:eastAsia="Calibri" w:hAnsiTheme="majorHAnsi"/>
                <w:color w:val="auto"/>
                <w:sz w:val="20"/>
              </w:rPr>
            </w:pPr>
          </w:p>
        </w:tc>
        <w:tc>
          <w:tcPr>
            <w:tcW w:w="307" w:type="dxa"/>
            <w:shd w:val="clear" w:color="auto" w:fill="DBE5F1" w:themeFill="accent1" w:themeFillTint="33"/>
          </w:tcPr>
          <w:p w14:paraId="4DBA7A03"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05E7A873"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335F1B6" w14:textId="77777777" w:rsidR="00C901B1" w:rsidRPr="00C21DAE" w:rsidRDefault="00C901B1" w:rsidP="00C901B1">
            <w:pPr>
              <w:rPr>
                <w:rFonts w:asciiTheme="majorHAnsi" w:eastAsia="Calibri" w:hAnsiTheme="majorHAnsi"/>
                <w:color w:val="auto"/>
                <w:sz w:val="20"/>
              </w:rPr>
            </w:pPr>
          </w:p>
        </w:tc>
        <w:tc>
          <w:tcPr>
            <w:tcW w:w="307" w:type="dxa"/>
            <w:shd w:val="clear" w:color="auto" w:fill="F2DBDB" w:themeFill="accent2" w:themeFillTint="33"/>
          </w:tcPr>
          <w:p w14:paraId="678693DA"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30E31000"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11E9A8DE" w14:textId="77777777" w:rsidR="00C901B1" w:rsidRPr="00C21DAE" w:rsidRDefault="00C901B1" w:rsidP="00C901B1">
            <w:pPr>
              <w:rPr>
                <w:rFonts w:asciiTheme="majorHAnsi" w:eastAsia="Calibri" w:hAnsiTheme="majorHAnsi"/>
                <w:color w:val="auto"/>
                <w:sz w:val="20"/>
              </w:rPr>
            </w:pPr>
          </w:p>
        </w:tc>
        <w:tc>
          <w:tcPr>
            <w:tcW w:w="307" w:type="dxa"/>
            <w:shd w:val="clear" w:color="auto" w:fill="EAF1DD" w:themeFill="accent3" w:themeFillTint="33"/>
          </w:tcPr>
          <w:p w14:paraId="4C001075"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3984411B"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21C2722A" w14:textId="77777777" w:rsidR="00C901B1" w:rsidRPr="00C21DAE" w:rsidRDefault="00C901B1" w:rsidP="00C901B1">
            <w:pPr>
              <w:rPr>
                <w:rFonts w:asciiTheme="majorHAnsi" w:eastAsia="Calibri" w:hAnsiTheme="majorHAnsi"/>
                <w:color w:val="auto"/>
                <w:sz w:val="20"/>
              </w:rPr>
            </w:pPr>
          </w:p>
        </w:tc>
        <w:tc>
          <w:tcPr>
            <w:tcW w:w="307" w:type="dxa"/>
            <w:shd w:val="clear" w:color="auto" w:fill="E5DFEC" w:themeFill="accent4" w:themeFillTint="33"/>
          </w:tcPr>
          <w:p w14:paraId="3BA2886E"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6558AF43" w14:textId="77777777" w:rsidR="00C901B1" w:rsidRPr="00C21DAE" w:rsidRDefault="00C901B1" w:rsidP="00C901B1">
            <w:pPr>
              <w:rPr>
                <w:rFonts w:asciiTheme="majorHAnsi" w:eastAsia="Calibri" w:hAnsiTheme="majorHAnsi"/>
                <w:color w:val="auto"/>
                <w:sz w:val="20"/>
              </w:rPr>
            </w:pPr>
          </w:p>
        </w:tc>
      </w:tr>
      <w:tr w:rsidR="00C901B1" w:rsidRPr="00C21DAE" w14:paraId="22EB648C" w14:textId="77777777" w:rsidTr="0092112D">
        <w:tc>
          <w:tcPr>
            <w:tcW w:w="1101" w:type="dxa"/>
            <w:tcBorders>
              <w:left w:val="single" w:sz="18" w:space="0" w:color="auto"/>
              <w:bottom w:val="single" w:sz="18" w:space="0" w:color="auto"/>
              <w:right w:val="single" w:sz="18" w:space="0" w:color="auto"/>
            </w:tcBorders>
          </w:tcPr>
          <w:p w14:paraId="7838AD0A" w14:textId="77777777" w:rsidR="00C901B1" w:rsidRPr="00C21DAE" w:rsidRDefault="00C901B1"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31535145"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8" w:space="0" w:color="auto"/>
              <w:right w:val="single" w:sz="18" w:space="0" w:color="auto"/>
            </w:tcBorders>
          </w:tcPr>
          <w:p w14:paraId="646188A0"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0CC343AF" w14:textId="77777777" w:rsidR="00C901B1" w:rsidRPr="00C21DAE" w:rsidRDefault="00C901B1"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3A085715" w14:textId="77777777" w:rsidR="00C901B1" w:rsidRPr="00C21DAE" w:rsidRDefault="00C901B1"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6D01978B"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711FA44E" w14:textId="77777777" w:rsidR="00C901B1" w:rsidRPr="00C21DAE" w:rsidRDefault="00C901B1"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65EF4B6E" w14:textId="77777777" w:rsidR="00C901B1" w:rsidRPr="00C21DAE" w:rsidRDefault="00C901B1"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282DA7FC"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7A922D09"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54D69ED7"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48987F96"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1D638366"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0DB494BC"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63BA9802"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086668E9"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5BD36080"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5729EEA2"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7EB49869"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7147F2FF"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70420E67"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312F89AB"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07C12F87"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19490FAF" w14:textId="77777777" w:rsidR="00C901B1" w:rsidRPr="00C21DAE" w:rsidRDefault="00C901B1" w:rsidP="00C901B1">
            <w:pPr>
              <w:rPr>
                <w:rFonts w:asciiTheme="majorHAnsi" w:eastAsia="Calibri" w:hAnsiTheme="majorHAnsi"/>
                <w:color w:val="auto"/>
                <w:sz w:val="20"/>
              </w:rPr>
            </w:pPr>
          </w:p>
        </w:tc>
      </w:tr>
      <w:tr w:rsidR="00C901B1" w:rsidRPr="00C21DAE" w14:paraId="4BA9EFA2" w14:textId="77777777" w:rsidTr="0092112D">
        <w:tc>
          <w:tcPr>
            <w:tcW w:w="1101" w:type="dxa"/>
            <w:tcBorders>
              <w:top w:val="single" w:sz="18" w:space="0" w:color="auto"/>
              <w:left w:val="single" w:sz="18" w:space="0" w:color="auto"/>
              <w:right w:val="single" w:sz="18" w:space="0" w:color="auto"/>
            </w:tcBorders>
          </w:tcPr>
          <w:p w14:paraId="3B7D1CA3" w14:textId="77777777" w:rsidR="00C901B1" w:rsidRPr="00C21DAE" w:rsidRDefault="00C901B1" w:rsidP="00C901B1">
            <w:pPr>
              <w:rPr>
                <w:rFonts w:asciiTheme="majorHAnsi" w:eastAsia="Calibri" w:hAnsiTheme="majorHAnsi"/>
                <w:b/>
                <w:color w:val="auto"/>
                <w:sz w:val="20"/>
              </w:rPr>
            </w:pPr>
            <w:r w:rsidRPr="00C21DAE">
              <w:rPr>
                <w:rFonts w:asciiTheme="majorHAnsi" w:eastAsia="Calibri" w:hAnsiTheme="majorHAnsi"/>
                <w:b/>
                <w:color w:val="auto"/>
                <w:sz w:val="20"/>
              </w:rPr>
              <w:t>Višnja Mach</w:t>
            </w:r>
            <w:r w:rsidR="00F328FC" w:rsidRPr="00C21DAE">
              <w:rPr>
                <w:rFonts w:asciiTheme="majorHAnsi" w:eastAsia="Calibri" w:hAnsiTheme="majorHAnsi"/>
                <w:b/>
                <w:color w:val="auto"/>
                <w:sz w:val="20"/>
              </w:rPr>
              <w:t xml:space="preserve"> Orlić</w:t>
            </w:r>
          </w:p>
        </w:tc>
        <w:tc>
          <w:tcPr>
            <w:tcW w:w="1275" w:type="dxa"/>
            <w:tcBorders>
              <w:top w:val="single" w:sz="18" w:space="0" w:color="auto"/>
              <w:left w:val="single" w:sz="18" w:space="0" w:color="auto"/>
              <w:right w:val="single" w:sz="18" w:space="0" w:color="auto"/>
            </w:tcBorders>
          </w:tcPr>
          <w:p w14:paraId="49C06185"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Grafičke tehnike</w:t>
            </w:r>
          </w:p>
        </w:tc>
        <w:tc>
          <w:tcPr>
            <w:tcW w:w="426" w:type="dxa"/>
            <w:tcBorders>
              <w:top w:val="single" w:sz="18" w:space="0" w:color="auto"/>
              <w:left w:val="single" w:sz="18" w:space="0" w:color="auto"/>
              <w:right w:val="single" w:sz="18" w:space="0" w:color="auto"/>
            </w:tcBorders>
          </w:tcPr>
          <w:p w14:paraId="746A1004" w14:textId="77777777" w:rsidR="00C901B1" w:rsidRPr="00C21DAE" w:rsidRDefault="00A60AA1" w:rsidP="00C901B1">
            <w:pPr>
              <w:rPr>
                <w:rFonts w:asciiTheme="majorHAnsi" w:eastAsia="Calibri" w:hAnsiTheme="majorHAnsi"/>
                <w:color w:val="auto"/>
                <w:sz w:val="20"/>
              </w:rPr>
            </w:pPr>
            <w:r w:rsidRPr="00C21DAE">
              <w:rPr>
                <w:rFonts w:asciiTheme="majorHAnsi" w:eastAsia="Calibri" w:hAnsiTheme="majorHAnsi"/>
                <w:color w:val="auto"/>
                <w:sz w:val="20"/>
              </w:rPr>
              <w:t>16</w:t>
            </w:r>
          </w:p>
        </w:tc>
        <w:tc>
          <w:tcPr>
            <w:tcW w:w="425" w:type="dxa"/>
            <w:tcBorders>
              <w:top w:val="single" w:sz="18" w:space="0" w:color="auto"/>
              <w:left w:val="single" w:sz="18" w:space="0" w:color="auto"/>
              <w:right w:val="single" w:sz="18" w:space="0" w:color="auto"/>
            </w:tcBorders>
          </w:tcPr>
          <w:p w14:paraId="23F56E74" w14:textId="77777777" w:rsidR="00C901B1" w:rsidRPr="00C21DAE" w:rsidRDefault="00A60AA1" w:rsidP="00C901B1">
            <w:pPr>
              <w:rPr>
                <w:rFonts w:asciiTheme="majorHAnsi" w:eastAsia="Calibri" w:hAnsiTheme="majorHAnsi"/>
                <w:color w:val="auto"/>
                <w:sz w:val="20"/>
              </w:rPr>
            </w:pPr>
            <w:r w:rsidRPr="00C21DAE">
              <w:rPr>
                <w:rFonts w:asciiTheme="majorHAnsi" w:eastAsia="Calibri" w:hAnsiTheme="majorHAnsi"/>
                <w:color w:val="auto"/>
                <w:sz w:val="20"/>
              </w:rPr>
              <w:t>23</w:t>
            </w:r>
          </w:p>
        </w:tc>
        <w:tc>
          <w:tcPr>
            <w:tcW w:w="283" w:type="dxa"/>
            <w:tcBorders>
              <w:top w:val="single" w:sz="18" w:space="0" w:color="auto"/>
              <w:left w:val="single" w:sz="18" w:space="0" w:color="auto"/>
            </w:tcBorders>
          </w:tcPr>
          <w:p w14:paraId="199B1B81" w14:textId="77777777" w:rsidR="00C901B1" w:rsidRPr="00C21DAE" w:rsidRDefault="00C901B1"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6E7AE2A7"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7B5602BF" w14:textId="77777777" w:rsidR="00C901B1" w:rsidRPr="00C21DAE" w:rsidRDefault="00C901B1"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2DB450C0"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322" w:type="dxa"/>
            <w:tcBorders>
              <w:top w:val="single" w:sz="18" w:space="0" w:color="auto"/>
              <w:right w:val="single" w:sz="18" w:space="0" w:color="auto"/>
            </w:tcBorders>
            <w:shd w:val="clear" w:color="auto" w:fill="DDD9C3" w:themeFill="background2" w:themeFillShade="E6"/>
          </w:tcPr>
          <w:p w14:paraId="798A96DC"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307" w:type="dxa"/>
            <w:tcBorders>
              <w:top w:val="single" w:sz="18" w:space="0" w:color="auto"/>
              <w:left w:val="single" w:sz="18" w:space="0" w:color="auto"/>
            </w:tcBorders>
            <w:shd w:val="clear" w:color="auto" w:fill="C6D9F1" w:themeFill="text2" w:themeFillTint="33"/>
          </w:tcPr>
          <w:p w14:paraId="54CA7034"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753F6583"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1C263EA4"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023DCA5C"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1788E86B"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7A48FECD"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5D63FC93"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5FDD8837"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50BF86A3"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5E9D0131"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484396CF"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63FD4D27"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0785B5BA"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2F994AE8"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26DB71D0" w14:textId="77777777" w:rsidR="00C901B1" w:rsidRPr="00C21DAE" w:rsidRDefault="00C901B1" w:rsidP="00C901B1">
            <w:pPr>
              <w:rPr>
                <w:rFonts w:asciiTheme="majorHAnsi" w:eastAsia="Calibri" w:hAnsiTheme="majorHAnsi"/>
                <w:color w:val="auto"/>
                <w:sz w:val="20"/>
              </w:rPr>
            </w:pPr>
          </w:p>
        </w:tc>
      </w:tr>
      <w:tr w:rsidR="00C901B1" w:rsidRPr="00C21DAE" w14:paraId="0198A537" w14:textId="77777777" w:rsidTr="0092112D">
        <w:tc>
          <w:tcPr>
            <w:tcW w:w="1101" w:type="dxa"/>
            <w:tcBorders>
              <w:left w:val="single" w:sz="18" w:space="0" w:color="auto"/>
              <w:right w:val="single" w:sz="18" w:space="0" w:color="auto"/>
            </w:tcBorders>
          </w:tcPr>
          <w:p w14:paraId="515B0719" w14:textId="77777777" w:rsidR="00C901B1" w:rsidRPr="00C21DAE" w:rsidRDefault="00C901B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2C2C1D7B" w14:textId="77777777" w:rsidR="00C901B1" w:rsidRPr="00C21DAE" w:rsidRDefault="00A60AA1" w:rsidP="00C901B1">
            <w:pPr>
              <w:rPr>
                <w:rFonts w:asciiTheme="majorHAnsi" w:eastAsia="Calibri" w:hAnsiTheme="majorHAnsi"/>
                <w:color w:val="auto"/>
                <w:sz w:val="20"/>
              </w:rPr>
            </w:pPr>
            <w:r w:rsidRPr="00C21DAE">
              <w:rPr>
                <w:rFonts w:asciiTheme="majorHAnsi" w:eastAsia="Calibri" w:hAnsiTheme="majorHAnsi"/>
                <w:color w:val="auto"/>
                <w:sz w:val="20"/>
              </w:rPr>
              <w:t>Grafički dizajn</w:t>
            </w:r>
          </w:p>
        </w:tc>
        <w:tc>
          <w:tcPr>
            <w:tcW w:w="426" w:type="dxa"/>
            <w:tcBorders>
              <w:left w:val="single" w:sz="18" w:space="0" w:color="auto"/>
              <w:right w:val="single" w:sz="18" w:space="0" w:color="auto"/>
            </w:tcBorders>
          </w:tcPr>
          <w:p w14:paraId="3373B188" w14:textId="77777777" w:rsidR="00C901B1" w:rsidRPr="00C21DAE" w:rsidRDefault="00A60AA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786E6A92" w14:textId="77777777" w:rsidR="00C901B1" w:rsidRPr="00C21DAE" w:rsidRDefault="00C901B1" w:rsidP="00C901B1">
            <w:pPr>
              <w:rPr>
                <w:rFonts w:asciiTheme="majorHAnsi" w:eastAsia="Calibri" w:hAnsiTheme="majorHAnsi"/>
                <w:color w:val="auto"/>
                <w:sz w:val="20"/>
              </w:rPr>
            </w:pPr>
          </w:p>
        </w:tc>
        <w:tc>
          <w:tcPr>
            <w:tcW w:w="283" w:type="dxa"/>
            <w:tcBorders>
              <w:left w:val="single" w:sz="18" w:space="0" w:color="auto"/>
            </w:tcBorders>
          </w:tcPr>
          <w:p w14:paraId="3EFB5DC6" w14:textId="77777777" w:rsidR="00C901B1" w:rsidRPr="00C21DAE" w:rsidRDefault="00C901B1" w:rsidP="00C901B1">
            <w:pPr>
              <w:rPr>
                <w:rFonts w:asciiTheme="majorHAnsi" w:eastAsia="Calibri" w:hAnsiTheme="majorHAnsi"/>
                <w:color w:val="auto"/>
                <w:sz w:val="20"/>
              </w:rPr>
            </w:pPr>
          </w:p>
        </w:tc>
        <w:tc>
          <w:tcPr>
            <w:tcW w:w="252" w:type="dxa"/>
            <w:tcBorders>
              <w:right w:val="single" w:sz="18" w:space="0" w:color="auto"/>
            </w:tcBorders>
          </w:tcPr>
          <w:p w14:paraId="4C493CC9"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30ADCC47" w14:textId="77777777" w:rsidR="00C901B1" w:rsidRPr="00C21DAE" w:rsidRDefault="00A60AA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292" w:type="dxa"/>
            <w:shd w:val="clear" w:color="auto" w:fill="DDD9C3" w:themeFill="background2" w:themeFillShade="E6"/>
          </w:tcPr>
          <w:p w14:paraId="168290CB" w14:textId="77777777" w:rsidR="00C901B1" w:rsidRPr="00C21DAE" w:rsidRDefault="00C901B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29F97CC9"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6334F7F8" w14:textId="77777777" w:rsidR="00C901B1" w:rsidRPr="00C21DAE" w:rsidRDefault="00C901B1" w:rsidP="00C901B1">
            <w:pPr>
              <w:rPr>
                <w:rFonts w:asciiTheme="majorHAnsi" w:eastAsia="Calibri" w:hAnsiTheme="majorHAnsi"/>
                <w:color w:val="auto"/>
                <w:sz w:val="20"/>
              </w:rPr>
            </w:pPr>
          </w:p>
        </w:tc>
        <w:tc>
          <w:tcPr>
            <w:tcW w:w="307" w:type="dxa"/>
            <w:shd w:val="clear" w:color="auto" w:fill="C6D9F1" w:themeFill="text2" w:themeFillTint="33"/>
          </w:tcPr>
          <w:p w14:paraId="0219D3D8"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33E0A46A"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4C105106" w14:textId="77777777" w:rsidR="00C901B1" w:rsidRPr="00C21DAE" w:rsidRDefault="00C901B1" w:rsidP="00C901B1">
            <w:pPr>
              <w:rPr>
                <w:rFonts w:asciiTheme="majorHAnsi" w:eastAsia="Calibri" w:hAnsiTheme="majorHAnsi"/>
                <w:color w:val="auto"/>
                <w:sz w:val="20"/>
              </w:rPr>
            </w:pPr>
          </w:p>
        </w:tc>
        <w:tc>
          <w:tcPr>
            <w:tcW w:w="307" w:type="dxa"/>
            <w:shd w:val="clear" w:color="auto" w:fill="DBE5F1" w:themeFill="accent1" w:themeFillTint="33"/>
          </w:tcPr>
          <w:p w14:paraId="29012DD8"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2D488911"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52BF2399" w14:textId="77777777" w:rsidR="00C901B1" w:rsidRPr="00C21DAE" w:rsidRDefault="00C901B1" w:rsidP="00C901B1">
            <w:pPr>
              <w:rPr>
                <w:rFonts w:asciiTheme="majorHAnsi" w:eastAsia="Calibri" w:hAnsiTheme="majorHAnsi"/>
                <w:color w:val="auto"/>
                <w:sz w:val="20"/>
              </w:rPr>
            </w:pPr>
          </w:p>
        </w:tc>
        <w:tc>
          <w:tcPr>
            <w:tcW w:w="307" w:type="dxa"/>
            <w:shd w:val="clear" w:color="auto" w:fill="F2DBDB" w:themeFill="accent2" w:themeFillTint="33"/>
          </w:tcPr>
          <w:p w14:paraId="09C576EF"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777053D6"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B4D2E9B" w14:textId="77777777" w:rsidR="00C901B1" w:rsidRPr="00C21DAE" w:rsidRDefault="00C901B1" w:rsidP="00C901B1">
            <w:pPr>
              <w:rPr>
                <w:rFonts w:asciiTheme="majorHAnsi" w:eastAsia="Calibri" w:hAnsiTheme="majorHAnsi"/>
                <w:color w:val="auto"/>
                <w:sz w:val="20"/>
              </w:rPr>
            </w:pPr>
          </w:p>
        </w:tc>
        <w:tc>
          <w:tcPr>
            <w:tcW w:w="307" w:type="dxa"/>
            <w:shd w:val="clear" w:color="auto" w:fill="EAF1DD" w:themeFill="accent3" w:themeFillTint="33"/>
          </w:tcPr>
          <w:p w14:paraId="4B01BF82"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1D1CB7D8"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71C5963C" w14:textId="77777777" w:rsidR="00C901B1" w:rsidRPr="00C21DAE" w:rsidRDefault="00C901B1" w:rsidP="00C901B1">
            <w:pPr>
              <w:rPr>
                <w:rFonts w:asciiTheme="majorHAnsi" w:eastAsia="Calibri" w:hAnsiTheme="majorHAnsi"/>
                <w:color w:val="auto"/>
                <w:sz w:val="20"/>
              </w:rPr>
            </w:pPr>
          </w:p>
        </w:tc>
        <w:tc>
          <w:tcPr>
            <w:tcW w:w="307" w:type="dxa"/>
            <w:shd w:val="clear" w:color="auto" w:fill="E5DFEC" w:themeFill="accent4" w:themeFillTint="33"/>
          </w:tcPr>
          <w:p w14:paraId="4421618D" w14:textId="77777777" w:rsidR="00C901B1" w:rsidRPr="00C21DAE" w:rsidRDefault="00C901B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4FA82B79" w14:textId="77777777" w:rsidR="00C901B1" w:rsidRPr="00C21DAE" w:rsidRDefault="00C901B1" w:rsidP="00C901B1">
            <w:pPr>
              <w:rPr>
                <w:rFonts w:asciiTheme="majorHAnsi" w:eastAsia="Calibri" w:hAnsiTheme="majorHAnsi"/>
                <w:color w:val="auto"/>
                <w:sz w:val="20"/>
              </w:rPr>
            </w:pPr>
          </w:p>
        </w:tc>
      </w:tr>
      <w:tr w:rsidR="00A60AA1" w:rsidRPr="00C21DAE" w14:paraId="2ABB2F8C" w14:textId="77777777" w:rsidTr="0092112D">
        <w:tc>
          <w:tcPr>
            <w:tcW w:w="1101" w:type="dxa"/>
            <w:tcBorders>
              <w:left w:val="single" w:sz="18" w:space="0" w:color="auto"/>
              <w:right w:val="single" w:sz="18" w:space="0" w:color="auto"/>
            </w:tcBorders>
          </w:tcPr>
          <w:p w14:paraId="5806E3CE" w14:textId="56CA182F" w:rsidR="00A60AA1" w:rsidRPr="00C21DAE" w:rsidRDefault="0075158D" w:rsidP="00C901B1">
            <w:pPr>
              <w:rPr>
                <w:rFonts w:asciiTheme="majorHAnsi" w:eastAsia="Calibri" w:hAnsiTheme="majorHAnsi"/>
                <w:color w:val="auto"/>
                <w:sz w:val="20"/>
              </w:rPr>
            </w:pPr>
            <w:r>
              <w:rPr>
                <w:rFonts w:asciiTheme="majorHAnsi" w:eastAsia="Calibri" w:hAnsiTheme="majorHAnsi"/>
                <w:color w:val="auto"/>
                <w:sz w:val="20"/>
              </w:rPr>
              <w:t>*prijemni ispiti</w:t>
            </w:r>
          </w:p>
        </w:tc>
        <w:tc>
          <w:tcPr>
            <w:tcW w:w="1275" w:type="dxa"/>
            <w:tcBorders>
              <w:left w:val="single" w:sz="18" w:space="0" w:color="auto"/>
              <w:right w:val="single" w:sz="18" w:space="0" w:color="auto"/>
            </w:tcBorders>
          </w:tcPr>
          <w:p w14:paraId="1B5E31DA" w14:textId="77777777" w:rsidR="00A60AA1" w:rsidRPr="00C21DAE" w:rsidRDefault="00A60AA1" w:rsidP="00C901B1">
            <w:pPr>
              <w:rPr>
                <w:rFonts w:asciiTheme="majorHAnsi" w:eastAsia="Calibri" w:hAnsiTheme="majorHAnsi"/>
                <w:color w:val="auto"/>
                <w:sz w:val="20"/>
              </w:rPr>
            </w:pPr>
            <w:r w:rsidRPr="00C21DAE">
              <w:rPr>
                <w:rFonts w:asciiTheme="majorHAnsi" w:eastAsia="Calibri" w:hAnsiTheme="majorHAnsi"/>
                <w:color w:val="auto"/>
                <w:sz w:val="20"/>
              </w:rPr>
              <w:t>Grafička tehnologija</w:t>
            </w:r>
          </w:p>
        </w:tc>
        <w:tc>
          <w:tcPr>
            <w:tcW w:w="426" w:type="dxa"/>
            <w:tcBorders>
              <w:left w:val="single" w:sz="18" w:space="0" w:color="auto"/>
              <w:right w:val="single" w:sz="18" w:space="0" w:color="auto"/>
            </w:tcBorders>
          </w:tcPr>
          <w:p w14:paraId="07AB393D" w14:textId="77777777" w:rsidR="00A60AA1" w:rsidRPr="00C21DAE" w:rsidRDefault="00A60AA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4EBF7FBF" w14:textId="77777777" w:rsidR="00A60AA1" w:rsidRPr="00C21DAE" w:rsidRDefault="00A60AA1" w:rsidP="00C901B1">
            <w:pPr>
              <w:rPr>
                <w:rFonts w:asciiTheme="majorHAnsi" w:eastAsia="Calibri" w:hAnsiTheme="majorHAnsi"/>
                <w:color w:val="auto"/>
                <w:sz w:val="20"/>
              </w:rPr>
            </w:pPr>
          </w:p>
        </w:tc>
        <w:tc>
          <w:tcPr>
            <w:tcW w:w="283" w:type="dxa"/>
            <w:tcBorders>
              <w:left w:val="single" w:sz="18" w:space="0" w:color="auto"/>
            </w:tcBorders>
          </w:tcPr>
          <w:p w14:paraId="2394B122" w14:textId="77777777" w:rsidR="00A60AA1" w:rsidRPr="00C21DAE" w:rsidRDefault="00A60AA1" w:rsidP="00C901B1">
            <w:pPr>
              <w:rPr>
                <w:rFonts w:asciiTheme="majorHAnsi" w:eastAsia="Calibri" w:hAnsiTheme="majorHAnsi"/>
                <w:color w:val="auto"/>
                <w:sz w:val="20"/>
              </w:rPr>
            </w:pPr>
          </w:p>
        </w:tc>
        <w:tc>
          <w:tcPr>
            <w:tcW w:w="252" w:type="dxa"/>
            <w:tcBorders>
              <w:right w:val="single" w:sz="18" w:space="0" w:color="auto"/>
            </w:tcBorders>
          </w:tcPr>
          <w:p w14:paraId="1A5C2AAA"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5CDD6FE8" w14:textId="77777777" w:rsidR="00A60AA1" w:rsidRPr="00C21DAE" w:rsidRDefault="00A60AA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292" w:type="dxa"/>
            <w:shd w:val="clear" w:color="auto" w:fill="DDD9C3" w:themeFill="background2" w:themeFillShade="E6"/>
          </w:tcPr>
          <w:p w14:paraId="361B014E" w14:textId="77777777" w:rsidR="00A60AA1" w:rsidRPr="00C21DAE" w:rsidRDefault="00A60AA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450DE800"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418A1999" w14:textId="77777777" w:rsidR="00A60AA1" w:rsidRPr="00C21DAE" w:rsidRDefault="00A60AA1" w:rsidP="00C901B1">
            <w:pPr>
              <w:rPr>
                <w:rFonts w:asciiTheme="majorHAnsi" w:eastAsia="Calibri" w:hAnsiTheme="majorHAnsi"/>
                <w:color w:val="auto"/>
                <w:sz w:val="20"/>
              </w:rPr>
            </w:pPr>
          </w:p>
        </w:tc>
        <w:tc>
          <w:tcPr>
            <w:tcW w:w="307" w:type="dxa"/>
            <w:shd w:val="clear" w:color="auto" w:fill="C6D9F1" w:themeFill="text2" w:themeFillTint="33"/>
          </w:tcPr>
          <w:p w14:paraId="6A04D500" w14:textId="77777777" w:rsidR="00A60AA1" w:rsidRPr="00C21DAE" w:rsidRDefault="00A60AA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566C59B5"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15BA667F" w14:textId="77777777" w:rsidR="00A60AA1" w:rsidRPr="00C21DAE" w:rsidRDefault="00A60AA1" w:rsidP="00C901B1">
            <w:pPr>
              <w:rPr>
                <w:rFonts w:asciiTheme="majorHAnsi" w:eastAsia="Calibri" w:hAnsiTheme="majorHAnsi"/>
                <w:color w:val="auto"/>
                <w:sz w:val="20"/>
              </w:rPr>
            </w:pPr>
          </w:p>
        </w:tc>
        <w:tc>
          <w:tcPr>
            <w:tcW w:w="307" w:type="dxa"/>
            <w:shd w:val="clear" w:color="auto" w:fill="DBE5F1" w:themeFill="accent1" w:themeFillTint="33"/>
          </w:tcPr>
          <w:p w14:paraId="2AFAE5A3" w14:textId="77777777" w:rsidR="00A60AA1" w:rsidRPr="00C21DAE" w:rsidRDefault="00A60AA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76486D56"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53977540" w14:textId="77777777" w:rsidR="00A60AA1" w:rsidRPr="00C21DAE" w:rsidRDefault="00A60AA1" w:rsidP="00C901B1">
            <w:pPr>
              <w:rPr>
                <w:rFonts w:asciiTheme="majorHAnsi" w:eastAsia="Calibri" w:hAnsiTheme="majorHAnsi"/>
                <w:color w:val="auto"/>
                <w:sz w:val="20"/>
              </w:rPr>
            </w:pPr>
          </w:p>
        </w:tc>
        <w:tc>
          <w:tcPr>
            <w:tcW w:w="307" w:type="dxa"/>
            <w:shd w:val="clear" w:color="auto" w:fill="F2DBDB" w:themeFill="accent2" w:themeFillTint="33"/>
          </w:tcPr>
          <w:p w14:paraId="7479FF93" w14:textId="77777777" w:rsidR="00A60AA1" w:rsidRPr="00C21DAE" w:rsidRDefault="00A60AA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074E96C1"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6CFA1066" w14:textId="77777777" w:rsidR="00A60AA1" w:rsidRPr="00C21DAE" w:rsidRDefault="00A60AA1" w:rsidP="00C901B1">
            <w:pPr>
              <w:rPr>
                <w:rFonts w:asciiTheme="majorHAnsi" w:eastAsia="Calibri" w:hAnsiTheme="majorHAnsi"/>
                <w:color w:val="auto"/>
                <w:sz w:val="20"/>
              </w:rPr>
            </w:pPr>
          </w:p>
        </w:tc>
        <w:tc>
          <w:tcPr>
            <w:tcW w:w="307" w:type="dxa"/>
            <w:shd w:val="clear" w:color="auto" w:fill="EAF1DD" w:themeFill="accent3" w:themeFillTint="33"/>
          </w:tcPr>
          <w:p w14:paraId="5054124A" w14:textId="77777777" w:rsidR="00A60AA1" w:rsidRPr="00C21DAE" w:rsidRDefault="00A60AA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444E76D3"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1131639B" w14:textId="77777777" w:rsidR="00A60AA1" w:rsidRPr="00C21DAE" w:rsidRDefault="00A60AA1" w:rsidP="00C901B1">
            <w:pPr>
              <w:rPr>
                <w:rFonts w:asciiTheme="majorHAnsi" w:eastAsia="Calibri" w:hAnsiTheme="majorHAnsi"/>
                <w:color w:val="auto"/>
                <w:sz w:val="20"/>
              </w:rPr>
            </w:pPr>
          </w:p>
        </w:tc>
        <w:tc>
          <w:tcPr>
            <w:tcW w:w="307" w:type="dxa"/>
            <w:shd w:val="clear" w:color="auto" w:fill="E5DFEC" w:themeFill="accent4" w:themeFillTint="33"/>
          </w:tcPr>
          <w:p w14:paraId="2EC6FAD1" w14:textId="77777777" w:rsidR="00A60AA1" w:rsidRPr="00C21DAE" w:rsidRDefault="00A60AA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2290DEAC" w14:textId="77777777" w:rsidR="00A60AA1" w:rsidRPr="00C21DAE" w:rsidRDefault="00A60AA1" w:rsidP="00C901B1">
            <w:pPr>
              <w:rPr>
                <w:rFonts w:asciiTheme="majorHAnsi" w:eastAsia="Calibri" w:hAnsiTheme="majorHAnsi"/>
                <w:color w:val="auto"/>
                <w:sz w:val="20"/>
              </w:rPr>
            </w:pPr>
          </w:p>
        </w:tc>
      </w:tr>
      <w:tr w:rsidR="00A60AA1" w:rsidRPr="00C21DAE" w14:paraId="6B18AA39" w14:textId="77777777" w:rsidTr="0092112D">
        <w:tc>
          <w:tcPr>
            <w:tcW w:w="1101" w:type="dxa"/>
            <w:tcBorders>
              <w:left w:val="single" w:sz="18" w:space="0" w:color="auto"/>
              <w:right w:val="single" w:sz="18" w:space="0" w:color="auto"/>
            </w:tcBorders>
          </w:tcPr>
          <w:p w14:paraId="6A1BD723" w14:textId="77777777" w:rsidR="00A60AA1" w:rsidRPr="00C21DAE" w:rsidRDefault="00A60AA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49194C48" w14:textId="77777777" w:rsidR="00A60AA1" w:rsidRPr="00C21DAE" w:rsidRDefault="00A60AA1"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right w:val="single" w:sz="18" w:space="0" w:color="auto"/>
            </w:tcBorders>
          </w:tcPr>
          <w:p w14:paraId="6A903594" w14:textId="77777777" w:rsidR="00A60AA1" w:rsidRPr="00C21DAE" w:rsidRDefault="00A60AA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39645D49" w14:textId="77777777" w:rsidR="00A60AA1" w:rsidRPr="00C21DAE" w:rsidRDefault="00A60AA1" w:rsidP="00C901B1">
            <w:pPr>
              <w:rPr>
                <w:rFonts w:asciiTheme="majorHAnsi" w:eastAsia="Calibri" w:hAnsiTheme="majorHAnsi"/>
                <w:color w:val="auto"/>
                <w:sz w:val="20"/>
              </w:rPr>
            </w:pPr>
          </w:p>
        </w:tc>
        <w:tc>
          <w:tcPr>
            <w:tcW w:w="283" w:type="dxa"/>
            <w:tcBorders>
              <w:left w:val="single" w:sz="18" w:space="0" w:color="auto"/>
            </w:tcBorders>
          </w:tcPr>
          <w:p w14:paraId="5A5B9049" w14:textId="77777777" w:rsidR="00A60AA1" w:rsidRPr="00C21DAE" w:rsidRDefault="00A60AA1" w:rsidP="00C901B1">
            <w:pPr>
              <w:rPr>
                <w:rFonts w:asciiTheme="majorHAnsi" w:eastAsia="Calibri" w:hAnsiTheme="majorHAnsi"/>
                <w:color w:val="auto"/>
                <w:sz w:val="20"/>
              </w:rPr>
            </w:pPr>
          </w:p>
        </w:tc>
        <w:tc>
          <w:tcPr>
            <w:tcW w:w="252" w:type="dxa"/>
            <w:tcBorders>
              <w:right w:val="single" w:sz="18" w:space="0" w:color="auto"/>
            </w:tcBorders>
          </w:tcPr>
          <w:p w14:paraId="05BB2766"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77E33697" w14:textId="77777777" w:rsidR="00A60AA1" w:rsidRPr="00C21DAE" w:rsidRDefault="00A60AA1" w:rsidP="00C901B1">
            <w:pPr>
              <w:rPr>
                <w:rFonts w:asciiTheme="majorHAnsi" w:eastAsia="Calibri" w:hAnsiTheme="majorHAnsi"/>
                <w:color w:val="auto"/>
                <w:sz w:val="20"/>
              </w:rPr>
            </w:pPr>
          </w:p>
        </w:tc>
        <w:tc>
          <w:tcPr>
            <w:tcW w:w="292" w:type="dxa"/>
            <w:shd w:val="clear" w:color="auto" w:fill="DDD9C3" w:themeFill="background2" w:themeFillShade="E6"/>
          </w:tcPr>
          <w:p w14:paraId="62B22415" w14:textId="77777777" w:rsidR="00A60AA1" w:rsidRPr="00C21DAE" w:rsidRDefault="00A60AA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671F22C0"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308519E2" w14:textId="77777777" w:rsidR="00A60AA1" w:rsidRPr="00C21DAE" w:rsidRDefault="00A60AA1" w:rsidP="00C901B1">
            <w:pPr>
              <w:rPr>
                <w:rFonts w:asciiTheme="majorHAnsi" w:eastAsia="Calibri" w:hAnsiTheme="majorHAnsi"/>
                <w:color w:val="auto"/>
                <w:sz w:val="20"/>
              </w:rPr>
            </w:pPr>
          </w:p>
        </w:tc>
        <w:tc>
          <w:tcPr>
            <w:tcW w:w="307" w:type="dxa"/>
            <w:shd w:val="clear" w:color="auto" w:fill="C6D9F1" w:themeFill="text2" w:themeFillTint="33"/>
          </w:tcPr>
          <w:p w14:paraId="7D3ECFC9" w14:textId="77777777" w:rsidR="00A60AA1" w:rsidRPr="00C21DAE" w:rsidRDefault="00A60AA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6DB6464E"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04B41AF2" w14:textId="77777777" w:rsidR="00A60AA1" w:rsidRPr="00C21DAE" w:rsidRDefault="00A60AA1" w:rsidP="00C901B1">
            <w:pPr>
              <w:rPr>
                <w:rFonts w:asciiTheme="majorHAnsi" w:eastAsia="Calibri" w:hAnsiTheme="majorHAnsi"/>
                <w:color w:val="auto"/>
                <w:sz w:val="20"/>
              </w:rPr>
            </w:pPr>
          </w:p>
        </w:tc>
        <w:tc>
          <w:tcPr>
            <w:tcW w:w="307" w:type="dxa"/>
            <w:shd w:val="clear" w:color="auto" w:fill="DBE5F1" w:themeFill="accent1" w:themeFillTint="33"/>
          </w:tcPr>
          <w:p w14:paraId="0C7A6C17" w14:textId="77777777" w:rsidR="00A60AA1" w:rsidRPr="00C21DAE" w:rsidRDefault="00A60AA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4F916E58"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19430475" w14:textId="77777777" w:rsidR="00A60AA1" w:rsidRPr="00C21DAE" w:rsidRDefault="00A60AA1" w:rsidP="00C901B1">
            <w:pPr>
              <w:rPr>
                <w:rFonts w:asciiTheme="majorHAnsi" w:eastAsia="Calibri" w:hAnsiTheme="majorHAnsi"/>
                <w:color w:val="auto"/>
                <w:sz w:val="20"/>
              </w:rPr>
            </w:pPr>
          </w:p>
        </w:tc>
        <w:tc>
          <w:tcPr>
            <w:tcW w:w="307" w:type="dxa"/>
            <w:shd w:val="clear" w:color="auto" w:fill="F2DBDB" w:themeFill="accent2" w:themeFillTint="33"/>
          </w:tcPr>
          <w:p w14:paraId="3B0EB1DA" w14:textId="77777777" w:rsidR="00A60AA1" w:rsidRPr="00C21DAE" w:rsidRDefault="00A60AA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3DC9DE9F"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046E5F38" w14:textId="77777777" w:rsidR="00A60AA1" w:rsidRPr="00C21DAE" w:rsidRDefault="00A60AA1" w:rsidP="00C901B1">
            <w:pPr>
              <w:rPr>
                <w:rFonts w:asciiTheme="majorHAnsi" w:eastAsia="Calibri" w:hAnsiTheme="majorHAnsi"/>
                <w:color w:val="auto"/>
                <w:sz w:val="20"/>
              </w:rPr>
            </w:pPr>
          </w:p>
        </w:tc>
        <w:tc>
          <w:tcPr>
            <w:tcW w:w="307" w:type="dxa"/>
            <w:shd w:val="clear" w:color="auto" w:fill="EAF1DD" w:themeFill="accent3" w:themeFillTint="33"/>
          </w:tcPr>
          <w:p w14:paraId="19479893" w14:textId="77777777" w:rsidR="00A60AA1" w:rsidRPr="00C21DAE" w:rsidRDefault="00A60AA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6AB4FFD7" w14:textId="77777777" w:rsidR="00A60AA1" w:rsidRPr="00C21DAE" w:rsidRDefault="00A60AA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3CC7BD0A" w14:textId="77777777" w:rsidR="00A60AA1" w:rsidRPr="00C21DAE" w:rsidRDefault="00A60AA1" w:rsidP="00C901B1">
            <w:pPr>
              <w:rPr>
                <w:rFonts w:asciiTheme="majorHAnsi" w:eastAsia="Calibri" w:hAnsiTheme="majorHAnsi"/>
                <w:color w:val="auto"/>
                <w:sz w:val="20"/>
              </w:rPr>
            </w:pPr>
          </w:p>
        </w:tc>
        <w:tc>
          <w:tcPr>
            <w:tcW w:w="307" w:type="dxa"/>
            <w:shd w:val="clear" w:color="auto" w:fill="E5DFEC" w:themeFill="accent4" w:themeFillTint="33"/>
          </w:tcPr>
          <w:p w14:paraId="55ABEB9E" w14:textId="77777777" w:rsidR="00A60AA1" w:rsidRPr="00C21DAE" w:rsidRDefault="00A60AA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3F7AF513" w14:textId="77777777" w:rsidR="00A60AA1" w:rsidRPr="00C21DAE" w:rsidRDefault="00A60AA1" w:rsidP="00C901B1">
            <w:pPr>
              <w:rPr>
                <w:rFonts w:asciiTheme="majorHAnsi" w:eastAsia="Calibri" w:hAnsiTheme="majorHAnsi"/>
                <w:color w:val="auto"/>
                <w:sz w:val="20"/>
              </w:rPr>
            </w:pPr>
          </w:p>
        </w:tc>
      </w:tr>
      <w:tr w:rsidR="00C901B1" w:rsidRPr="00C21DAE" w14:paraId="0EDA8AF9" w14:textId="77777777" w:rsidTr="0092112D">
        <w:tc>
          <w:tcPr>
            <w:tcW w:w="1101" w:type="dxa"/>
            <w:tcBorders>
              <w:left w:val="single" w:sz="18" w:space="0" w:color="auto"/>
              <w:bottom w:val="single" w:sz="18" w:space="0" w:color="auto"/>
              <w:right w:val="single" w:sz="18" w:space="0" w:color="auto"/>
            </w:tcBorders>
          </w:tcPr>
          <w:p w14:paraId="2C47421F" w14:textId="77777777" w:rsidR="00C901B1" w:rsidRPr="00C21DAE" w:rsidRDefault="00C901B1"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44C06B04"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pročelnik</w:t>
            </w:r>
          </w:p>
        </w:tc>
        <w:tc>
          <w:tcPr>
            <w:tcW w:w="426" w:type="dxa"/>
            <w:tcBorders>
              <w:left w:val="single" w:sz="18" w:space="0" w:color="auto"/>
              <w:bottom w:val="single" w:sz="18" w:space="0" w:color="auto"/>
              <w:right w:val="single" w:sz="18" w:space="0" w:color="auto"/>
            </w:tcBorders>
          </w:tcPr>
          <w:p w14:paraId="24D6446F"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4B0C10D8" w14:textId="77777777" w:rsidR="00C901B1" w:rsidRPr="00C21DAE" w:rsidRDefault="00C901B1"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28EF02FD" w14:textId="77777777" w:rsidR="00C901B1" w:rsidRPr="00C21DAE" w:rsidRDefault="00C901B1"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7452798D"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1B0E07AB" w14:textId="77777777" w:rsidR="00C901B1" w:rsidRPr="00C21DAE" w:rsidRDefault="00C901B1"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0448DEE7" w14:textId="77777777" w:rsidR="00C901B1" w:rsidRPr="00C21DAE" w:rsidRDefault="00C901B1"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7A9BE4BC"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49A2EF91"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0ACD5D7A"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0387D5F5"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0D27DA2B"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4CE96602"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30FB3205"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2FBAB4BF"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28B4CF71"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3B86E38A"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40D3F588"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1E7F386D"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11A47528" w14:textId="77777777" w:rsidR="00C901B1" w:rsidRPr="00C21DAE" w:rsidRDefault="00C901B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6D2F44EA"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4973A67D" w14:textId="77777777" w:rsidR="00C901B1" w:rsidRPr="00C21DAE" w:rsidRDefault="00C901B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74C6EF62" w14:textId="77777777" w:rsidR="00C901B1" w:rsidRPr="00C21DAE" w:rsidRDefault="00C901B1" w:rsidP="00C901B1">
            <w:pPr>
              <w:rPr>
                <w:rFonts w:asciiTheme="majorHAnsi" w:eastAsia="Calibri" w:hAnsiTheme="majorHAnsi"/>
                <w:color w:val="auto"/>
                <w:sz w:val="20"/>
              </w:rPr>
            </w:pPr>
          </w:p>
        </w:tc>
      </w:tr>
      <w:tr w:rsidR="00C901B1" w:rsidRPr="00C21DAE" w14:paraId="648CBAB4" w14:textId="77777777" w:rsidTr="0092112D">
        <w:tc>
          <w:tcPr>
            <w:tcW w:w="1101" w:type="dxa"/>
            <w:tcBorders>
              <w:top w:val="single" w:sz="18" w:space="0" w:color="auto"/>
              <w:left w:val="single" w:sz="18" w:space="0" w:color="auto"/>
              <w:right w:val="single" w:sz="18" w:space="0" w:color="auto"/>
            </w:tcBorders>
          </w:tcPr>
          <w:p w14:paraId="71123C69" w14:textId="77777777" w:rsidR="00C901B1" w:rsidRPr="00C21DAE" w:rsidRDefault="00C901B1" w:rsidP="00C901B1">
            <w:pPr>
              <w:rPr>
                <w:rFonts w:asciiTheme="majorHAnsi" w:eastAsia="Calibri" w:hAnsiTheme="majorHAnsi"/>
                <w:b/>
                <w:color w:val="auto"/>
                <w:sz w:val="20"/>
              </w:rPr>
            </w:pPr>
            <w:r w:rsidRPr="00C21DAE">
              <w:rPr>
                <w:rFonts w:asciiTheme="majorHAnsi" w:eastAsia="Calibri" w:hAnsiTheme="majorHAnsi"/>
                <w:b/>
                <w:color w:val="auto"/>
                <w:sz w:val="20"/>
              </w:rPr>
              <w:t>Svjetlana Paligorić</w:t>
            </w:r>
          </w:p>
        </w:tc>
        <w:tc>
          <w:tcPr>
            <w:tcW w:w="1275" w:type="dxa"/>
            <w:tcBorders>
              <w:top w:val="single" w:sz="18" w:space="0" w:color="auto"/>
              <w:left w:val="single" w:sz="18" w:space="0" w:color="auto"/>
              <w:right w:val="single" w:sz="18" w:space="0" w:color="auto"/>
            </w:tcBorders>
          </w:tcPr>
          <w:p w14:paraId="63A46CB2"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Fotografski dizajn</w:t>
            </w:r>
          </w:p>
        </w:tc>
        <w:tc>
          <w:tcPr>
            <w:tcW w:w="426" w:type="dxa"/>
            <w:tcBorders>
              <w:top w:val="single" w:sz="18" w:space="0" w:color="auto"/>
              <w:left w:val="single" w:sz="18" w:space="0" w:color="auto"/>
              <w:right w:val="single" w:sz="18" w:space="0" w:color="auto"/>
            </w:tcBorders>
          </w:tcPr>
          <w:p w14:paraId="35EADFE0"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top w:val="single" w:sz="18" w:space="0" w:color="auto"/>
              <w:left w:val="single" w:sz="18" w:space="0" w:color="auto"/>
              <w:right w:val="single" w:sz="18" w:space="0" w:color="auto"/>
            </w:tcBorders>
          </w:tcPr>
          <w:p w14:paraId="0E9B6DD8"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top w:val="single" w:sz="18" w:space="0" w:color="auto"/>
              <w:left w:val="single" w:sz="18" w:space="0" w:color="auto"/>
            </w:tcBorders>
          </w:tcPr>
          <w:p w14:paraId="7BD1A64C" w14:textId="77777777" w:rsidR="00C901B1" w:rsidRPr="00C21DAE" w:rsidRDefault="00C901B1"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34E59F9B"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6828C9A9" w14:textId="77777777" w:rsidR="00C901B1" w:rsidRPr="00C21DAE" w:rsidRDefault="00C901B1"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7FCD35C0" w14:textId="77777777" w:rsidR="00C901B1" w:rsidRPr="00C21DAE" w:rsidRDefault="00C901B1"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7E941363"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11B8BAEC"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76E7B03F"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right w:val="single" w:sz="18" w:space="0" w:color="auto"/>
            </w:tcBorders>
            <w:shd w:val="clear" w:color="auto" w:fill="C6D9F1" w:themeFill="text2" w:themeFillTint="33"/>
          </w:tcPr>
          <w:p w14:paraId="316149CA" w14:textId="77777777" w:rsidR="00C901B1" w:rsidRPr="00C21DAE" w:rsidRDefault="00C901B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left w:val="single" w:sz="18" w:space="0" w:color="auto"/>
            </w:tcBorders>
            <w:shd w:val="clear" w:color="auto" w:fill="DBE5F1" w:themeFill="accent1" w:themeFillTint="33"/>
          </w:tcPr>
          <w:p w14:paraId="7C58893F"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6B961EEF"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792DAA23"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67E4EF88"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54C6271F"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50D7AD9F"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7D2C9309"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3211BE26"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6DB897A3"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5D9E2E44"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1861CFD5" w14:textId="77777777" w:rsidR="00C901B1" w:rsidRPr="00C21DAE" w:rsidRDefault="00C901B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7B6ECBC8" w14:textId="77777777" w:rsidR="00C901B1" w:rsidRPr="00C21DAE" w:rsidRDefault="00C901B1" w:rsidP="00C901B1">
            <w:pPr>
              <w:rPr>
                <w:rFonts w:asciiTheme="majorHAnsi" w:eastAsia="Calibri" w:hAnsiTheme="majorHAnsi"/>
                <w:color w:val="auto"/>
                <w:sz w:val="20"/>
              </w:rPr>
            </w:pPr>
          </w:p>
        </w:tc>
      </w:tr>
      <w:tr w:rsidR="0092112D" w:rsidRPr="00C21DAE" w14:paraId="0732C788" w14:textId="77777777" w:rsidTr="0092112D">
        <w:tc>
          <w:tcPr>
            <w:tcW w:w="1101" w:type="dxa"/>
            <w:tcBorders>
              <w:left w:val="single" w:sz="18" w:space="0" w:color="auto"/>
              <w:right w:val="single" w:sz="18" w:space="0" w:color="auto"/>
            </w:tcBorders>
          </w:tcPr>
          <w:p w14:paraId="05E37FC2"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03A8EC54"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left w:val="single" w:sz="18" w:space="0" w:color="auto"/>
              <w:right w:val="single" w:sz="18" w:space="0" w:color="auto"/>
            </w:tcBorders>
          </w:tcPr>
          <w:p w14:paraId="027F047F"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right w:val="single" w:sz="18" w:space="0" w:color="auto"/>
            </w:tcBorders>
          </w:tcPr>
          <w:p w14:paraId="5DDC3588"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63FE817E"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35BA9C82"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531309F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292" w:type="dxa"/>
            <w:shd w:val="clear" w:color="auto" w:fill="DDD9C3" w:themeFill="background2" w:themeFillShade="E6"/>
          </w:tcPr>
          <w:p w14:paraId="1C72CB76"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7AF4293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03DDD111"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6FAA218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6CD6677A"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784CAF53"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30EEF4AC"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5A2D252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10F72BA0" w14:textId="77777777" w:rsidR="0092112D" w:rsidRPr="00C21DAE" w:rsidRDefault="0092112D" w:rsidP="00303B5A">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shd w:val="clear" w:color="auto" w:fill="F2DBDB" w:themeFill="accent2" w:themeFillTint="33"/>
          </w:tcPr>
          <w:p w14:paraId="75516686"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4ED714D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C4881F5"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74AE70C3"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6328E418"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32C36548"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0D11389A"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68B51D52" w14:textId="77777777" w:rsidR="0092112D" w:rsidRPr="00C21DAE" w:rsidRDefault="0092112D" w:rsidP="00C901B1">
            <w:pPr>
              <w:rPr>
                <w:rFonts w:asciiTheme="majorHAnsi" w:eastAsia="Calibri" w:hAnsiTheme="majorHAnsi"/>
                <w:color w:val="auto"/>
                <w:sz w:val="20"/>
              </w:rPr>
            </w:pPr>
          </w:p>
        </w:tc>
      </w:tr>
      <w:tr w:rsidR="0092112D" w:rsidRPr="00C21DAE" w14:paraId="2C97BBDA" w14:textId="77777777" w:rsidTr="0092112D">
        <w:tc>
          <w:tcPr>
            <w:tcW w:w="1101" w:type="dxa"/>
            <w:tcBorders>
              <w:left w:val="single" w:sz="18" w:space="0" w:color="auto"/>
              <w:right w:val="single" w:sz="18" w:space="0" w:color="auto"/>
            </w:tcBorders>
          </w:tcPr>
          <w:p w14:paraId="421D5FBB"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7BEE7307"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Grafički dizajn</w:t>
            </w:r>
          </w:p>
        </w:tc>
        <w:tc>
          <w:tcPr>
            <w:tcW w:w="426" w:type="dxa"/>
            <w:tcBorders>
              <w:left w:val="single" w:sz="18" w:space="0" w:color="auto"/>
              <w:right w:val="single" w:sz="18" w:space="0" w:color="auto"/>
            </w:tcBorders>
          </w:tcPr>
          <w:p w14:paraId="05BFDB8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2C560AAF"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7BE4B556"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100D955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7425D548"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6A742656" w14:textId="77777777" w:rsidR="0092112D" w:rsidRPr="00C21DAE" w:rsidRDefault="0092112D" w:rsidP="00303B5A">
            <w:pPr>
              <w:rPr>
                <w:rFonts w:asciiTheme="majorHAnsi" w:eastAsia="Calibri" w:hAnsiTheme="majorHAnsi"/>
                <w:color w:val="auto"/>
                <w:sz w:val="20"/>
              </w:rPr>
            </w:pPr>
            <w:r w:rsidRPr="00C21DAE">
              <w:rPr>
                <w:rFonts w:asciiTheme="majorHAnsi" w:eastAsia="Calibri" w:hAnsiTheme="majorHAnsi"/>
                <w:color w:val="auto"/>
                <w:sz w:val="20"/>
              </w:rPr>
              <w:t>4</w:t>
            </w:r>
          </w:p>
        </w:tc>
        <w:tc>
          <w:tcPr>
            <w:tcW w:w="322" w:type="dxa"/>
            <w:tcBorders>
              <w:right w:val="single" w:sz="18" w:space="0" w:color="auto"/>
            </w:tcBorders>
            <w:shd w:val="clear" w:color="auto" w:fill="DDD9C3" w:themeFill="background2" w:themeFillShade="E6"/>
          </w:tcPr>
          <w:p w14:paraId="04EFA2C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7843CD6E"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5C2CF6C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44055B2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1C870651"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030A23C7"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370B2E4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42FC5C33"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6669F6A7"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0A28549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4842CCBF"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45B5A0B1"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63E26FF4"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00EDD2B0"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3EB864C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42FE3082" w14:textId="77777777" w:rsidR="0092112D" w:rsidRPr="00C21DAE" w:rsidRDefault="0092112D" w:rsidP="00C901B1">
            <w:pPr>
              <w:rPr>
                <w:rFonts w:asciiTheme="majorHAnsi" w:eastAsia="Calibri" w:hAnsiTheme="majorHAnsi"/>
                <w:color w:val="auto"/>
                <w:sz w:val="20"/>
              </w:rPr>
            </w:pPr>
          </w:p>
        </w:tc>
      </w:tr>
      <w:tr w:rsidR="0092112D" w:rsidRPr="00C21DAE" w14:paraId="6086CEA0" w14:textId="77777777" w:rsidTr="0092112D">
        <w:tc>
          <w:tcPr>
            <w:tcW w:w="1101" w:type="dxa"/>
            <w:tcBorders>
              <w:left w:val="single" w:sz="18" w:space="0" w:color="auto"/>
              <w:right w:val="single" w:sz="18" w:space="0" w:color="auto"/>
            </w:tcBorders>
          </w:tcPr>
          <w:p w14:paraId="540E5EC1"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4655F3A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Fotografski dizajn (dodatna nastava)</w:t>
            </w:r>
          </w:p>
        </w:tc>
        <w:tc>
          <w:tcPr>
            <w:tcW w:w="426" w:type="dxa"/>
            <w:tcBorders>
              <w:left w:val="single" w:sz="18" w:space="0" w:color="auto"/>
              <w:right w:val="single" w:sz="18" w:space="0" w:color="auto"/>
            </w:tcBorders>
          </w:tcPr>
          <w:p w14:paraId="6A71D3FD"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2BDE8E31"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1401BC41"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219FC3E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092B8143"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650AA2FB"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641B678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0A5E7E0F"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6616AFC8"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0F627D8D"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307" w:type="dxa"/>
            <w:tcBorders>
              <w:left w:val="single" w:sz="18" w:space="0" w:color="auto"/>
            </w:tcBorders>
            <w:shd w:val="clear" w:color="auto" w:fill="DBE5F1" w:themeFill="accent1" w:themeFillTint="33"/>
          </w:tcPr>
          <w:p w14:paraId="5077414B"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0A10C77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40C2002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D8D51D4"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6189148B"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62E6134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F7F6603"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4579504A"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5A0A007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4CC1EB44"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466B7575"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2385D69B" w14:textId="77777777" w:rsidR="0092112D" w:rsidRPr="00C21DAE" w:rsidRDefault="0092112D" w:rsidP="00C901B1">
            <w:pPr>
              <w:rPr>
                <w:rFonts w:asciiTheme="majorHAnsi" w:eastAsia="Calibri" w:hAnsiTheme="majorHAnsi"/>
                <w:color w:val="auto"/>
                <w:sz w:val="20"/>
              </w:rPr>
            </w:pPr>
          </w:p>
        </w:tc>
      </w:tr>
      <w:tr w:rsidR="0092112D" w:rsidRPr="00C21DAE" w14:paraId="031279EC" w14:textId="77777777" w:rsidTr="0092112D">
        <w:tc>
          <w:tcPr>
            <w:tcW w:w="1101" w:type="dxa"/>
            <w:tcBorders>
              <w:left w:val="single" w:sz="18" w:space="0" w:color="auto"/>
              <w:bottom w:val="single" w:sz="18" w:space="0" w:color="auto"/>
              <w:right w:val="single" w:sz="18" w:space="0" w:color="auto"/>
            </w:tcBorders>
          </w:tcPr>
          <w:p w14:paraId="2EB1B38E"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724229D9"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8" w:space="0" w:color="auto"/>
              <w:right w:val="single" w:sz="18" w:space="0" w:color="auto"/>
            </w:tcBorders>
          </w:tcPr>
          <w:p w14:paraId="6F4C4CCF"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5D2B9F74"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6D910186" w14:textId="77777777" w:rsidR="0092112D" w:rsidRPr="00C21DAE" w:rsidRDefault="0092112D"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6EF4707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328B1F3B" w14:textId="77777777" w:rsidR="0092112D" w:rsidRPr="00C21DAE" w:rsidRDefault="0092112D"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1E39F579" w14:textId="77777777" w:rsidR="0092112D" w:rsidRPr="00C21DAE" w:rsidRDefault="0092112D"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308AF10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5D4DA415"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069CB437"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44BA5BC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3C5EB050"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179EC58E"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410D9FE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42BCD137"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60B2F276"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4C0C7DA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163D088C"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3E7DA206"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74BD9EBC"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297F9B58"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1F773AFD"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3C1EC258" w14:textId="77777777" w:rsidR="0092112D" w:rsidRPr="00C21DAE" w:rsidRDefault="0092112D" w:rsidP="00C901B1">
            <w:pPr>
              <w:rPr>
                <w:rFonts w:asciiTheme="majorHAnsi" w:eastAsia="Calibri" w:hAnsiTheme="majorHAnsi"/>
                <w:color w:val="auto"/>
                <w:sz w:val="20"/>
              </w:rPr>
            </w:pPr>
          </w:p>
        </w:tc>
      </w:tr>
      <w:tr w:rsidR="0092112D" w:rsidRPr="00C21DAE" w14:paraId="453D9761" w14:textId="77777777" w:rsidTr="0092112D">
        <w:trPr>
          <w:trHeight w:val="432"/>
        </w:trPr>
        <w:tc>
          <w:tcPr>
            <w:tcW w:w="1101" w:type="dxa"/>
            <w:tcBorders>
              <w:top w:val="single" w:sz="18" w:space="0" w:color="auto"/>
              <w:left w:val="single" w:sz="18" w:space="0" w:color="auto"/>
              <w:right w:val="single" w:sz="18" w:space="0" w:color="auto"/>
            </w:tcBorders>
          </w:tcPr>
          <w:p w14:paraId="76DBFEF0" w14:textId="77777777" w:rsidR="0092112D" w:rsidRPr="00C21DAE" w:rsidRDefault="0092112D" w:rsidP="00C901B1">
            <w:pPr>
              <w:rPr>
                <w:rFonts w:asciiTheme="majorHAnsi" w:eastAsia="Calibri" w:hAnsiTheme="majorHAnsi"/>
                <w:b/>
                <w:color w:val="auto"/>
                <w:sz w:val="20"/>
              </w:rPr>
            </w:pPr>
            <w:r w:rsidRPr="00C21DAE">
              <w:rPr>
                <w:rFonts w:asciiTheme="majorHAnsi" w:eastAsia="Calibri" w:hAnsiTheme="majorHAnsi"/>
                <w:b/>
                <w:color w:val="auto"/>
                <w:sz w:val="20"/>
              </w:rPr>
              <w:t>Željka Milošević</w:t>
            </w:r>
            <w:r w:rsidR="00F328FC" w:rsidRPr="00C21DAE">
              <w:rPr>
                <w:rFonts w:asciiTheme="majorHAnsi" w:eastAsia="Calibri" w:hAnsiTheme="majorHAnsi"/>
                <w:b/>
                <w:color w:val="auto"/>
                <w:sz w:val="20"/>
              </w:rPr>
              <w:t xml:space="preserve"> Paro</w:t>
            </w:r>
          </w:p>
        </w:tc>
        <w:tc>
          <w:tcPr>
            <w:tcW w:w="1275" w:type="dxa"/>
            <w:tcBorders>
              <w:top w:val="single" w:sz="18" w:space="0" w:color="auto"/>
              <w:left w:val="single" w:sz="18" w:space="0" w:color="auto"/>
              <w:right w:val="single" w:sz="18" w:space="0" w:color="auto"/>
            </w:tcBorders>
          </w:tcPr>
          <w:p w14:paraId="70D043D5"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Fotografske tehnike</w:t>
            </w:r>
          </w:p>
        </w:tc>
        <w:tc>
          <w:tcPr>
            <w:tcW w:w="426" w:type="dxa"/>
            <w:tcBorders>
              <w:top w:val="single" w:sz="18" w:space="0" w:color="auto"/>
              <w:left w:val="single" w:sz="18" w:space="0" w:color="auto"/>
              <w:right w:val="single" w:sz="18" w:space="0" w:color="auto"/>
            </w:tcBorders>
          </w:tcPr>
          <w:p w14:paraId="00C742E3"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top w:val="single" w:sz="18" w:space="0" w:color="auto"/>
              <w:left w:val="single" w:sz="18" w:space="0" w:color="auto"/>
              <w:right w:val="single" w:sz="18" w:space="0" w:color="auto"/>
            </w:tcBorders>
          </w:tcPr>
          <w:p w14:paraId="775D9F5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top w:val="single" w:sz="18" w:space="0" w:color="auto"/>
              <w:left w:val="single" w:sz="18" w:space="0" w:color="auto"/>
            </w:tcBorders>
          </w:tcPr>
          <w:p w14:paraId="5DB75C4C" w14:textId="77777777" w:rsidR="0092112D" w:rsidRPr="00C21DAE" w:rsidRDefault="0092112D"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5E5CA6C0"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2375F71B" w14:textId="77777777" w:rsidR="0092112D" w:rsidRPr="00C21DAE" w:rsidRDefault="0092112D"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7F959B19" w14:textId="77777777" w:rsidR="0092112D" w:rsidRPr="00C21DAE" w:rsidRDefault="0092112D"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296C1B8C"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3369A14D"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765DDFD6" w14:textId="77777777" w:rsidR="0092112D" w:rsidRPr="00C21DAE" w:rsidRDefault="004B3AA3"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right w:val="single" w:sz="18" w:space="0" w:color="auto"/>
            </w:tcBorders>
            <w:shd w:val="clear" w:color="auto" w:fill="C6D9F1" w:themeFill="text2" w:themeFillTint="33"/>
          </w:tcPr>
          <w:p w14:paraId="0A60FEE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46203FAF"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5E37ECE5"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2288029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56D8BFFC"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544A11E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389E4960"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2B71BC05"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4546E4F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4BCB50DE"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51EA2CC3"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1FC4260F"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42F4D289" w14:textId="77777777" w:rsidR="0092112D" w:rsidRPr="00C21DAE" w:rsidRDefault="0092112D" w:rsidP="00C901B1">
            <w:pPr>
              <w:rPr>
                <w:rFonts w:asciiTheme="majorHAnsi" w:eastAsia="Calibri" w:hAnsiTheme="majorHAnsi"/>
                <w:color w:val="auto"/>
                <w:sz w:val="20"/>
              </w:rPr>
            </w:pPr>
          </w:p>
        </w:tc>
      </w:tr>
      <w:tr w:rsidR="0092112D" w:rsidRPr="00C21DAE" w14:paraId="72B0120D" w14:textId="77777777" w:rsidTr="0092112D">
        <w:tc>
          <w:tcPr>
            <w:tcW w:w="1101" w:type="dxa"/>
            <w:tcBorders>
              <w:top w:val="single" w:sz="4" w:space="0" w:color="auto"/>
              <w:left w:val="single" w:sz="18" w:space="0" w:color="auto"/>
              <w:right w:val="single" w:sz="18" w:space="0" w:color="auto"/>
            </w:tcBorders>
          </w:tcPr>
          <w:p w14:paraId="66E53442" w14:textId="77777777" w:rsidR="0092112D" w:rsidRPr="00C21DAE" w:rsidRDefault="0092112D" w:rsidP="00C901B1">
            <w:pPr>
              <w:rPr>
                <w:rFonts w:asciiTheme="majorHAnsi" w:eastAsia="Calibri" w:hAnsiTheme="majorHAnsi"/>
                <w:color w:val="auto"/>
                <w:sz w:val="20"/>
              </w:rPr>
            </w:pPr>
          </w:p>
        </w:tc>
        <w:tc>
          <w:tcPr>
            <w:tcW w:w="1275" w:type="dxa"/>
            <w:tcBorders>
              <w:top w:val="single" w:sz="4" w:space="0" w:color="auto"/>
              <w:left w:val="single" w:sz="18" w:space="0" w:color="auto"/>
              <w:right w:val="single" w:sz="18" w:space="0" w:color="auto"/>
            </w:tcBorders>
          </w:tcPr>
          <w:p w14:paraId="0212C7E2"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Obrada fotografije</w:t>
            </w:r>
          </w:p>
        </w:tc>
        <w:tc>
          <w:tcPr>
            <w:tcW w:w="426" w:type="dxa"/>
            <w:tcBorders>
              <w:top w:val="single" w:sz="4" w:space="0" w:color="auto"/>
              <w:left w:val="single" w:sz="18" w:space="0" w:color="auto"/>
              <w:right w:val="single" w:sz="18" w:space="0" w:color="auto"/>
            </w:tcBorders>
          </w:tcPr>
          <w:p w14:paraId="258ADEE7"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top w:val="single" w:sz="4" w:space="0" w:color="auto"/>
              <w:left w:val="single" w:sz="18" w:space="0" w:color="auto"/>
              <w:right w:val="single" w:sz="18" w:space="0" w:color="auto"/>
            </w:tcBorders>
          </w:tcPr>
          <w:p w14:paraId="5B96076E" w14:textId="77777777" w:rsidR="0092112D" w:rsidRPr="00C21DAE" w:rsidRDefault="0092112D"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25A7EAB1" w14:textId="77777777" w:rsidR="0092112D" w:rsidRPr="00C21DAE" w:rsidRDefault="0092112D"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35E35913"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6DDD0065" w14:textId="77777777" w:rsidR="0092112D" w:rsidRPr="00C21DAE" w:rsidRDefault="0092112D"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5265225E" w14:textId="77777777" w:rsidR="0092112D" w:rsidRPr="00C21DAE" w:rsidRDefault="0092112D" w:rsidP="00C901B1">
            <w:pPr>
              <w:rPr>
                <w:rFonts w:asciiTheme="majorHAnsi" w:eastAsia="Calibri" w:hAnsiTheme="majorHAnsi"/>
                <w:color w:val="auto"/>
                <w:sz w:val="20"/>
              </w:rPr>
            </w:pPr>
          </w:p>
        </w:tc>
        <w:tc>
          <w:tcPr>
            <w:tcW w:w="322" w:type="dxa"/>
            <w:tcBorders>
              <w:top w:val="single" w:sz="4" w:space="0" w:color="auto"/>
              <w:right w:val="single" w:sz="18" w:space="0" w:color="auto"/>
            </w:tcBorders>
            <w:shd w:val="clear" w:color="auto" w:fill="DDD9C3" w:themeFill="background2" w:themeFillShade="E6"/>
          </w:tcPr>
          <w:p w14:paraId="0CE45DC6"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2FEE1E71"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5D12A0A7" w14:textId="77777777" w:rsidR="0092112D" w:rsidRPr="00C21DAE" w:rsidRDefault="004B3AA3"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4" w:space="0" w:color="auto"/>
              <w:right w:val="single" w:sz="18" w:space="0" w:color="auto"/>
            </w:tcBorders>
            <w:shd w:val="clear" w:color="auto" w:fill="C6D9F1" w:themeFill="text2" w:themeFillTint="33"/>
          </w:tcPr>
          <w:p w14:paraId="2EAA0B13"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4C779AAA"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23753F88"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6412FABA"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4729A5DC"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23CCBF2B"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00CE8AB9"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0EAC943B"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0DBF57AE"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00936EB1"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330A282C"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27B3F418"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3DA80AB8" w14:textId="77777777" w:rsidR="0092112D" w:rsidRPr="00C21DAE" w:rsidRDefault="0092112D" w:rsidP="00C901B1">
            <w:pPr>
              <w:rPr>
                <w:rFonts w:asciiTheme="majorHAnsi" w:eastAsia="Calibri" w:hAnsiTheme="majorHAnsi"/>
                <w:color w:val="auto"/>
                <w:sz w:val="20"/>
              </w:rPr>
            </w:pPr>
          </w:p>
        </w:tc>
      </w:tr>
      <w:tr w:rsidR="0092112D" w:rsidRPr="00C21DAE" w14:paraId="663E1949" w14:textId="77777777" w:rsidTr="0092112D">
        <w:tc>
          <w:tcPr>
            <w:tcW w:w="1101" w:type="dxa"/>
            <w:tcBorders>
              <w:left w:val="single" w:sz="18" w:space="0" w:color="auto"/>
              <w:right w:val="single" w:sz="18" w:space="0" w:color="auto"/>
            </w:tcBorders>
          </w:tcPr>
          <w:p w14:paraId="67B17B6D"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1ED8E46F"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left w:val="single" w:sz="18" w:space="0" w:color="auto"/>
              <w:right w:val="single" w:sz="18" w:space="0" w:color="auto"/>
            </w:tcBorders>
          </w:tcPr>
          <w:p w14:paraId="01C03604"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45E4FA10"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7C5A2402"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29245CA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730383A7"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68DE89B6" w14:textId="77777777" w:rsidR="0092112D" w:rsidRPr="00C21DAE" w:rsidRDefault="004B3AA3"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22" w:type="dxa"/>
            <w:tcBorders>
              <w:right w:val="single" w:sz="18" w:space="0" w:color="auto"/>
            </w:tcBorders>
            <w:shd w:val="clear" w:color="auto" w:fill="DDD9C3" w:themeFill="background2" w:themeFillShade="E6"/>
          </w:tcPr>
          <w:p w14:paraId="3C56089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4B959F1E"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46061631"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728E3CE6"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55C3415C"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3EAF3F5D"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641E9D9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058F81CC"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6D731279"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7298A1F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648A843A"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30FF9CE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59324E96"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79FDAB14"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13990F43"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71EB2D84" w14:textId="77777777" w:rsidR="0092112D" w:rsidRPr="00C21DAE" w:rsidRDefault="0092112D" w:rsidP="00C901B1">
            <w:pPr>
              <w:rPr>
                <w:rFonts w:asciiTheme="majorHAnsi" w:eastAsia="Calibri" w:hAnsiTheme="majorHAnsi"/>
                <w:color w:val="auto"/>
                <w:sz w:val="20"/>
              </w:rPr>
            </w:pPr>
          </w:p>
        </w:tc>
      </w:tr>
      <w:tr w:rsidR="0092112D" w:rsidRPr="00C21DAE" w14:paraId="49B8B918" w14:textId="77777777" w:rsidTr="0092112D">
        <w:tc>
          <w:tcPr>
            <w:tcW w:w="1101" w:type="dxa"/>
            <w:tcBorders>
              <w:left w:val="single" w:sz="18" w:space="0" w:color="auto"/>
              <w:right w:val="single" w:sz="18" w:space="0" w:color="auto"/>
            </w:tcBorders>
          </w:tcPr>
          <w:p w14:paraId="775CFAEE"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45136E80"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Grafički dizajn</w:t>
            </w:r>
          </w:p>
        </w:tc>
        <w:tc>
          <w:tcPr>
            <w:tcW w:w="426" w:type="dxa"/>
            <w:tcBorders>
              <w:left w:val="single" w:sz="18" w:space="0" w:color="auto"/>
              <w:right w:val="single" w:sz="18" w:space="0" w:color="auto"/>
            </w:tcBorders>
          </w:tcPr>
          <w:p w14:paraId="15831006"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right w:val="single" w:sz="18" w:space="0" w:color="auto"/>
            </w:tcBorders>
          </w:tcPr>
          <w:p w14:paraId="600A82C1"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0E471862"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587F1B2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1F417FCF"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2ED0FD78"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2298B332"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307" w:type="dxa"/>
            <w:tcBorders>
              <w:left w:val="single" w:sz="18" w:space="0" w:color="auto"/>
            </w:tcBorders>
            <w:shd w:val="clear" w:color="auto" w:fill="C6D9F1" w:themeFill="text2" w:themeFillTint="33"/>
          </w:tcPr>
          <w:p w14:paraId="571F4D65"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66E8F96D"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12B5AD5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5EC83EF8"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432491CD"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6CFA39EA"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568CBB0B"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6FF08AB5"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7A06294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596B705F"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09C2E107"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143F8E5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6543FC9D"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7C3EF38A"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1611F38A" w14:textId="77777777" w:rsidR="0092112D" w:rsidRPr="00C21DAE" w:rsidRDefault="0092112D" w:rsidP="00C901B1">
            <w:pPr>
              <w:rPr>
                <w:rFonts w:asciiTheme="majorHAnsi" w:eastAsia="Calibri" w:hAnsiTheme="majorHAnsi"/>
                <w:color w:val="auto"/>
                <w:sz w:val="20"/>
              </w:rPr>
            </w:pPr>
          </w:p>
        </w:tc>
      </w:tr>
      <w:tr w:rsidR="0092112D" w:rsidRPr="00C21DAE" w14:paraId="3712D611" w14:textId="77777777" w:rsidTr="0092112D">
        <w:tc>
          <w:tcPr>
            <w:tcW w:w="1101" w:type="dxa"/>
            <w:tcBorders>
              <w:left w:val="single" w:sz="18" w:space="0" w:color="auto"/>
              <w:right w:val="single" w:sz="18" w:space="0" w:color="auto"/>
            </w:tcBorders>
          </w:tcPr>
          <w:p w14:paraId="4EA19DE4"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29331B4E" w14:textId="77777777" w:rsidR="0092112D" w:rsidRPr="00C21DAE" w:rsidRDefault="005321C0" w:rsidP="00C901B1">
            <w:pPr>
              <w:rPr>
                <w:rFonts w:asciiTheme="majorHAnsi" w:eastAsia="Calibri" w:hAnsiTheme="majorHAnsi"/>
                <w:color w:val="auto"/>
                <w:sz w:val="20"/>
              </w:rPr>
            </w:pPr>
            <w:r w:rsidRPr="00C21DAE">
              <w:rPr>
                <w:rFonts w:asciiTheme="majorHAnsi" w:eastAsia="Calibri" w:hAnsiTheme="majorHAnsi"/>
                <w:color w:val="auto"/>
                <w:sz w:val="20"/>
              </w:rPr>
              <w:t>Grafika - natjecanje</w:t>
            </w:r>
          </w:p>
        </w:tc>
        <w:tc>
          <w:tcPr>
            <w:tcW w:w="426" w:type="dxa"/>
            <w:tcBorders>
              <w:left w:val="single" w:sz="18" w:space="0" w:color="auto"/>
              <w:right w:val="single" w:sz="18" w:space="0" w:color="auto"/>
            </w:tcBorders>
          </w:tcPr>
          <w:p w14:paraId="28AB5342"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4FA5CF3C"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270C1CD8"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16BB617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2D96C149"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0B81EA0F"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11FD0171"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322D042C"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0405E7B3"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71967E1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5701DCF"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293465F1"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5A379CE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28C09CA"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71604E1E"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16A1B688"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54E44CF5"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55692CC4"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3EE74C4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4A65D094"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3EFF8B9E"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6C9BFBAC" w14:textId="77777777" w:rsidR="0092112D" w:rsidRPr="00C21DAE" w:rsidRDefault="0092112D" w:rsidP="00C901B1">
            <w:pPr>
              <w:rPr>
                <w:rFonts w:asciiTheme="majorHAnsi" w:eastAsia="Calibri" w:hAnsiTheme="majorHAnsi"/>
                <w:color w:val="auto"/>
                <w:sz w:val="20"/>
              </w:rPr>
            </w:pPr>
          </w:p>
        </w:tc>
      </w:tr>
      <w:tr w:rsidR="0092112D" w:rsidRPr="00C21DAE" w14:paraId="4DA1FEB1" w14:textId="77777777" w:rsidTr="0092112D">
        <w:trPr>
          <w:trHeight w:val="228"/>
        </w:trPr>
        <w:tc>
          <w:tcPr>
            <w:tcW w:w="1101" w:type="dxa"/>
            <w:tcBorders>
              <w:left w:val="single" w:sz="18" w:space="0" w:color="auto"/>
              <w:bottom w:val="single" w:sz="18" w:space="0" w:color="auto"/>
              <w:right w:val="single" w:sz="18" w:space="0" w:color="auto"/>
            </w:tcBorders>
          </w:tcPr>
          <w:p w14:paraId="68AB2942"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095AB613"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8" w:space="0" w:color="auto"/>
              <w:right w:val="single" w:sz="18" w:space="0" w:color="auto"/>
            </w:tcBorders>
          </w:tcPr>
          <w:p w14:paraId="7807BC5C"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5BD1FDDF"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220535F2" w14:textId="77777777" w:rsidR="0092112D" w:rsidRPr="00C21DAE" w:rsidRDefault="0092112D"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3CF347E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5C1A2B3A" w14:textId="77777777" w:rsidR="0092112D" w:rsidRPr="00C21DAE" w:rsidRDefault="0092112D"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72F946C1" w14:textId="77777777" w:rsidR="0092112D" w:rsidRPr="00C21DAE" w:rsidRDefault="0092112D"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601C4F86"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3923B9CC"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2A9B9317"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2D6693E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5343CCE5"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6B1842D5"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1CC8D6D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5FE6106D"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18111325"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62183B58"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56A9950E"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42C81E1E"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12382B2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0FDD6C17"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3C8862CE"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5743585E" w14:textId="77777777" w:rsidR="0092112D" w:rsidRPr="00C21DAE" w:rsidRDefault="0092112D" w:rsidP="00C901B1">
            <w:pPr>
              <w:rPr>
                <w:rFonts w:asciiTheme="majorHAnsi" w:eastAsia="Calibri" w:hAnsiTheme="majorHAnsi"/>
                <w:color w:val="auto"/>
                <w:sz w:val="20"/>
              </w:rPr>
            </w:pPr>
          </w:p>
        </w:tc>
      </w:tr>
      <w:tr w:rsidR="0092112D" w:rsidRPr="00C21DAE" w14:paraId="091537FA" w14:textId="77777777" w:rsidTr="0092112D">
        <w:tc>
          <w:tcPr>
            <w:tcW w:w="1101" w:type="dxa"/>
            <w:tcBorders>
              <w:top w:val="single" w:sz="18" w:space="0" w:color="auto"/>
              <w:left w:val="single" w:sz="18" w:space="0" w:color="auto"/>
              <w:right w:val="single" w:sz="18" w:space="0" w:color="auto"/>
            </w:tcBorders>
          </w:tcPr>
          <w:p w14:paraId="5AB49F65"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b/>
                <w:color w:val="auto"/>
                <w:sz w:val="20"/>
              </w:rPr>
              <w:t xml:space="preserve">Hrvoje </w:t>
            </w:r>
            <w:proofErr w:type="spellStart"/>
            <w:r w:rsidRPr="00C21DAE">
              <w:rPr>
                <w:rFonts w:asciiTheme="majorHAnsi" w:eastAsia="Calibri" w:hAnsiTheme="majorHAnsi"/>
                <w:b/>
                <w:color w:val="auto"/>
                <w:sz w:val="20"/>
              </w:rPr>
              <w:t>Zuanić</w:t>
            </w:r>
            <w:proofErr w:type="spellEnd"/>
          </w:p>
        </w:tc>
        <w:tc>
          <w:tcPr>
            <w:tcW w:w="1275" w:type="dxa"/>
            <w:tcBorders>
              <w:top w:val="single" w:sz="18" w:space="0" w:color="auto"/>
              <w:left w:val="single" w:sz="18" w:space="0" w:color="auto"/>
              <w:right w:val="single" w:sz="18" w:space="0" w:color="auto"/>
            </w:tcBorders>
          </w:tcPr>
          <w:p w14:paraId="5E53D063"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Video</w:t>
            </w:r>
          </w:p>
        </w:tc>
        <w:tc>
          <w:tcPr>
            <w:tcW w:w="426" w:type="dxa"/>
            <w:tcBorders>
              <w:top w:val="single" w:sz="18" w:space="0" w:color="auto"/>
              <w:left w:val="single" w:sz="18" w:space="0" w:color="auto"/>
              <w:right w:val="single" w:sz="18" w:space="0" w:color="auto"/>
            </w:tcBorders>
          </w:tcPr>
          <w:p w14:paraId="506E58F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6</w:t>
            </w:r>
          </w:p>
        </w:tc>
        <w:tc>
          <w:tcPr>
            <w:tcW w:w="425" w:type="dxa"/>
            <w:tcBorders>
              <w:top w:val="single" w:sz="18" w:space="0" w:color="auto"/>
              <w:left w:val="single" w:sz="18" w:space="0" w:color="auto"/>
              <w:right w:val="single" w:sz="18" w:space="0" w:color="auto"/>
            </w:tcBorders>
          </w:tcPr>
          <w:p w14:paraId="3458680E"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top w:val="single" w:sz="18" w:space="0" w:color="auto"/>
              <w:left w:val="single" w:sz="18" w:space="0" w:color="auto"/>
            </w:tcBorders>
          </w:tcPr>
          <w:p w14:paraId="3E9CB6E1" w14:textId="77777777" w:rsidR="0092112D" w:rsidRPr="00C21DAE" w:rsidRDefault="0092112D"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1D20AEC1"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09DCF3DD" w14:textId="77777777" w:rsidR="0092112D" w:rsidRPr="00C21DAE" w:rsidRDefault="0092112D"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7C841F47" w14:textId="77777777" w:rsidR="0092112D" w:rsidRPr="00C21DAE" w:rsidRDefault="0092112D"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73B0D742"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623EF18A"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23C530FF"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right w:val="single" w:sz="18" w:space="0" w:color="auto"/>
            </w:tcBorders>
            <w:shd w:val="clear" w:color="auto" w:fill="C6D9F1" w:themeFill="text2" w:themeFillTint="33"/>
          </w:tcPr>
          <w:p w14:paraId="5EF575C2"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left w:val="single" w:sz="18" w:space="0" w:color="auto"/>
            </w:tcBorders>
            <w:shd w:val="clear" w:color="auto" w:fill="DBE5F1" w:themeFill="accent1" w:themeFillTint="33"/>
          </w:tcPr>
          <w:p w14:paraId="09B38C7D"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4821584C"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424540FD"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75DAFA88"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6CCA1E54"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20FA5E26"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3FFAA55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0DA66DD3"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44D0025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7AF73A91" w14:textId="77777777" w:rsidR="0092112D" w:rsidRPr="00C21DAE" w:rsidRDefault="0092112D" w:rsidP="00C901B1">
            <w:pPr>
              <w:rPr>
                <w:rFonts w:asciiTheme="majorHAnsi" w:eastAsia="Calibri" w:hAnsiTheme="majorHAnsi"/>
                <w:color w:val="auto"/>
                <w:sz w:val="20"/>
                <w:highlight w:val="yellow"/>
              </w:rPr>
            </w:pPr>
          </w:p>
        </w:tc>
        <w:tc>
          <w:tcPr>
            <w:tcW w:w="307" w:type="dxa"/>
            <w:tcBorders>
              <w:top w:val="single" w:sz="18" w:space="0" w:color="auto"/>
            </w:tcBorders>
            <w:shd w:val="clear" w:color="auto" w:fill="E5DFEC" w:themeFill="accent4" w:themeFillTint="33"/>
          </w:tcPr>
          <w:p w14:paraId="798EC0E3" w14:textId="77777777" w:rsidR="0092112D" w:rsidRPr="00C21DAE" w:rsidRDefault="0092112D" w:rsidP="00C901B1">
            <w:pPr>
              <w:rPr>
                <w:rFonts w:asciiTheme="majorHAnsi" w:eastAsia="Calibri" w:hAnsiTheme="majorHAnsi"/>
                <w:color w:val="auto"/>
                <w:sz w:val="20"/>
                <w:highlight w:val="yellow"/>
              </w:rPr>
            </w:pPr>
          </w:p>
        </w:tc>
        <w:tc>
          <w:tcPr>
            <w:tcW w:w="307" w:type="dxa"/>
            <w:tcBorders>
              <w:top w:val="single" w:sz="18" w:space="0" w:color="auto"/>
              <w:right w:val="single" w:sz="18" w:space="0" w:color="auto"/>
            </w:tcBorders>
            <w:shd w:val="clear" w:color="auto" w:fill="E5DFEC" w:themeFill="accent4" w:themeFillTint="33"/>
          </w:tcPr>
          <w:p w14:paraId="748ABA2D" w14:textId="77777777" w:rsidR="0092112D" w:rsidRPr="00C21DAE" w:rsidRDefault="0092112D" w:rsidP="00C901B1">
            <w:pPr>
              <w:rPr>
                <w:rFonts w:asciiTheme="majorHAnsi" w:eastAsia="Calibri" w:hAnsiTheme="majorHAnsi"/>
                <w:color w:val="auto"/>
                <w:sz w:val="20"/>
                <w:highlight w:val="yellow"/>
              </w:rPr>
            </w:pPr>
          </w:p>
        </w:tc>
      </w:tr>
      <w:tr w:rsidR="0092112D" w:rsidRPr="00C21DAE" w14:paraId="29B14F3C" w14:textId="77777777" w:rsidTr="0092112D">
        <w:tc>
          <w:tcPr>
            <w:tcW w:w="1101" w:type="dxa"/>
            <w:tcBorders>
              <w:left w:val="single" w:sz="18" w:space="0" w:color="auto"/>
              <w:right w:val="single" w:sz="18" w:space="0" w:color="auto"/>
            </w:tcBorders>
          </w:tcPr>
          <w:p w14:paraId="0E112D64" w14:textId="58313CAB" w:rsidR="0092112D" w:rsidRPr="00721B07" w:rsidRDefault="00721B07" w:rsidP="00C901B1">
            <w:pPr>
              <w:rPr>
                <w:rFonts w:asciiTheme="majorHAnsi" w:eastAsia="Calibri" w:hAnsiTheme="majorHAnsi"/>
                <w:color w:val="auto"/>
                <w:sz w:val="16"/>
                <w:szCs w:val="16"/>
              </w:rPr>
            </w:pPr>
            <w:r w:rsidRPr="00721B07">
              <w:rPr>
                <w:rFonts w:asciiTheme="majorHAnsi" w:eastAsia="Calibri" w:hAnsiTheme="majorHAnsi"/>
                <w:color w:val="auto"/>
                <w:sz w:val="16"/>
                <w:szCs w:val="16"/>
              </w:rPr>
              <w:t>Facebook Galerije</w:t>
            </w:r>
          </w:p>
        </w:tc>
        <w:tc>
          <w:tcPr>
            <w:tcW w:w="1275" w:type="dxa"/>
            <w:tcBorders>
              <w:left w:val="single" w:sz="18" w:space="0" w:color="auto"/>
              <w:right w:val="single" w:sz="18" w:space="0" w:color="auto"/>
            </w:tcBorders>
          </w:tcPr>
          <w:p w14:paraId="44071850"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Računalstvo</w:t>
            </w:r>
          </w:p>
        </w:tc>
        <w:tc>
          <w:tcPr>
            <w:tcW w:w="426" w:type="dxa"/>
            <w:tcBorders>
              <w:left w:val="single" w:sz="18" w:space="0" w:color="auto"/>
              <w:right w:val="single" w:sz="18" w:space="0" w:color="auto"/>
            </w:tcBorders>
          </w:tcPr>
          <w:p w14:paraId="5F3C9DBC"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337C2BFC"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3DB03199"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2B6B864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570A7D59"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4877A456"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22" w:type="dxa"/>
            <w:tcBorders>
              <w:right w:val="single" w:sz="18" w:space="0" w:color="auto"/>
            </w:tcBorders>
            <w:shd w:val="clear" w:color="auto" w:fill="DDD9C3" w:themeFill="background2" w:themeFillShade="E6"/>
          </w:tcPr>
          <w:p w14:paraId="30E84B6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5AA0EE21"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6ADC47AB"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1FB6699A"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3FE03CD"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32E4948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0623F79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CDCF8F9"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344841F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5318AFCC"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left w:val="single" w:sz="18" w:space="0" w:color="auto"/>
            </w:tcBorders>
            <w:shd w:val="clear" w:color="auto" w:fill="EAF1DD" w:themeFill="accent3" w:themeFillTint="33"/>
          </w:tcPr>
          <w:p w14:paraId="751D0EFB"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76D4A645"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56FBA54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0F0019D1" w14:textId="77777777" w:rsidR="0092112D" w:rsidRPr="00C21DAE" w:rsidRDefault="0092112D" w:rsidP="00C901B1">
            <w:pPr>
              <w:rPr>
                <w:rFonts w:asciiTheme="majorHAnsi" w:eastAsia="Calibri" w:hAnsiTheme="majorHAnsi"/>
                <w:color w:val="auto"/>
                <w:sz w:val="20"/>
                <w:highlight w:val="yellow"/>
              </w:rPr>
            </w:pPr>
          </w:p>
        </w:tc>
        <w:tc>
          <w:tcPr>
            <w:tcW w:w="307" w:type="dxa"/>
            <w:shd w:val="clear" w:color="auto" w:fill="E5DFEC" w:themeFill="accent4" w:themeFillTint="33"/>
          </w:tcPr>
          <w:p w14:paraId="11EB20EC" w14:textId="77777777" w:rsidR="0092112D" w:rsidRPr="00C21DAE" w:rsidRDefault="0092112D" w:rsidP="00C901B1">
            <w:pPr>
              <w:rPr>
                <w:rFonts w:asciiTheme="majorHAnsi" w:eastAsia="Calibri" w:hAnsiTheme="majorHAnsi"/>
                <w:color w:val="auto"/>
                <w:sz w:val="20"/>
                <w:highlight w:val="yellow"/>
              </w:rPr>
            </w:pPr>
          </w:p>
        </w:tc>
        <w:tc>
          <w:tcPr>
            <w:tcW w:w="307" w:type="dxa"/>
            <w:tcBorders>
              <w:right w:val="single" w:sz="18" w:space="0" w:color="auto"/>
            </w:tcBorders>
            <w:shd w:val="clear" w:color="auto" w:fill="E5DFEC" w:themeFill="accent4" w:themeFillTint="33"/>
          </w:tcPr>
          <w:p w14:paraId="045AC7D8" w14:textId="77777777" w:rsidR="0092112D" w:rsidRPr="00C21DAE" w:rsidRDefault="0092112D" w:rsidP="00C901B1">
            <w:pPr>
              <w:rPr>
                <w:rFonts w:asciiTheme="majorHAnsi" w:eastAsia="Calibri" w:hAnsiTheme="majorHAnsi"/>
                <w:color w:val="auto"/>
                <w:sz w:val="20"/>
                <w:highlight w:val="yellow"/>
              </w:rPr>
            </w:pPr>
          </w:p>
        </w:tc>
      </w:tr>
      <w:tr w:rsidR="0092112D" w:rsidRPr="00C21DAE" w14:paraId="1BB23462" w14:textId="77777777" w:rsidTr="0092112D">
        <w:tc>
          <w:tcPr>
            <w:tcW w:w="1101" w:type="dxa"/>
            <w:tcBorders>
              <w:left w:val="single" w:sz="18" w:space="0" w:color="auto"/>
              <w:right w:val="single" w:sz="18" w:space="0" w:color="auto"/>
            </w:tcBorders>
          </w:tcPr>
          <w:p w14:paraId="12397941" w14:textId="5146FCDF" w:rsidR="0092112D" w:rsidRPr="00721B07" w:rsidRDefault="00721B07" w:rsidP="00C901B1">
            <w:pPr>
              <w:rPr>
                <w:rFonts w:asciiTheme="majorHAnsi" w:eastAsia="Calibri" w:hAnsiTheme="majorHAnsi"/>
                <w:color w:val="auto"/>
                <w:sz w:val="16"/>
                <w:szCs w:val="16"/>
              </w:rPr>
            </w:pPr>
            <w:r w:rsidRPr="00721B07">
              <w:rPr>
                <w:rFonts w:asciiTheme="majorHAnsi" w:eastAsia="Calibri" w:hAnsiTheme="majorHAnsi"/>
                <w:color w:val="auto"/>
                <w:sz w:val="16"/>
                <w:szCs w:val="16"/>
              </w:rPr>
              <w:t>Instagram galerije</w:t>
            </w:r>
          </w:p>
        </w:tc>
        <w:tc>
          <w:tcPr>
            <w:tcW w:w="1275" w:type="dxa"/>
            <w:tcBorders>
              <w:left w:val="single" w:sz="18" w:space="0" w:color="auto"/>
              <w:right w:val="single" w:sz="18" w:space="0" w:color="auto"/>
            </w:tcBorders>
          </w:tcPr>
          <w:p w14:paraId="41ED7EE4"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pročelnik</w:t>
            </w:r>
          </w:p>
        </w:tc>
        <w:tc>
          <w:tcPr>
            <w:tcW w:w="426" w:type="dxa"/>
            <w:tcBorders>
              <w:left w:val="single" w:sz="18" w:space="0" w:color="auto"/>
              <w:right w:val="single" w:sz="18" w:space="0" w:color="auto"/>
            </w:tcBorders>
          </w:tcPr>
          <w:p w14:paraId="4F29C738"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10CC99BF"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1432E52B"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7F8E5F9C"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13F6DE55"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00BC23B2"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4CB21BB6"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67DDE9DC"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476192E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054EB7E4"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7F149DF"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3EABB1A6"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5BCB0BA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178A605B"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329F4B5E"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241B137E"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3DC7810C"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29AE6CA6"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238AD421"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1FF8B5D4" w14:textId="77777777" w:rsidR="0092112D" w:rsidRPr="00C21DAE" w:rsidRDefault="0092112D" w:rsidP="00C901B1">
            <w:pPr>
              <w:rPr>
                <w:rFonts w:asciiTheme="majorHAnsi" w:eastAsia="Calibri" w:hAnsiTheme="majorHAnsi"/>
                <w:color w:val="auto"/>
                <w:sz w:val="20"/>
                <w:highlight w:val="yellow"/>
              </w:rPr>
            </w:pPr>
          </w:p>
        </w:tc>
        <w:tc>
          <w:tcPr>
            <w:tcW w:w="307" w:type="dxa"/>
            <w:shd w:val="clear" w:color="auto" w:fill="E5DFEC" w:themeFill="accent4" w:themeFillTint="33"/>
          </w:tcPr>
          <w:p w14:paraId="23645691" w14:textId="77777777" w:rsidR="0092112D" w:rsidRPr="00C21DAE" w:rsidRDefault="0092112D" w:rsidP="00C901B1">
            <w:pPr>
              <w:rPr>
                <w:rFonts w:asciiTheme="majorHAnsi" w:eastAsia="Calibri" w:hAnsiTheme="majorHAnsi"/>
                <w:color w:val="auto"/>
                <w:sz w:val="20"/>
                <w:highlight w:val="yellow"/>
              </w:rPr>
            </w:pPr>
          </w:p>
        </w:tc>
        <w:tc>
          <w:tcPr>
            <w:tcW w:w="307" w:type="dxa"/>
            <w:tcBorders>
              <w:right w:val="single" w:sz="18" w:space="0" w:color="auto"/>
            </w:tcBorders>
            <w:shd w:val="clear" w:color="auto" w:fill="E5DFEC" w:themeFill="accent4" w:themeFillTint="33"/>
          </w:tcPr>
          <w:p w14:paraId="5B59B644" w14:textId="77777777" w:rsidR="0092112D" w:rsidRPr="00C21DAE" w:rsidRDefault="0092112D" w:rsidP="00C901B1">
            <w:pPr>
              <w:rPr>
                <w:rFonts w:asciiTheme="majorHAnsi" w:eastAsia="Calibri" w:hAnsiTheme="majorHAnsi"/>
                <w:color w:val="auto"/>
                <w:sz w:val="20"/>
                <w:highlight w:val="yellow"/>
              </w:rPr>
            </w:pPr>
          </w:p>
        </w:tc>
      </w:tr>
      <w:tr w:rsidR="0092112D" w:rsidRPr="00C21DAE" w14:paraId="1A38366D" w14:textId="77777777" w:rsidTr="0092112D">
        <w:tc>
          <w:tcPr>
            <w:tcW w:w="1101" w:type="dxa"/>
            <w:tcBorders>
              <w:left w:val="single" w:sz="18" w:space="0" w:color="auto"/>
              <w:bottom w:val="single" w:sz="18" w:space="0" w:color="auto"/>
              <w:right w:val="single" w:sz="18" w:space="0" w:color="auto"/>
            </w:tcBorders>
          </w:tcPr>
          <w:p w14:paraId="1E9059BD" w14:textId="3613E466" w:rsidR="0092112D" w:rsidRPr="00510CBB" w:rsidRDefault="00510CBB" w:rsidP="00C901B1">
            <w:pPr>
              <w:rPr>
                <w:rFonts w:asciiTheme="majorHAnsi" w:eastAsia="Calibri" w:hAnsiTheme="majorHAnsi"/>
                <w:color w:val="auto"/>
                <w:sz w:val="16"/>
                <w:szCs w:val="16"/>
              </w:rPr>
            </w:pPr>
            <w:r w:rsidRPr="00510CBB">
              <w:rPr>
                <w:rFonts w:asciiTheme="majorHAnsi" w:eastAsia="Calibri" w:hAnsiTheme="majorHAnsi"/>
                <w:color w:val="auto"/>
                <w:sz w:val="16"/>
                <w:szCs w:val="16"/>
              </w:rPr>
              <w:t>Promidžba škole – vizualni identitet</w:t>
            </w:r>
          </w:p>
        </w:tc>
        <w:tc>
          <w:tcPr>
            <w:tcW w:w="1275" w:type="dxa"/>
            <w:tcBorders>
              <w:left w:val="single" w:sz="18" w:space="0" w:color="auto"/>
              <w:bottom w:val="single" w:sz="18" w:space="0" w:color="auto"/>
              <w:right w:val="single" w:sz="18" w:space="0" w:color="auto"/>
            </w:tcBorders>
          </w:tcPr>
          <w:p w14:paraId="22CF5BBD"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Galerija</w:t>
            </w:r>
            <w:r w:rsidR="009E6121" w:rsidRPr="00C21DAE">
              <w:rPr>
                <w:rFonts w:asciiTheme="majorHAnsi" w:eastAsia="Calibri" w:hAnsiTheme="majorHAnsi"/>
                <w:color w:val="auto"/>
                <w:sz w:val="20"/>
              </w:rPr>
              <w:t xml:space="preserve"> - voditelj</w:t>
            </w:r>
          </w:p>
        </w:tc>
        <w:tc>
          <w:tcPr>
            <w:tcW w:w="426" w:type="dxa"/>
            <w:tcBorders>
              <w:left w:val="single" w:sz="18" w:space="0" w:color="auto"/>
              <w:bottom w:val="single" w:sz="18" w:space="0" w:color="auto"/>
              <w:right w:val="single" w:sz="18" w:space="0" w:color="auto"/>
            </w:tcBorders>
          </w:tcPr>
          <w:p w14:paraId="07FF1E5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11</w:t>
            </w:r>
          </w:p>
        </w:tc>
        <w:tc>
          <w:tcPr>
            <w:tcW w:w="425" w:type="dxa"/>
            <w:tcBorders>
              <w:left w:val="single" w:sz="18" w:space="0" w:color="auto"/>
              <w:bottom w:val="single" w:sz="18" w:space="0" w:color="auto"/>
              <w:right w:val="single" w:sz="18" w:space="0" w:color="auto"/>
            </w:tcBorders>
          </w:tcPr>
          <w:p w14:paraId="613C417A"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5FA8DCE7" w14:textId="77777777" w:rsidR="0092112D" w:rsidRPr="00C21DAE" w:rsidRDefault="0092112D"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6C2F863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763D1FA8" w14:textId="77777777" w:rsidR="0092112D" w:rsidRPr="00C21DAE" w:rsidRDefault="0092112D"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21F4600D" w14:textId="77777777" w:rsidR="0092112D" w:rsidRPr="00C21DAE" w:rsidRDefault="0092112D"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37159B7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52FA7F78"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6EF90ADD"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6322AC2E"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44345021"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25F2DFA7"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717ABF1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0D01C2C1"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17992116"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6896FA98"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03187C81"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5D6D07D3"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3AD214E1"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2877C372" w14:textId="77777777" w:rsidR="0092112D" w:rsidRPr="00C21DAE" w:rsidRDefault="0092112D" w:rsidP="00C901B1">
            <w:pPr>
              <w:rPr>
                <w:rFonts w:asciiTheme="majorHAnsi" w:eastAsia="Calibri" w:hAnsiTheme="majorHAnsi"/>
                <w:color w:val="auto"/>
                <w:sz w:val="20"/>
                <w:highlight w:val="yellow"/>
              </w:rPr>
            </w:pPr>
          </w:p>
        </w:tc>
        <w:tc>
          <w:tcPr>
            <w:tcW w:w="307" w:type="dxa"/>
            <w:tcBorders>
              <w:bottom w:val="single" w:sz="18" w:space="0" w:color="auto"/>
            </w:tcBorders>
            <w:shd w:val="clear" w:color="auto" w:fill="E5DFEC" w:themeFill="accent4" w:themeFillTint="33"/>
          </w:tcPr>
          <w:p w14:paraId="1591BFBD" w14:textId="77777777" w:rsidR="0092112D" w:rsidRPr="00C21DAE" w:rsidRDefault="0092112D" w:rsidP="00C901B1">
            <w:pPr>
              <w:rPr>
                <w:rFonts w:asciiTheme="majorHAnsi" w:eastAsia="Calibri" w:hAnsiTheme="majorHAnsi"/>
                <w:color w:val="auto"/>
                <w:sz w:val="20"/>
                <w:highlight w:val="yellow"/>
              </w:rPr>
            </w:pPr>
          </w:p>
        </w:tc>
        <w:tc>
          <w:tcPr>
            <w:tcW w:w="307" w:type="dxa"/>
            <w:tcBorders>
              <w:bottom w:val="single" w:sz="18" w:space="0" w:color="auto"/>
              <w:right w:val="single" w:sz="18" w:space="0" w:color="auto"/>
            </w:tcBorders>
            <w:shd w:val="clear" w:color="auto" w:fill="E5DFEC" w:themeFill="accent4" w:themeFillTint="33"/>
          </w:tcPr>
          <w:p w14:paraId="1375688A" w14:textId="77777777" w:rsidR="0092112D" w:rsidRPr="00C21DAE" w:rsidRDefault="0092112D" w:rsidP="00C901B1">
            <w:pPr>
              <w:rPr>
                <w:rFonts w:asciiTheme="majorHAnsi" w:eastAsia="Calibri" w:hAnsiTheme="majorHAnsi"/>
                <w:color w:val="auto"/>
                <w:sz w:val="20"/>
                <w:highlight w:val="yellow"/>
              </w:rPr>
            </w:pPr>
          </w:p>
        </w:tc>
      </w:tr>
      <w:tr w:rsidR="0092112D" w:rsidRPr="00C21DAE" w14:paraId="74086CB5" w14:textId="77777777" w:rsidTr="0092112D">
        <w:trPr>
          <w:trHeight w:val="319"/>
        </w:trPr>
        <w:tc>
          <w:tcPr>
            <w:tcW w:w="1101" w:type="dxa"/>
            <w:tcBorders>
              <w:left w:val="single" w:sz="18" w:space="0" w:color="auto"/>
              <w:bottom w:val="single" w:sz="4" w:space="0" w:color="auto"/>
              <w:right w:val="single" w:sz="18" w:space="0" w:color="auto"/>
            </w:tcBorders>
          </w:tcPr>
          <w:p w14:paraId="798CA13A" w14:textId="77777777" w:rsidR="0092112D" w:rsidRPr="00C21DAE" w:rsidRDefault="0092112D" w:rsidP="00C901B1">
            <w:pPr>
              <w:rPr>
                <w:rFonts w:asciiTheme="majorHAnsi" w:eastAsia="Calibri" w:hAnsiTheme="majorHAnsi"/>
                <w:b/>
                <w:color w:val="auto"/>
                <w:sz w:val="20"/>
              </w:rPr>
            </w:pPr>
            <w:r w:rsidRPr="00C21DAE">
              <w:rPr>
                <w:rFonts w:asciiTheme="majorHAnsi" w:eastAsia="Calibri" w:hAnsiTheme="majorHAnsi"/>
                <w:b/>
                <w:color w:val="auto"/>
                <w:sz w:val="20"/>
              </w:rPr>
              <w:t>Josip Špika</w:t>
            </w:r>
          </w:p>
        </w:tc>
        <w:tc>
          <w:tcPr>
            <w:tcW w:w="1275" w:type="dxa"/>
            <w:tcBorders>
              <w:left w:val="single" w:sz="18" w:space="0" w:color="auto"/>
              <w:bottom w:val="single" w:sz="4" w:space="0" w:color="auto"/>
              <w:right w:val="single" w:sz="18" w:space="0" w:color="auto"/>
            </w:tcBorders>
          </w:tcPr>
          <w:p w14:paraId="23121FAA"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Računalstvo</w:t>
            </w:r>
          </w:p>
        </w:tc>
        <w:tc>
          <w:tcPr>
            <w:tcW w:w="426" w:type="dxa"/>
            <w:tcBorders>
              <w:left w:val="single" w:sz="18" w:space="0" w:color="auto"/>
              <w:bottom w:val="single" w:sz="4" w:space="0" w:color="auto"/>
              <w:right w:val="single" w:sz="18" w:space="0" w:color="auto"/>
            </w:tcBorders>
            <w:shd w:val="clear" w:color="auto" w:fill="auto"/>
          </w:tcPr>
          <w:p w14:paraId="09557E53"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10</w:t>
            </w:r>
          </w:p>
        </w:tc>
        <w:tc>
          <w:tcPr>
            <w:tcW w:w="425" w:type="dxa"/>
            <w:tcBorders>
              <w:left w:val="single" w:sz="18" w:space="0" w:color="auto"/>
              <w:bottom w:val="single" w:sz="4" w:space="0" w:color="auto"/>
              <w:right w:val="single" w:sz="18" w:space="0" w:color="auto"/>
            </w:tcBorders>
          </w:tcPr>
          <w:p w14:paraId="2FDBE728" w14:textId="77777777" w:rsidR="0092112D" w:rsidRPr="00C21DAE" w:rsidRDefault="0092112D" w:rsidP="009E6121">
            <w:pPr>
              <w:rPr>
                <w:rFonts w:asciiTheme="majorHAnsi" w:eastAsia="Calibri" w:hAnsiTheme="majorHAnsi"/>
                <w:color w:val="auto"/>
                <w:sz w:val="20"/>
              </w:rPr>
            </w:pPr>
            <w:r w:rsidRPr="00C21DAE">
              <w:rPr>
                <w:rFonts w:asciiTheme="majorHAnsi" w:eastAsia="Calibri" w:hAnsiTheme="majorHAnsi"/>
                <w:color w:val="auto"/>
                <w:sz w:val="20"/>
              </w:rPr>
              <w:t>2</w:t>
            </w:r>
            <w:r w:rsidR="009E6121" w:rsidRPr="00C21DAE">
              <w:rPr>
                <w:rFonts w:asciiTheme="majorHAnsi" w:eastAsia="Calibri" w:hAnsiTheme="majorHAnsi"/>
                <w:color w:val="auto"/>
                <w:sz w:val="20"/>
              </w:rPr>
              <w:t>2</w:t>
            </w:r>
          </w:p>
        </w:tc>
        <w:tc>
          <w:tcPr>
            <w:tcW w:w="283" w:type="dxa"/>
            <w:tcBorders>
              <w:left w:val="single" w:sz="18" w:space="0" w:color="auto"/>
              <w:bottom w:val="single" w:sz="4" w:space="0" w:color="auto"/>
            </w:tcBorders>
          </w:tcPr>
          <w:p w14:paraId="223FBB6E" w14:textId="77777777" w:rsidR="0092112D" w:rsidRPr="00C21DAE" w:rsidRDefault="0092112D"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020632E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9D9D9" w:themeFill="background1" w:themeFillShade="D9"/>
          </w:tcPr>
          <w:p w14:paraId="42DB3D0E"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92" w:type="dxa"/>
            <w:tcBorders>
              <w:bottom w:val="single" w:sz="4" w:space="0" w:color="auto"/>
            </w:tcBorders>
            <w:shd w:val="clear" w:color="auto" w:fill="DDD9C3" w:themeFill="background2" w:themeFillShade="E6"/>
          </w:tcPr>
          <w:p w14:paraId="6FC20EF6" w14:textId="77777777" w:rsidR="0092112D" w:rsidRPr="00C21DAE" w:rsidRDefault="0092112D"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02C4F226" w14:textId="77777777" w:rsidR="0092112D" w:rsidRPr="00C21DAE" w:rsidRDefault="009E612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left w:val="single" w:sz="18" w:space="0" w:color="auto"/>
              <w:bottom w:val="single" w:sz="4" w:space="0" w:color="auto"/>
            </w:tcBorders>
            <w:shd w:val="clear" w:color="auto" w:fill="C6D9F1" w:themeFill="text2" w:themeFillTint="33"/>
          </w:tcPr>
          <w:p w14:paraId="588A5C2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4" w:space="0" w:color="auto"/>
            </w:tcBorders>
            <w:shd w:val="clear" w:color="auto" w:fill="C6D9F1" w:themeFill="text2" w:themeFillTint="33"/>
          </w:tcPr>
          <w:p w14:paraId="4EFEB896"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1CFC309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left w:val="single" w:sz="18" w:space="0" w:color="auto"/>
              <w:bottom w:val="single" w:sz="4" w:space="0" w:color="auto"/>
            </w:tcBorders>
            <w:shd w:val="clear" w:color="auto" w:fill="DBE5F1" w:themeFill="accent1" w:themeFillTint="33"/>
          </w:tcPr>
          <w:p w14:paraId="11E1632F"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0EA6B062"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2BC95CD2"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66FAA720"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38EA515D"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1040355B" w14:textId="77777777" w:rsidR="0092112D" w:rsidRPr="00C21DAE" w:rsidRDefault="009E612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left w:val="single" w:sz="18" w:space="0" w:color="auto"/>
              <w:bottom w:val="single" w:sz="4" w:space="0" w:color="auto"/>
            </w:tcBorders>
            <w:shd w:val="clear" w:color="auto" w:fill="EAF1DD" w:themeFill="accent3" w:themeFillTint="33"/>
          </w:tcPr>
          <w:p w14:paraId="0A4B8C00"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0F46885C" w14:textId="77777777" w:rsidR="0092112D" w:rsidRPr="00C21DAE" w:rsidRDefault="0092112D" w:rsidP="00C901B1">
            <w:pPr>
              <w:rPr>
                <w:rFonts w:asciiTheme="majorHAnsi" w:eastAsia="Calibri" w:hAnsiTheme="majorHAnsi"/>
                <w:color w:val="auto"/>
                <w:sz w:val="20"/>
                <w:highlight w:val="yellow"/>
              </w:rPr>
            </w:pPr>
          </w:p>
        </w:tc>
        <w:tc>
          <w:tcPr>
            <w:tcW w:w="307" w:type="dxa"/>
            <w:tcBorders>
              <w:bottom w:val="single" w:sz="4" w:space="0" w:color="auto"/>
              <w:right w:val="single" w:sz="18" w:space="0" w:color="auto"/>
            </w:tcBorders>
            <w:shd w:val="clear" w:color="auto" w:fill="EAF1DD" w:themeFill="accent3" w:themeFillTint="33"/>
          </w:tcPr>
          <w:p w14:paraId="1FE9F948"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6E0CFA0C"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02E195B9"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23399B52" w14:textId="77777777" w:rsidR="0092112D" w:rsidRPr="00C21DAE" w:rsidRDefault="0092112D" w:rsidP="00C901B1">
            <w:pPr>
              <w:rPr>
                <w:rFonts w:asciiTheme="majorHAnsi" w:eastAsia="Calibri" w:hAnsiTheme="majorHAnsi"/>
                <w:color w:val="auto"/>
                <w:sz w:val="20"/>
              </w:rPr>
            </w:pPr>
          </w:p>
        </w:tc>
      </w:tr>
      <w:tr w:rsidR="0092112D" w:rsidRPr="00C21DAE" w14:paraId="7497A533" w14:textId="77777777" w:rsidTr="0092112D">
        <w:tc>
          <w:tcPr>
            <w:tcW w:w="1101" w:type="dxa"/>
            <w:tcBorders>
              <w:left w:val="single" w:sz="18" w:space="0" w:color="auto"/>
              <w:bottom w:val="single" w:sz="4" w:space="0" w:color="auto"/>
              <w:right w:val="single" w:sz="18" w:space="0" w:color="auto"/>
            </w:tcBorders>
          </w:tcPr>
          <w:p w14:paraId="023F5D62" w14:textId="77777777" w:rsidR="0092112D" w:rsidRPr="0075158D" w:rsidRDefault="009E6121" w:rsidP="00C901B1">
            <w:pPr>
              <w:rPr>
                <w:rFonts w:asciiTheme="majorHAnsi" w:eastAsia="Calibri" w:hAnsiTheme="majorHAnsi"/>
                <w:color w:val="auto"/>
                <w:sz w:val="16"/>
                <w:szCs w:val="16"/>
              </w:rPr>
            </w:pPr>
            <w:r w:rsidRPr="0075158D">
              <w:rPr>
                <w:rFonts w:asciiTheme="majorHAnsi" w:eastAsia="Calibri" w:hAnsiTheme="majorHAnsi"/>
                <w:color w:val="auto"/>
                <w:sz w:val="16"/>
                <w:szCs w:val="16"/>
              </w:rPr>
              <w:t>*e-tehničar</w:t>
            </w:r>
          </w:p>
        </w:tc>
        <w:tc>
          <w:tcPr>
            <w:tcW w:w="1275" w:type="dxa"/>
            <w:tcBorders>
              <w:left w:val="single" w:sz="18" w:space="0" w:color="auto"/>
              <w:bottom w:val="single" w:sz="4" w:space="0" w:color="auto"/>
              <w:right w:val="single" w:sz="18" w:space="0" w:color="auto"/>
            </w:tcBorders>
          </w:tcPr>
          <w:p w14:paraId="53EE355E"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left w:val="single" w:sz="18" w:space="0" w:color="auto"/>
              <w:bottom w:val="single" w:sz="4" w:space="0" w:color="auto"/>
              <w:right w:val="single" w:sz="18" w:space="0" w:color="auto"/>
            </w:tcBorders>
          </w:tcPr>
          <w:p w14:paraId="74823CE7"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bottom w:val="single" w:sz="4" w:space="0" w:color="auto"/>
              <w:right w:val="single" w:sz="18" w:space="0" w:color="auto"/>
            </w:tcBorders>
          </w:tcPr>
          <w:p w14:paraId="43674E06"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6D29096E" w14:textId="77777777" w:rsidR="0092112D" w:rsidRPr="00C21DAE" w:rsidRDefault="0092112D"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5A5BA53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08DE0A52" w14:textId="77777777" w:rsidR="0092112D" w:rsidRPr="00C21DAE" w:rsidRDefault="0092112D"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493EAF60" w14:textId="77777777" w:rsidR="0092112D" w:rsidRPr="00C21DAE" w:rsidRDefault="0092112D"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04DAC993"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bottom w:val="single" w:sz="4" w:space="0" w:color="auto"/>
            </w:tcBorders>
            <w:shd w:val="clear" w:color="auto" w:fill="C6D9F1" w:themeFill="text2" w:themeFillTint="33"/>
          </w:tcPr>
          <w:p w14:paraId="5873BBC2"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6AF6D385"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1A1D918D" w14:textId="77777777" w:rsidR="0092112D" w:rsidRPr="00C21DAE" w:rsidRDefault="009E612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bottom w:val="single" w:sz="4" w:space="0" w:color="auto"/>
            </w:tcBorders>
            <w:shd w:val="clear" w:color="auto" w:fill="DBE5F1" w:themeFill="accent1" w:themeFillTint="33"/>
          </w:tcPr>
          <w:p w14:paraId="7B6587FD"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011EF6D7"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1BF0486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6C15ACDE"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1695C11E"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0A1E4C88"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476AAC76"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62670767" w14:textId="77777777" w:rsidR="0092112D" w:rsidRPr="00C21DAE" w:rsidRDefault="0092112D" w:rsidP="00C901B1">
            <w:pPr>
              <w:rPr>
                <w:rFonts w:asciiTheme="majorHAnsi" w:eastAsia="Calibri" w:hAnsiTheme="majorHAnsi"/>
                <w:color w:val="auto"/>
                <w:sz w:val="20"/>
                <w:highlight w:val="yellow"/>
              </w:rPr>
            </w:pPr>
          </w:p>
        </w:tc>
        <w:tc>
          <w:tcPr>
            <w:tcW w:w="307" w:type="dxa"/>
            <w:tcBorders>
              <w:bottom w:val="single" w:sz="4" w:space="0" w:color="auto"/>
              <w:right w:val="single" w:sz="18" w:space="0" w:color="auto"/>
            </w:tcBorders>
            <w:shd w:val="clear" w:color="auto" w:fill="EAF1DD" w:themeFill="accent3" w:themeFillTint="33"/>
          </w:tcPr>
          <w:p w14:paraId="2593E0C6"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3522C40D"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11C80270"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411242C0" w14:textId="77777777" w:rsidR="0092112D" w:rsidRPr="00C21DAE" w:rsidRDefault="0092112D" w:rsidP="00C901B1">
            <w:pPr>
              <w:rPr>
                <w:rFonts w:asciiTheme="majorHAnsi" w:eastAsia="Calibri" w:hAnsiTheme="majorHAnsi"/>
                <w:color w:val="auto"/>
                <w:sz w:val="20"/>
              </w:rPr>
            </w:pPr>
          </w:p>
        </w:tc>
      </w:tr>
      <w:tr w:rsidR="0092112D" w:rsidRPr="00C21DAE" w14:paraId="4EC1A75A" w14:textId="77777777" w:rsidTr="0092112D">
        <w:tc>
          <w:tcPr>
            <w:tcW w:w="1101" w:type="dxa"/>
            <w:tcBorders>
              <w:left w:val="single" w:sz="18" w:space="0" w:color="auto"/>
              <w:bottom w:val="single" w:sz="4" w:space="0" w:color="auto"/>
              <w:right w:val="single" w:sz="18" w:space="0" w:color="auto"/>
            </w:tcBorders>
          </w:tcPr>
          <w:p w14:paraId="78A9937B" w14:textId="20C19859" w:rsidR="0092112D" w:rsidRPr="0075158D" w:rsidRDefault="009E6121" w:rsidP="00C901B1">
            <w:pPr>
              <w:rPr>
                <w:rFonts w:asciiTheme="majorHAnsi" w:eastAsia="Calibri" w:hAnsiTheme="majorHAnsi"/>
                <w:color w:val="auto"/>
                <w:sz w:val="16"/>
                <w:szCs w:val="16"/>
              </w:rPr>
            </w:pPr>
            <w:r w:rsidRPr="0075158D">
              <w:rPr>
                <w:rFonts w:asciiTheme="majorHAnsi" w:eastAsia="Calibri" w:hAnsiTheme="majorHAnsi"/>
                <w:color w:val="auto"/>
                <w:sz w:val="16"/>
                <w:szCs w:val="16"/>
              </w:rPr>
              <w:t>*prij</w:t>
            </w:r>
            <w:r w:rsidR="00223215" w:rsidRPr="0075158D">
              <w:rPr>
                <w:rFonts w:asciiTheme="majorHAnsi" w:eastAsia="Calibri" w:hAnsiTheme="majorHAnsi"/>
                <w:color w:val="auto"/>
                <w:sz w:val="16"/>
                <w:szCs w:val="16"/>
              </w:rPr>
              <w:t>e</w:t>
            </w:r>
            <w:r w:rsidRPr="0075158D">
              <w:rPr>
                <w:rFonts w:asciiTheme="majorHAnsi" w:eastAsia="Calibri" w:hAnsiTheme="majorHAnsi"/>
                <w:color w:val="auto"/>
                <w:sz w:val="16"/>
                <w:szCs w:val="16"/>
              </w:rPr>
              <w:t>mni ispit</w:t>
            </w:r>
          </w:p>
        </w:tc>
        <w:tc>
          <w:tcPr>
            <w:tcW w:w="1275" w:type="dxa"/>
            <w:tcBorders>
              <w:left w:val="single" w:sz="18" w:space="0" w:color="auto"/>
              <w:bottom w:val="single" w:sz="4" w:space="0" w:color="auto"/>
              <w:right w:val="single" w:sz="18" w:space="0" w:color="auto"/>
            </w:tcBorders>
          </w:tcPr>
          <w:p w14:paraId="1C8BBC90"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Voditelj radio</w:t>
            </w:r>
          </w:p>
        </w:tc>
        <w:tc>
          <w:tcPr>
            <w:tcW w:w="426" w:type="dxa"/>
            <w:tcBorders>
              <w:left w:val="single" w:sz="18" w:space="0" w:color="auto"/>
              <w:bottom w:val="single" w:sz="4" w:space="0" w:color="auto"/>
              <w:right w:val="single" w:sz="18" w:space="0" w:color="auto"/>
            </w:tcBorders>
          </w:tcPr>
          <w:p w14:paraId="37CDA2ED"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425" w:type="dxa"/>
            <w:tcBorders>
              <w:left w:val="single" w:sz="18" w:space="0" w:color="auto"/>
              <w:bottom w:val="single" w:sz="4" w:space="0" w:color="auto"/>
              <w:right w:val="single" w:sz="18" w:space="0" w:color="auto"/>
            </w:tcBorders>
          </w:tcPr>
          <w:p w14:paraId="66F023EE"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259F4664" w14:textId="77777777" w:rsidR="0092112D" w:rsidRPr="00C21DAE" w:rsidRDefault="0092112D"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6A5C3781"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6ECA2D25" w14:textId="77777777" w:rsidR="0092112D" w:rsidRPr="00C21DAE" w:rsidRDefault="0092112D"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5D32EA1D" w14:textId="77777777" w:rsidR="0092112D" w:rsidRPr="00C21DAE" w:rsidRDefault="0092112D"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054C362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57C71571"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0B8E79A1"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73DCC65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77B1E1ED"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7E3537B5"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5AA70946"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551B9945"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1ED3D9EA"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405BA46C"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16BFA8D7"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51BCFF45" w14:textId="77777777" w:rsidR="0092112D" w:rsidRPr="00C21DAE" w:rsidRDefault="0092112D" w:rsidP="00C901B1">
            <w:pPr>
              <w:rPr>
                <w:rFonts w:asciiTheme="majorHAnsi" w:eastAsia="Calibri" w:hAnsiTheme="majorHAnsi"/>
                <w:color w:val="auto"/>
                <w:sz w:val="20"/>
                <w:highlight w:val="yellow"/>
              </w:rPr>
            </w:pPr>
          </w:p>
        </w:tc>
        <w:tc>
          <w:tcPr>
            <w:tcW w:w="307" w:type="dxa"/>
            <w:tcBorders>
              <w:bottom w:val="single" w:sz="4" w:space="0" w:color="auto"/>
              <w:right w:val="single" w:sz="18" w:space="0" w:color="auto"/>
            </w:tcBorders>
            <w:shd w:val="clear" w:color="auto" w:fill="EAF1DD" w:themeFill="accent3" w:themeFillTint="33"/>
          </w:tcPr>
          <w:p w14:paraId="5A99D8A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5B1854CE"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4F7A4524"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20BB5BE8" w14:textId="77777777" w:rsidR="0092112D" w:rsidRPr="00C21DAE" w:rsidRDefault="0092112D" w:rsidP="00C901B1">
            <w:pPr>
              <w:rPr>
                <w:rFonts w:asciiTheme="majorHAnsi" w:eastAsia="Calibri" w:hAnsiTheme="majorHAnsi"/>
                <w:color w:val="auto"/>
                <w:sz w:val="20"/>
              </w:rPr>
            </w:pPr>
          </w:p>
        </w:tc>
      </w:tr>
      <w:tr w:rsidR="0092112D" w:rsidRPr="00C21DAE" w14:paraId="0F1F4054" w14:textId="77777777" w:rsidTr="0092112D">
        <w:trPr>
          <w:trHeight w:val="216"/>
        </w:trPr>
        <w:tc>
          <w:tcPr>
            <w:tcW w:w="1101" w:type="dxa"/>
            <w:tcBorders>
              <w:left w:val="single" w:sz="18" w:space="0" w:color="auto"/>
              <w:bottom w:val="single" w:sz="4" w:space="0" w:color="auto"/>
              <w:right w:val="single" w:sz="18" w:space="0" w:color="auto"/>
            </w:tcBorders>
          </w:tcPr>
          <w:p w14:paraId="763DF9E3" w14:textId="77777777" w:rsidR="0092112D" w:rsidRPr="0075158D" w:rsidRDefault="0092112D" w:rsidP="00C901B1">
            <w:pPr>
              <w:rPr>
                <w:rFonts w:asciiTheme="majorHAnsi" w:eastAsia="Calibri" w:hAnsiTheme="majorHAnsi"/>
                <w:color w:val="auto"/>
                <w:sz w:val="16"/>
                <w:szCs w:val="16"/>
              </w:rPr>
            </w:pPr>
          </w:p>
        </w:tc>
        <w:tc>
          <w:tcPr>
            <w:tcW w:w="1275" w:type="dxa"/>
            <w:tcBorders>
              <w:left w:val="single" w:sz="18" w:space="0" w:color="auto"/>
              <w:bottom w:val="single" w:sz="4" w:space="0" w:color="auto"/>
              <w:right w:val="single" w:sz="18" w:space="0" w:color="auto"/>
            </w:tcBorders>
          </w:tcPr>
          <w:p w14:paraId="42A883A2" w14:textId="77777777" w:rsidR="0092112D" w:rsidRPr="00C21DAE" w:rsidRDefault="009E6121" w:rsidP="00C901B1">
            <w:pPr>
              <w:rPr>
                <w:rFonts w:asciiTheme="majorHAnsi" w:eastAsia="Calibri" w:hAnsiTheme="majorHAnsi"/>
                <w:color w:val="auto"/>
                <w:sz w:val="20"/>
              </w:rPr>
            </w:pPr>
            <w:proofErr w:type="spellStart"/>
            <w:r w:rsidRPr="00C21DAE">
              <w:rPr>
                <w:rFonts w:asciiTheme="majorHAnsi" w:eastAsia="Calibri" w:hAnsiTheme="majorHAnsi"/>
                <w:color w:val="auto"/>
                <w:sz w:val="20"/>
              </w:rPr>
              <w:t>CiS</w:t>
            </w:r>
            <w:proofErr w:type="spellEnd"/>
            <w:r w:rsidRPr="00C21DAE">
              <w:rPr>
                <w:rFonts w:asciiTheme="majorHAnsi" w:eastAsia="Calibri" w:hAnsiTheme="majorHAnsi"/>
                <w:color w:val="auto"/>
                <w:sz w:val="20"/>
              </w:rPr>
              <w:t xml:space="preserve"> (dodatna)</w:t>
            </w:r>
          </w:p>
        </w:tc>
        <w:tc>
          <w:tcPr>
            <w:tcW w:w="426" w:type="dxa"/>
            <w:tcBorders>
              <w:left w:val="single" w:sz="18" w:space="0" w:color="auto"/>
              <w:bottom w:val="single" w:sz="4" w:space="0" w:color="auto"/>
              <w:right w:val="single" w:sz="18" w:space="0" w:color="auto"/>
            </w:tcBorders>
          </w:tcPr>
          <w:p w14:paraId="55CEB597" w14:textId="77777777" w:rsidR="0092112D" w:rsidRPr="00C21DAE" w:rsidRDefault="009E612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4" w:space="0" w:color="auto"/>
              <w:right w:val="single" w:sz="18" w:space="0" w:color="auto"/>
            </w:tcBorders>
          </w:tcPr>
          <w:p w14:paraId="76195697"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451BDEE8" w14:textId="77777777" w:rsidR="0092112D" w:rsidRPr="00C21DAE" w:rsidRDefault="0092112D"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59435474"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070BCEBF" w14:textId="77777777" w:rsidR="0092112D" w:rsidRPr="00C21DAE" w:rsidRDefault="0092112D"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6B071860" w14:textId="77777777" w:rsidR="0092112D" w:rsidRPr="00C21DAE" w:rsidRDefault="0092112D"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0A3F146A"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30FECB99"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39D5830D"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4F1154BA"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66EC3697"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0EF72297"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39F6A544"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462EF433"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125B21D8"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4D2E22BA"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7DF70971"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09322605" w14:textId="77777777" w:rsidR="0092112D" w:rsidRPr="00C21DAE" w:rsidRDefault="0092112D" w:rsidP="00C901B1">
            <w:pPr>
              <w:rPr>
                <w:rFonts w:asciiTheme="majorHAnsi" w:eastAsia="Calibri" w:hAnsiTheme="majorHAnsi"/>
                <w:color w:val="auto"/>
                <w:sz w:val="20"/>
                <w:highlight w:val="yellow"/>
              </w:rPr>
            </w:pPr>
          </w:p>
        </w:tc>
        <w:tc>
          <w:tcPr>
            <w:tcW w:w="307" w:type="dxa"/>
            <w:tcBorders>
              <w:bottom w:val="single" w:sz="4" w:space="0" w:color="auto"/>
              <w:right w:val="single" w:sz="18" w:space="0" w:color="auto"/>
            </w:tcBorders>
            <w:shd w:val="clear" w:color="auto" w:fill="EAF1DD" w:themeFill="accent3" w:themeFillTint="33"/>
          </w:tcPr>
          <w:p w14:paraId="63E94BEE"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0812D98F"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5630EC3C" w14:textId="77777777" w:rsidR="0092112D" w:rsidRPr="00C21DAE" w:rsidRDefault="0092112D"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2DE396DC" w14:textId="77777777" w:rsidR="0092112D" w:rsidRPr="00C21DAE" w:rsidRDefault="0092112D" w:rsidP="00C901B1">
            <w:pPr>
              <w:rPr>
                <w:rFonts w:asciiTheme="majorHAnsi" w:eastAsia="Calibri" w:hAnsiTheme="majorHAnsi"/>
                <w:color w:val="auto"/>
                <w:sz w:val="20"/>
              </w:rPr>
            </w:pPr>
          </w:p>
        </w:tc>
      </w:tr>
      <w:tr w:rsidR="0092112D" w:rsidRPr="00C21DAE" w14:paraId="76D5CD23" w14:textId="77777777" w:rsidTr="0092112D">
        <w:tc>
          <w:tcPr>
            <w:tcW w:w="1101" w:type="dxa"/>
            <w:tcBorders>
              <w:left w:val="single" w:sz="18" w:space="0" w:color="auto"/>
              <w:bottom w:val="single" w:sz="18" w:space="0" w:color="auto"/>
              <w:right w:val="single" w:sz="18" w:space="0" w:color="auto"/>
            </w:tcBorders>
          </w:tcPr>
          <w:p w14:paraId="3CF39827" w14:textId="77777777" w:rsidR="0092112D" w:rsidRPr="00C21DAE" w:rsidRDefault="0092112D" w:rsidP="00C901B1">
            <w:pPr>
              <w:rPr>
                <w:rFonts w:asciiTheme="majorHAnsi" w:eastAsia="Calibri" w:hAnsiTheme="majorHAnsi"/>
                <w:color w:val="auto"/>
                <w:sz w:val="20"/>
              </w:rPr>
            </w:pPr>
          </w:p>
          <w:p w14:paraId="6820EE80" w14:textId="77777777" w:rsidR="0092112D" w:rsidRPr="00C21DAE" w:rsidRDefault="0092112D" w:rsidP="009E612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526A98A3" w14:textId="77777777" w:rsidR="0092112D" w:rsidRPr="00C21DAE" w:rsidRDefault="009E6121" w:rsidP="00C901B1">
            <w:pPr>
              <w:rPr>
                <w:rFonts w:asciiTheme="majorHAnsi" w:eastAsia="Calibri" w:hAnsiTheme="majorHAnsi"/>
                <w:color w:val="auto"/>
                <w:sz w:val="20"/>
              </w:rPr>
            </w:pPr>
            <w:r w:rsidRPr="00C21DAE">
              <w:rPr>
                <w:rFonts w:asciiTheme="majorHAnsi" w:eastAsia="Calibri" w:hAnsiTheme="majorHAnsi"/>
                <w:color w:val="auto"/>
                <w:sz w:val="20"/>
              </w:rPr>
              <w:t>*</w:t>
            </w:r>
            <w:r w:rsidR="00EF5107" w:rsidRPr="00C21DAE">
              <w:rPr>
                <w:rFonts w:asciiTheme="majorHAnsi" w:eastAsia="Calibri" w:hAnsiTheme="majorHAnsi"/>
                <w:color w:val="auto"/>
                <w:sz w:val="20"/>
              </w:rPr>
              <w:t>k</w:t>
            </w:r>
            <w:r w:rsidR="0092112D" w:rsidRPr="00C21DAE">
              <w:rPr>
                <w:rFonts w:asciiTheme="majorHAnsi" w:eastAsia="Calibri" w:hAnsiTheme="majorHAnsi"/>
                <w:color w:val="auto"/>
                <w:sz w:val="20"/>
              </w:rPr>
              <w:t>oordinator e-dnevnika</w:t>
            </w:r>
          </w:p>
        </w:tc>
        <w:tc>
          <w:tcPr>
            <w:tcW w:w="426" w:type="dxa"/>
            <w:tcBorders>
              <w:left w:val="single" w:sz="18" w:space="0" w:color="auto"/>
              <w:bottom w:val="single" w:sz="18" w:space="0" w:color="auto"/>
              <w:right w:val="single" w:sz="18" w:space="0" w:color="auto"/>
            </w:tcBorders>
          </w:tcPr>
          <w:p w14:paraId="5E6E93E2" w14:textId="77777777" w:rsidR="0092112D" w:rsidRPr="00C21DAE" w:rsidRDefault="0092112D" w:rsidP="00C901B1">
            <w:pPr>
              <w:rPr>
                <w:rFonts w:asciiTheme="majorHAnsi" w:eastAsia="Calibri" w:hAnsiTheme="majorHAnsi"/>
                <w:color w:val="auto"/>
                <w:sz w:val="20"/>
              </w:rPr>
            </w:pPr>
          </w:p>
        </w:tc>
        <w:tc>
          <w:tcPr>
            <w:tcW w:w="425" w:type="dxa"/>
            <w:tcBorders>
              <w:left w:val="single" w:sz="18" w:space="0" w:color="auto"/>
              <w:bottom w:val="single" w:sz="18" w:space="0" w:color="auto"/>
              <w:right w:val="single" w:sz="18" w:space="0" w:color="auto"/>
            </w:tcBorders>
          </w:tcPr>
          <w:p w14:paraId="532C29CE"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604CA278" w14:textId="77777777" w:rsidR="0092112D" w:rsidRPr="00C21DAE" w:rsidRDefault="0092112D"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7701BF3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19128BB6" w14:textId="77777777" w:rsidR="0092112D" w:rsidRPr="00C21DAE" w:rsidRDefault="0092112D"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77868507" w14:textId="77777777" w:rsidR="0092112D" w:rsidRPr="00C21DAE" w:rsidRDefault="0092112D"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7EAA5B6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68821E11"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62C8584D"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3AF071E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354F0616"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33A938EF"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7DF9F27A"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78D8215C"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1684CE1F"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7FE42CF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6F9CDD6F"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6FE7DB0A" w14:textId="77777777" w:rsidR="0092112D" w:rsidRPr="00C21DAE" w:rsidRDefault="0092112D" w:rsidP="00C901B1">
            <w:pPr>
              <w:rPr>
                <w:rFonts w:asciiTheme="majorHAnsi" w:eastAsia="Calibri" w:hAnsiTheme="majorHAnsi"/>
                <w:color w:val="auto"/>
                <w:sz w:val="20"/>
                <w:highlight w:val="yellow"/>
              </w:rPr>
            </w:pPr>
          </w:p>
        </w:tc>
        <w:tc>
          <w:tcPr>
            <w:tcW w:w="307" w:type="dxa"/>
            <w:tcBorders>
              <w:bottom w:val="single" w:sz="18" w:space="0" w:color="auto"/>
              <w:right w:val="single" w:sz="18" w:space="0" w:color="auto"/>
            </w:tcBorders>
            <w:shd w:val="clear" w:color="auto" w:fill="EAF1DD" w:themeFill="accent3" w:themeFillTint="33"/>
          </w:tcPr>
          <w:p w14:paraId="2CCB083E"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040804E0"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42AFAA64"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68288DD3" w14:textId="77777777" w:rsidR="0092112D" w:rsidRPr="00C21DAE" w:rsidRDefault="0092112D" w:rsidP="00C901B1">
            <w:pPr>
              <w:rPr>
                <w:rFonts w:asciiTheme="majorHAnsi" w:eastAsia="Calibri" w:hAnsiTheme="majorHAnsi"/>
                <w:color w:val="auto"/>
                <w:sz w:val="20"/>
              </w:rPr>
            </w:pPr>
          </w:p>
        </w:tc>
      </w:tr>
      <w:tr w:rsidR="0092112D" w:rsidRPr="00C21DAE" w14:paraId="53CA1F23" w14:textId="77777777" w:rsidTr="0092112D">
        <w:tc>
          <w:tcPr>
            <w:tcW w:w="1101" w:type="dxa"/>
            <w:tcBorders>
              <w:left w:val="single" w:sz="18" w:space="0" w:color="auto"/>
              <w:right w:val="single" w:sz="18" w:space="0" w:color="auto"/>
            </w:tcBorders>
          </w:tcPr>
          <w:p w14:paraId="032BB0BA" w14:textId="77777777" w:rsidR="0092112D" w:rsidRPr="00C21DAE" w:rsidRDefault="0092112D" w:rsidP="00C901B1">
            <w:pPr>
              <w:rPr>
                <w:rFonts w:asciiTheme="majorHAnsi" w:eastAsia="Calibri" w:hAnsiTheme="majorHAnsi"/>
                <w:b/>
                <w:color w:val="auto"/>
                <w:sz w:val="20"/>
              </w:rPr>
            </w:pPr>
            <w:r w:rsidRPr="00C21DAE">
              <w:rPr>
                <w:rFonts w:asciiTheme="majorHAnsi" w:eastAsia="Calibri" w:hAnsiTheme="majorHAnsi"/>
                <w:b/>
                <w:color w:val="auto"/>
                <w:sz w:val="20"/>
              </w:rPr>
              <w:t xml:space="preserve">Kristijan </w:t>
            </w:r>
            <w:proofErr w:type="spellStart"/>
            <w:r w:rsidRPr="00C21DAE">
              <w:rPr>
                <w:rFonts w:asciiTheme="majorHAnsi" w:eastAsia="Calibri" w:hAnsiTheme="majorHAnsi"/>
                <w:b/>
                <w:color w:val="auto"/>
                <w:sz w:val="20"/>
              </w:rPr>
              <w:t>Falak</w:t>
            </w:r>
            <w:proofErr w:type="spellEnd"/>
          </w:p>
        </w:tc>
        <w:tc>
          <w:tcPr>
            <w:tcW w:w="1275" w:type="dxa"/>
            <w:tcBorders>
              <w:left w:val="single" w:sz="18" w:space="0" w:color="auto"/>
              <w:right w:val="single" w:sz="18" w:space="0" w:color="auto"/>
            </w:tcBorders>
          </w:tcPr>
          <w:p w14:paraId="3E279089"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Foto tehnike</w:t>
            </w:r>
          </w:p>
        </w:tc>
        <w:tc>
          <w:tcPr>
            <w:tcW w:w="426" w:type="dxa"/>
            <w:tcBorders>
              <w:left w:val="single" w:sz="18" w:space="0" w:color="auto"/>
              <w:right w:val="single" w:sz="18" w:space="0" w:color="auto"/>
            </w:tcBorders>
          </w:tcPr>
          <w:p w14:paraId="0EE09DC2"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right w:val="single" w:sz="18" w:space="0" w:color="auto"/>
            </w:tcBorders>
          </w:tcPr>
          <w:p w14:paraId="5A10D89E"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left w:val="single" w:sz="18" w:space="0" w:color="auto"/>
            </w:tcBorders>
          </w:tcPr>
          <w:p w14:paraId="535307A1"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33588A5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66C05085"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7ADDF680"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304673D4"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19D65214" w14:textId="77777777" w:rsidR="0092112D" w:rsidRPr="00C21DAE" w:rsidRDefault="006B0099"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shd w:val="clear" w:color="auto" w:fill="C6D9F1" w:themeFill="text2" w:themeFillTint="33"/>
          </w:tcPr>
          <w:p w14:paraId="4E17765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752501AF" w14:textId="77777777" w:rsidR="0092112D" w:rsidRPr="00C21DAE" w:rsidRDefault="006B0099"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tcBorders>
            <w:shd w:val="clear" w:color="auto" w:fill="DBE5F1" w:themeFill="accent1" w:themeFillTint="33"/>
          </w:tcPr>
          <w:p w14:paraId="27BE9B59"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565A7A13"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680A157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5E5C1DB"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3A4AC9AC"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6227A08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5463B1A"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1256290B"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0E71413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29E0D4D8"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31523CD5"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3AF49377" w14:textId="77777777" w:rsidR="0092112D" w:rsidRPr="00C21DAE" w:rsidRDefault="0092112D" w:rsidP="00C901B1">
            <w:pPr>
              <w:rPr>
                <w:rFonts w:asciiTheme="majorHAnsi" w:eastAsia="Calibri" w:hAnsiTheme="majorHAnsi"/>
                <w:color w:val="auto"/>
                <w:sz w:val="20"/>
              </w:rPr>
            </w:pPr>
          </w:p>
        </w:tc>
      </w:tr>
      <w:tr w:rsidR="0092112D" w:rsidRPr="00C21DAE" w14:paraId="00FBFD9F" w14:textId="77777777" w:rsidTr="0092112D">
        <w:tc>
          <w:tcPr>
            <w:tcW w:w="1101" w:type="dxa"/>
            <w:tcBorders>
              <w:left w:val="single" w:sz="18" w:space="0" w:color="auto"/>
              <w:right w:val="single" w:sz="18" w:space="0" w:color="auto"/>
            </w:tcBorders>
          </w:tcPr>
          <w:p w14:paraId="0C195291" w14:textId="33DAFB2A" w:rsidR="0092112D" w:rsidRPr="00C21DAE" w:rsidRDefault="00510CBB" w:rsidP="00C901B1">
            <w:pPr>
              <w:rPr>
                <w:rFonts w:asciiTheme="majorHAnsi" w:eastAsia="Calibri" w:hAnsiTheme="majorHAnsi"/>
                <w:color w:val="auto"/>
                <w:sz w:val="20"/>
              </w:rPr>
            </w:pPr>
            <w:r>
              <w:rPr>
                <w:rFonts w:asciiTheme="majorHAnsi" w:eastAsia="Calibri" w:hAnsiTheme="majorHAnsi"/>
                <w:color w:val="auto"/>
                <w:sz w:val="20"/>
              </w:rPr>
              <w:t>*maškare</w:t>
            </w:r>
          </w:p>
        </w:tc>
        <w:tc>
          <w:tcPr>
            <w:tcW w:w="1275" w:type="dxa"/>
            <w:tcBorders>
              <w:left w:val="single" w:sz="18" w:space="0" w:color="auto"/>
              <w:right w:val="single" w:sz="18" w:space="0" w:color="auto"/>
            </w:tcBorders>
          </w:tcPr>
          <w:p w14:paraId="428137C7"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Obrada fotografije</w:t>
            </w:r>
          </w:p>
        </w:tc>
        <w:tc>
          <w:tcPr>
            <w:tcW w:w="426" w:type="dxa"/>
            <w:tcBorders>
              <w:left w:val="single" w:sz="18" w:space="0" w:color="auto"/>
              <w:right w:val="single" w:sz="18" w:space="0" w:color="auto"/>
            </w:tcBorders>
          </w:tcPr>
          <w:p w14:paraId="7245A27C"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right w:val="single" w:sz="18" w:space="0" w:color="auto"/>
            </w:tcBorders>
          </w:tcPr>
          <w:p w14:paraId="74775D0A"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22393B5A"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08A6A2C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7BBF2672"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6F32DD2C"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0D5BC14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14123748"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shd w:val="clear" w:color="auto" w:fill="C6D9F1" w:themeFill="text2" w:themeFillTint="33"/>
          </w:tcPr>
          <w:p w14:paraId="19DF7603"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2CBF150D" w14:textId="77777777" w:rsidR="0092112D" w:rsidRPr="00C21DAE" w:rsidRDefault="006B0099"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tcBorders>
            <w:shd w:val="clear" w:color="auto" w:fill="DBE5F1" w:themeFill="accent1" w:themeFillTint="33"/>
          </w:tcPr>
          <w:p w14:paraId="399763E6"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7FE02FAA"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5691870A"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7F67542"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34FD2AA9"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6F5A6C62"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7AFCE761"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53457723"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2AF8602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158D2A89"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63A57AF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5E6C6F70" w14:textId="77777777" w:rsidR="0092112D" w:rsidRPr="00C21DAE" w:rsidRDefault="0092112D" w:rsidP="00C901B1">
            <w:pPr>
              <w:rPr>
                <w:rFonts w:asciiTheme="majorHAnsi" w:eastAsia="Calibri" w:hAnsiTheme="majorHAnsi"/>
                <w:color w:val="auto"/>
                <w:sz w:val="20"/>
              </w:rPr>
            </w:pPr>
          </w:p>
        </w:tc>
      </w:tr>
      <w:tr w:rsidR="0092112D" w:rsidRPr="00C21DAE" w14:paraId="4D4B0565" w14:textId="77777777" w:rsidTr="0092112D">
        <w:tc>
          <w:tcPr>
            <w:tcW w:w="1101" w:type="dxa"/>
            <w:tcBorders>
              <w:top w:val="single" w:sz="4" w:space="0" w:color="auto"/>
              <w:left w:val="single" w:sz="18" w:space="0" w:color="auto"/>
              <w:right w:val="single" w:sz="18" w:space="0" w:color="auto"/>
            </w:tcBorders>
          </w:tcPr>
          <w:p w14:paraId="5E3D7FBF" w14:textId="77777777" w:rsidR="0092112D" w:rsidRPr="00C21DAE" w:rsidRDefault="0092112D" w:rsidP="00C901B1">
            <w:pPr>
              <w:rPr>
                <w:rFonts w:asciiTheme="majorHAnsi" w:eastAsia="Calibri" w:hAnsiTheme="majorHAnsi"/>
                <w:color w:val="auto"/>
                <w:sz w:val="20"/>
              </w:rPr>
            </w:pPr>
          </w:p>
        </w:tc>
        <w:tc>
          <w:tcPr>
            <w:tcW w:w="1275" w:type="dxa"/>
            <w:tcBorders>
              <w:top w:val="single" w:sz="4" w:space="0" w:color="auto"/>
              <w:left w:val="single" w:sz="18" w:space="0" w:color="auto"/>
              <w:right w:val="single" w:sz="18" w:space="0" w:color="auto"/>
            </w:tcBorders>
          </w:tcPr>
          <w:p w14:paraId="785AAB0F"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Računalstvo</w:t>
            </w:r>
          </w:p>
        </w:tc>
        <w:tc>
          <w:tcPr>
            <w:tcW w:w="426" w:type="dxa"/>
            <w:tcBorders>
              <w:top w:val="single" w:sz="4" w:space="0" w:color="auto"/>
              <w:left w:val="single" w:sz="18" w:space="0" w:color="auto"/>
              <w:right w:val="single" w:sz="18" w:space="0" w:color="auto"/>
            </w:tcBorders>
          </w:tcPr>
          <w:p w14:paraId="49616099"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top w:val="single" w:sz="4" w:space="0" w:color="auto"/>
              <w:left w:val="single" w:sz="18" w:space="0" w:color="auto"/>
              <w:right w:val="single" w:sz="18" w:space="0" w:color="auto"/>
            </w:tcBorders>
          </w:tcPr>
          <w:p w14:paraId="37C3BB0E" w14:textId="77777777" w:rsidR="0092112D" w:rsidRPr="00C21DAE" w:rsidRDefault="0092112D"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6AEBCA05" w14:textId="77777777" w:rsidR="0092112D" w:rsidRPr="00C21DAE" w:rsidRDefault="0092112D"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72B21C06"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35E9F5E9" w14:textId="77777777" w:rsidR="0092112D" w:rsidRPr="00C21DAE" w:rsidRDefault="0092112D"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6B8BBC7D" w14:textId="77777777" w:rsidR="0092112D" w:rsidRPr="00C21DAE" w:rsidRDefault="0092112D" w:rsidP="00C901B1">
            <w:pPr>
              <w:rPr>
                <w:rFonts w:asciiTheme="majorHAnsi" w:eastAsia="Calibri" w:hAnsiTheme="majorHAnsi"/>
                <w:color w:val="auto"/>
                <w:sz w:val="20"/>
              </w:rPr>
            </w:pPr>
          </w:p>
        </w:tc>
        <w:tc>
          <w:tcPr>
            <w:tcW w:w="322" w:type="dxa"/>
            <w:tcBorders>
              <w:top w:val="single" w:sz="4" w:space="0" w:color="auto"/>
              <w:right w:val="single" w:sz="18" w:space="0" w:color="auto"/>
            </w:tcBorders>
            <w:shd w:val="clear" w:color="auto" w:fill="DDD9C3" w:themeFill="background2" w:themeFillShade="E6"/>
          </w:tcPr>
          <w:p w14:paraId="6ACB073C"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09E18482"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2BA51E82"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78902C4D"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4E008653"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052DFDD7"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506FD2DB"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6CF90CC6"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296BF361"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2D6495FF"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06DB359A"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22A3FFE2"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089C37A7"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4" w:space="0" w:color="auto"/>
              <w:left w:val="single" w:sz="18" w:space="0" w:color="auto"/>
            </w:tcBorders>
            <w:shd w:val="clear" w:color="auto" w:fill="E5DFEC" w:themeFill="accent4" w:themeFillTint="33"/>
          </w:tcPr>
          <w:p w14:paraId="6C0FBE22"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32FE0E98"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5782BAF4" w14:textId="77777777" w:rsidR="0092112D" w:rsidRPr="00C21DAE" w:rsidRDefault="0092112D" w:rsidP="00C901B1">
            <w:pPr>
              <w:rPr>
                <w:rFonts w:asciiTheme="majorHAnsi" w:eastAsia="Calibri" w:hAnsiTheme="majorHAnsi"/>
                <w:color w:val="auto"/>
                <w:sz w:val="20"/>
              </w:rPr>
            </w:pPr>
          </w:p>
        </w:tc>
      </w:tr>
      <w:tr w:rsidR="0092112D" w:rsidRPr="00C21DAE" w14:paraId="1F4C34FC" w14:textId="77777777" w:rsidTr="0092112D">
        <w:tc>
          <w:tcPr>
            <w:tcW w:w="1101" w:type="dxa"/>
            <w:tcBorders>
              <w:top w:val="single" w:sz="4" w:space="0" w:color="auto"/>
              <w:left w:val="single" w:sz="18" w:space="0" w:color="auto"/>
              <w:right w:val="single" w:sz="18" w:space="0" w:color="auto"/>
            </w:tcBorders>
          </w:tcPr>
          <w:p w14:paraId="521ADCF7" w14:textId="77777777" w:rsidR="0092112D" w:rsidRPr="00C21DAE" w:rsidRDefault="0092112D" w:rsidP="00C901B1">
            <w:pPr>
              <w:rPr>
                <w:rFonts w:asciiTheme="majorHAnsi" w:eastAsia="Calibri" w:hAnsiTheme="majorHAnsi"/>
                <w:color w:val="auto"/>
                <w:sz w:val="20"/>
              </w:rPr>
            </w:pPr>
          </w:p>
        </w:tc>
        <w:tc>
          <w:tcPr>
            <w:tcW w:w="1275" w:type="dxa"/>
            <w:tcBorders>
              <w:top w:val="single" w:sz="4" w:space="0" w:color="auto"/>
              <w:left w:val="single" w:sz="18" w:space="0" w:color="auto"/>
              <w:right w:val="single" w:sz="18" w:space="0" w:color="auto"/>
            </w:tcBorders>
          </w:tcPr>
          <w:p w14:paraId="6B9BD16F" w14:textId="77777777" w:rsidR="0092112D" w:rsidRPr="00C21DAE" w:rsidRDefault="0092112D" w:rsidP="00C901B1">
            <w:pPr>
              <w:rPr>
                <w:rFonts w:asciiTheme="majorHAnsi" w:eastAsia="Calibri" w:hAnsiTheme="majorHAnsi"/>
                <w:color w:val="auto"/>
                <w:sz w:val="20"/>
              </w:rPr>
            </w:pPr>
            <w:proofErr w:type="spellStart"/>
            <w:r w:rsidRPr="00C21DAE">
              <w:rPr>
                <w:rFonts w:asciiTheme="majorHAnsi" w:eastAsia="Calibri" w:hAnsiTheme="majorHAnsi"/>
                <w:color w:val="auto"/>
                <w:sz w:val="20"/>
              </w:rPr>
              <w:t>Fotografika</w:t>
            </w:r>
            <w:proofErr w:type="spellEnd"/>
          </w:p>
        </w:tc>
        <w:tc>
          <w:tcPr>
            <w:tcW w:w="426" w:type="dxa"/>
            <w:tcBorders>
              <w:top w:val="single" w:sz="4" w:space="0" w:color="auto"/>
              <w:left w:val="single" w:sz="18" w:space="0" w:color="auto"/>
              <w:right w:val="single" w:sz="18" w:space="0" w:color="auto"/>
            </w:tcBorders>
          </w:tcPr>
          <w:p w14:paraId="53BE8A21"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top w:val="single" w:sz="4" w:space="0" w:color="auto"/>
              <w:left w:val="single" w:sz="18" w:space="0" w:color="auto"/>
              <w:right w:val="single" w:sz="18" w:space="0" w:color="auto"/>
            </w:tcBorders>
          </w:tcPr>
          <w:p w14:paraId="4FC6091A" w14:textId="77777777" w:rsidR="0092112D" w:rsidRPr="00C21DAE" w:rsidRDefault="0092112D"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7B58009C" w14:textId="77777777" w:rsidR="0092112D" w:rsidRPr="00C21DAE" w:rsidRDefault="0092112D"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7A1C5C86"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2D168AA0" w14:textId="77777777" w:rsidR="0092112D" w:rsidRPr="00C21DAE" w:rsidRDefault="0092112D"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54D0DF09"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22" w:type="dxa"/>
            <w:tcBorders>
              <w:top w:val="single" w:sz="4" w:space="0" w:color="auto"/>
              <w:right w:val="single" w:sz="18" w:space="0" w:color="auto"/>
            </w:tcBorders>
            <w:shd w:val="clear" w:color="auto" w:fill="DDD9C3" w:themeFill="background2" w:themeFillShade="E6"/>
          </w:tcPr>
          <w:p w14:paraId="6C093DF9"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399B7444"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1BC82375"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6804EF4E"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205D7F32"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3DE55E4E"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235FB892"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2A387189"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52686CF6"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0B28EB31"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3BD377C4"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3AA66030"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1BC4DDF1"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6A832B7C"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45281215"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2D4A87E5" w14:textId="77777777" w:rsidR="0092112D" w:rsidRPr="00C21DAE" w:rsidRDefault="0092112D" w:rsidP="00C901B1">
            <w:pPr>
              <w:rPr>
                <w:rFonts w:asciiTheme="majorHAnsi" w:eastAsia="Calibri" w:hAnsiTheme="majorHAnsi"/>
                <w:color w:val="auto"/>
                <w:sz w:val="20"/>
              </w:rPr>
            </w:pPr>
          </w:p>
        </w:tc>
      </w:tr>
      <w:tr w:rsidR="0092112D" w:rsidRPr="00C21DAE" w14:paraId="60D5E043" w14:textId="77777777" w:rsidTr="0092112D">
        <w:tc>
          <w:tcPr>
            <w:tcW w:w="1101" w:type="dxa"/>
            <w:tcBorders>
              <w:top w:val="single" w:sz="4" w:space="0" w:color="auto"/>
              <w:left w:val="single" w:sz="18" w:space="0" w:color="auto"/>
              <w:right w:val="single" w:sz="18" w:space="0" w:color="auto"/>
            </w:tcBorders>
          </w:tcPr>
          <w:p w14:paraId="49996463" w14:textId="77777777" w:rsidR="0092112D" w:rsidRPr="00C21DAE" w:rsidRDefault="0092112D" w:rsidP="00C901B1">
            <w:pPr>
              <w:rPr>
                <w:rFonts w:asciiTheme="majorHAnsi" w:eastAsia="Calibri" w:hAnsiTheme="majorHAnsi"/>
                <w:color w:val="auto"/>
                <w:sz w:val="20"/>
              </w:rPr>
            </w:pPr>
          </w:p>
        </w:tc>
        <w:tc>
          <w:tcPr>
            <w:tcW w:w="1275" w:type="dxa"/>
            <w:tcBorders>
              <w:top w:val="single" w:sz="4" w:space="0" w:color="auto"/>
              <w:left w:val="single" w:sz="18" w:space="0" w:color="auto"/>
              <w:right w:val="single" w:sz="18" w:space="0" w:color="auto"/>
            </w:tcBorders>
          </w:tcPr>
          <w:p w14:paraId="1CAD16B0"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 xml:space="preserve">Izložba </w:t>
            </w:r>
            <w:r w:rsidR="006B0099" w:rsidRPr="00C21DAE">
              <w:rPr>
                <w:rFonts w:asciiTheme="majorHAnsi" w:eastAsia="Calibri" w:hAnsiTheme="majorHAnsi"/>
                <w:color w:val="auto"/>
                <w:sz w:val="20"/>
              </w:rPr>
              <w:t>maturalnih radova</w:t>
            </w:r>
          </w:p>
        </w:tc>
        <w:tc>
          <w:tcPr>
            <w:tcW w:w="426" w:type="dxa"/>
            <w:tcBorders>
              <w:top w:val="single" w:sz="4" w:space="0" w:color="auto"/>
              <w:left w:val="single" w:sz="18" w:space="0" w:color="auto"/>
              <w:right w:val="single" w:sz="18" w:space="0" w:color="auto"/>
            </w:tcBorders>
          </w:tcPr>
          <w:p w14:paraId="374C26E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top w:val="single" w:sz="4" w:space="0" w:color="auto"/>
              <w:left w:val="single" w:sz="18" w:space="0" w:color="auto"/>
              <w:right w:val="single" w:sz="18" w:space="0" w:color="auto"/>
            </w:tcBorders>
          </w:tcPr>
          <w:p w14:paraId="7F7DDC0F" w14:textId="77777777" w:rsidR="0092112D" w:rsidRPr="00C21DAE" w:rsidRDefault="0092112D"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1A7031B9" w14:textId="77777777" w:rsidR="0092112D" w:rsidRPr="00C21DAE" w:rsidRDefault="0092112D"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5D304CDD"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21019F24" w14:textId="77777777" w:rsidR="0092112D" w:rsidRPr="00C21DAE" w:rsidRDefault="0092112D"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5642EE49" w14:textId="77777777" w:rsidR="0092112D" w:rsidRPr="00C21DAE" w:rsidRDefault="0092112D" w:rsidP="00C901B1">
            <w:pPr>
              <w:rPr>
                <w:rFonts w:asciiTheme="majorHAnsi" w:eastAsia="Calibri" w:hAnsiTheme="majorHAnsi"/>
                <w:color w:val="auto"/>
                <w:sz w:val="20"/>
              </w:rPr>
            </w:pPr>
          </w:p>
        </w:tc>
        <w:tc>
          <w:tcPr>
            <w:tcW w:w="322" w:type="dxa"/>
            <w:tcBorders>
              <w:top w:val="single" w:sz="4" w:space="0" w:color="auto"/>
              <w:right w:val="single" w:sz="18" w:space="0" w:color="auto"/>
            </w:tcBorders>
            <w:shd w:val="clear" w:color="auto" w:fill="DDD9C3" w:themeFill="background2" w:themeFillShade="E6"/>
          </w:tcPr>
          <w:p w14:paraId="60BC47ED"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32202E08"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1792C811"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751201E0"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4EDED613"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55C77FBA"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617BE0D4"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686D122F"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3B5F87DD"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5AEC0D9D"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2CD32231"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3AD389B1"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6056279C"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643A837B"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33D2F088"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3E626BFF" w14:textId="77777777" w:rsidR="0092112D" w:rsidRPr="00C21DAE" w:rsidRDefault="0092112D" w:rsidP="00C901B1">
            <w:pPr>
              <w:rPr>
                <w:rFonts w:asciiTheme="majorHAnsi" w:eastAsia="Calibri" w:hAnsiTheme="majorHAnsi"/>
                <w:color w:val="auto"/>
                <w:sz w:val="20"/>
              </w:rPr>
            </w:pPr>
          </w:p>
        </w:tc>
      </w:tr>
      <w:tr w:rsidR="0092112D" w:rsidRPr="00C21DAE" w14:paraId="6665F2C2" w14:textId="77777777" w:rsidTr="0092112D">
        <w:tc>
          <w:tcPr>
            <w:tcW w:w="1101" w:type="dxa"/>
            <w:tcBorders>
              <w:top w:val="single" w:sz="4" w:space="0" w:color="auto"/>
              <w:left w:val="single" w:sz="18" w:space="0" w:color="auto"/>
              <w:right w:val="single" w:sz="18" w:space="0" w:color="auto"/>
            </w:tcBorders>
          </w:tcPr>
          <w:p w14:paraId="08096740" w14:textId="77777777" w:rsidR="0092112D" w:rsidRPr="00C21DAE" w:rsidRDefault="0092112D" w:rsidP="00C901B1">
            <w:pPr>
              <w:rPr>
                <w:rFonts w:asciiTheme="majorHAnsi" w:eastAsia="Calibri" w:hAnsiTheme="majorHAnsi"/>
                <w:color w:val="auto"/>
                <w:sz w:val="20"/>
              </w:rPr>
            </w:pPr>
          </w:p>
        </w:tc>
        <w:tc>
          <w:tcPr>
            <w:tcW w:w="1275" w:type="dxa"/>
            <w:tcBorders>
              <w:top w:val="single" w:sz="4" w:space="0" w:color="auto"/>
              <w:left w:val="single" w:sz="18" w:space="0" w:color="auto"/>
              <w:right w:val="single" w:sz="18" w:space="0" w:color="auto"/>
            </w:tcBorders>
          </w:tcPr>
          <w:p w14:paraId="6BCAADD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top w:val="single" w:sz="4" w:space="0" w:color="auto"/>
              <w:left w:val="single" w:sz="18" w:space="0" w:color="auto"/>
              <w:right w:val="single" w:sz="18" w:space="0" w:color="auto"/>
            </w:tcBorders>
          </w:tcPr>
          <w:p w14:paraId="597C9FD2"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top w:val="single" w:sz="4" w:space="0" w:color="auto"/>
              <w:left w:val="single" w:sz="18" w:space="0" w:color="auto"/>
              <w:right w:val="single" w:sz="18" w:space="0" w:color="auto"/>
            </w:tcBorders>
          </w:tcPr>
          <w:p w14:paraId="1D0C1F78" w14:textId="77777777" w:rsidR="0092112D" w:rsidRPr="00C21DAE" w:rsidRDefault="0092112D"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752012CF" w14:textId="77777777" w:rsidR="0092112D" w:rsidRPr="00C21DAE" w:rsidRDefault="0092112D"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6A7E95B1"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1541A94E" w14:textId="77777777" w:rsidR="0092112D" w:rsidRPr="00C21DAE" w:rsidRDefault="0092112D"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1308CE6F" w14:textId="77777777" w:rsidR="0092112D" w:rsidRPr="00C21DAE" w:rsidRDefault="0092112D" w:rsidP="00C901B1">
            <w:pPr>
              <w:rPr>
                <w:rFonts w:asciiTheme="majorHAnsi" w:eastAsia="Calibri" w:hAnsiTheme="majorHAnsi"/>
                <w:color w:val="auto"/>
                <w:sz w:val="20"/>
              </w:rPr>
            </w:pPr>
          </w:p>
        </w:tc>
        <w:tc>
          <w:tcPr>
            <w:tcW w:w="322" w:type="dxa"/>
            <w:tcBorders>
              <w:top w:val="single" w:sz="4" w:space="0" w:color="auto"/>
              <w:right w:val="single" w:sz="18" w:space="0" w:color="auto"/>
            </w:tcBorders>
            <w:shd w:val="clear" w:color="auto" w:fill="DDD9C3" w:themeFill="background2" w:themeFillShade="E6"/>
          </w:tcPr>
          <w:p w14:paraId="53E43B89"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75CCCDFC"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4D0726DF"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266B0943"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734F176B"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3C425A09"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5884CFFA"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7A2B994F"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75A576B0"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67C73C0A"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61574072"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6B503612"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7F373683"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0433480A"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3E5F5244" w14:textId="77777777" w:rsidR="0092112D" w:rsidRPr="00C21DAE" w:rsidRDefault="0092112D"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69E3E21A" w14:textId="77777777" w:rsidR="0092112D" w:rsidRPr="00C21DAE" w:rsidRDefault="0092112D" w:rsidP="00C901B1">
            <w:pPr>
              <w:rPr>
                <w:rFonts w:asciiTheme="majorHAnsi" w:eastAsia="Calibri" w:hAnsiTheme="majorHAnsi"/>
                <w:color w:val="auto"/>
                <w:sz w:val="20"/>
              </w:rPr>
            </w:pPr>
          </w:p>
        </w:tc>
      </w:tr>
      <w:tr w:rsidR="0092112D" w:rsidRPr="00C21DAE" w14:paraId="70C6231B" w14:textId="77777777" w:rsidTr="0092112D">
        <w:tc>
          <w:tcPr>
            <w:tcW w:w="1101" w:type="dxa"/>
            <w:tcBorders>
              <w:top w:val="single" w:sz="18" w:space="0" w:color="auto"/>
              <w:left w:val="single" w:sz="18" w:space="0" w:color="auto"/>
              <w:right w:val="single" w:sz="18" w:space="0" w:color="auto"/>
            </w:tcBorders>
          </w:tcPr>
          <w:p w14:paraId="701EEB38" w14:textId="77777777" w:rsidR="0092112D" w:rsidRPr="00C21DAE" w:rsidRDefault="0092112D" w:rsidP="00C901B1">
            <w:pPr>
              <w:rPr>
                <w:rFonts w:asciiTheme="majorHAnsi" w:eastAsia="Calibri" w:hAnsiTheme="majorHAnsi"/>
                <w:b/>
                <w:color w:val="auto"/>
                <w:sz w:val="20"/>
              </w:rPr>
            </w:pPr>
            <w:r w:rsidRPr="00C21DAE">
              <w:rPr>
                <w:rFonts w:asciiTheme="majorHAnsi" w:eastAsia="Calibri" w:hAnsiTheme="majorHAnsi"/>
                <w:b/>
                <w:color w:val="auto"/>
                <w:sz w:val="20"/>
              </w:rPr>
              <w:t>Zrinka Barbarić</w:t>
            </w:r>
          </w:p>
        </w:tc>
        <w:tc>
          <w:tcPr>
            <w:tcW w:w="1275" w:type="dxa"/>
            <w:tcBorders>
              <w:top w:val="single" w:sz="18" w:space="0" w:color="auto"/>
              <w:left w:val="single" w:sz="18" w:space="0" w:color="auto"/>
              <w:right w:val="single" w:sz="18" w:space="0" w:color="auto"/>
            </w:tcBorders>
          </w:tcPr>
          <w:p w14:paraId="6D32AF03"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Računalstvo</w:t>
            </w:r>
          </w:p>
        </w:tc>
        <w:tc>
          <w:tcPr>
            <w:tcW w:w="426" w:type="dxa"/>
            <w:tcBorders>
              <w:top w:val="single" w:sz="18" w:space="0" w:color="auto"/>
              <w:left w:val="single" w:sz="18" w:space="0" w:color="auto"/>
              <w:right w:val="single" w:sz="18" w:space="0" w:color="auto"/>
            </w:tcBorders>
          </w:tcPr>
          <w:p w14:paraId="4C71070A"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16</w:t>
            </w:r>
          </w:p>
        </w:tc>
        <w:tc>
          <w:tcPr>
            <w:tcW w:w="425" w:type="dxa"/>
            <w:tcBorders>
              <w:top w:val="single" w:sz="18" w:space="0" w:color="auto"/>
              <w:left w:val="single" w:sz="18" w:space="0" w:color="auto"/>
              <w:right w:val="single" w:sz="18" w:space="0" w:color="auto"/>
            </w:tcBorders>
          </w:tcPr>
          <w:p w14:paraId="2727FBB4"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23</w:t>
            </w:r>
          </w:p>
        </w:tc>
        <w:tc>
          <w:tcPr>
            <w:tcW w:w="283" w:type="dxa"/>
            <w:tcBorders>
              <w:top w:val="single" w:sz="18" w:space="0" w:color="auto"/>
              <w:left w:val="single" w:sz="18" w:space="0" w:color="auto"/>
            </w:tcBorders>
          </w:tcPr>
          <w:p w14:paraId="43EFDF8A" w14:textId="77777777" w:rsidR="0092112D" w:rsidRPr="00C21DAE" w:rsidRDefault="0092112D"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645F7EF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3E9758D2" w14:textId="77777777" w:rsidR="0092112D" w:rsidRPr="00C21DAE" w:rsidRDefault="0092112D"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4F3750DF" w14:textId="77777777" w:rsidR="0092112D" w:rsidRPr="00C21DAE" w:rsidRDefault="0092112D"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18265A06"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125857F2"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6232A87E"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right w:val="single" w:sz="18" w:space="0" w:color="auto"/>
            </w:tcBorders>
            <w:shd w:val="clear" w:color="auto" w:fill="C6D9F1" w:themeFill="text2" w:themeFillTint="33"/>
          </w:tcPr>
          <w:p w14:paraId="4C76D1D9"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055D5724" w14:textId="77777777" w:rsidR="0092112D" w:rsidRPr="00C21DAE" w:rsidRDefault="00EF5107"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tcBorders>
            <w:shd w:val="clear" w:color="auto" w:fill="DBE5F1" w:themeFill="accent1" w:themeFillTint="33"/>
          </w:tcPr>
          <w:p w14:paraId="68E4A35E"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right w:val="single" w:sz="18" w:space="0" w:color="auto"/>
            </w:tcBorders>
            <w:shd w:val="clear" w:color="auto" w:fill="DBE5F1" w:themeFill="accent1" w:themeFillTint="33"/>
          </w:tcPr>
          <w:p w14:paraId="265C3C32"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3B7E04FC"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tcBorders>
            <w:shd w:val="clear" w:color="auto" w:fill="F2DBDB" w:themeFill="accent2" w:themeFillTint="33"/>
          </w:tcPr>
          <w:p w14:paraId="6C920193"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right w:val="single" w:sz="18" w:space="0" w:color="auto"/>
            </w:tcBorders>
            <w:shd w:val="clear" w:color="auto" w:fill="F2DBDB" w:themeFill="accent2" w:themeFillTint="33"/>
          </w:tcPr>
          <w:p w14:paraId="38534FED"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6F2E03BF"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5352AF9F"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26283CB5"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70ADAC57"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tcBorders>
            <w:shd w:val="clear" w:color="auto" w:fill="E5DFEC" w:themeFill="accent4" w:themeFillTint="33"/>
          </w:tcPr>
          <w:p w14:paraId="51B97579"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right w:val="single" w:sz="18" w:space="0" w:color="auto"/>
            </w:tcBorders>
            <w:shd w:val="clear" w:color="auto" w:fill="E5DFEC" w:themeFill="accent4" w:themeFillTint="33"/>
          </w:tcPr>
          <w:p w14:paraId="52DC8423"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r>
      <w:tr w:rsidR="0092112D" w:rsidRPr="00C21DAE" w14:paraId="0BEC0FC6" w14:textId="77777777" w:rsidTr="0092112D">
        <w:tc>
          <w:tcPr>
            <w:tcW w:w="1101" w:type="dxa"/>
            <w:tcBorders>
              <w:left w:val="single" w:sz="18" w:space="0" w:color="auto"/>
              <w:right w:val="single" w:sz="18" w:space="0" w:color="auto"/>
            </w:tcBorders>
          </w:tcPr>
          <w:p w14:paraId="7C3DAE54" w14:textId="72E248DB"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6555BF87"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left w:val="single" w:sz="18" w:space="0" w:color="auto"/>
              <w:right w:val="single" w:sz="18" w:space="0" w:color="auto"/>
            </w:tcBorders>
          </w:tcPr>
          <w:p w14:paraId="25A1975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43383475"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5E414165"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0876B82E"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4D84732F"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6D43ADEF"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58749E3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0CE574BA"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59BBBC84"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123BEF98"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20635351"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1D800DA4"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5497FD6E"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5E24F48"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360873B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7D4B34C6"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49348A36"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7FA7243D"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4A26243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3447DC66" w14:textId="77777777" w:rsidR="0092112D" w:rsidRPr="00C21DAE" w:rsidRDefault="00EF5107"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shd w:val="clear" w:color="auto" w:fill="E5DFEC" w:themeFill="accent4" w:themeFillTint="33"/>
          </w:tcPr>
          <w:p w14:paraId="43DEF20C"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5AF88AA7" w14:textId="77777777" w:rsidR="0092112D" w:rsidRPr="00C21DAE" w:rsidRDefault="0092112D" w:rsidP="00C901B1">
            <w:pPr>
              <w:rPr>
                <w:rFonts w:asciiTheme="majorHAnsi" w:eastAsia="Calibri" w:hAnsiTheme="majorHAnsi"/>
                <w:color w:val="auto"/>
                <w:sz w:val="20"/>
              </w:rPr>
            </w:pPr>
          </w:p>
        </w:tc>
      </w:tr>
      <w:tr w:rsidR="0092112D" w:rsidRPr="00C21DAE" w14:paraId="2D860C3D" w14:textId="77777777" w:rsidTr="0092112D">
        <w:tc>
          <w:tcPr>
            <w:tcW w:w="1101" w:type="dxa"/>
            <w:tcBorders>
              <w:left w:val="single" w:sz="18" w:space="0" w:color="auto"/>
              <w:right w:val="single" w:sz="18" w:space="0" w:color="auto"/>
            </w:tcBorders>
          </w:tcPr>
          <w:p w14:paraId="7A25D001" w14:textId="77777777" w:rsidR="0092112D" w:rsidRPr="00C21DAE" w:rsidRDefault="00EF5107" w:rsidP="00F4081D">
            <w:pPr>
              <w:rPr>
                <w:rFonts w:asciiTheme="majorHAnsi" w:eastAsia="Calibri" w:hAnsiTheme="majorHAnsi"/>
                <w:color w:val="auto"/>
                <w:sz w:val="20"/>
              </w:rPr>
            </w:pPr>
            <w:proofErr w:type="spellStart"/>
            <w:r w:rsidRPr="00C21DAE">
              <w:rPr>
                <w:rFonts w:asciiTheme="majorHAnsi" w:eastAsia="Calibri" w:hAnsiTheme="majorHAnsi"/>
                <w:color w:val="auto"/>
                <w:sz w:val="20"/>
              </w:rPr>
              <w:t>Instagram</w:t>
            </w:r>
            <w:proofErr w:type="spellEnd"/>
            <w:r w:rsidRPr="00C21DAE">
              <w:rPr>
                <w:rFonts w:asciiTheme="majorHAnsi" w:eastAsia="Calibri" w:hAnsiTheme="majorHAnsi"/>
                <w:color w:val="auto"/>
                <w:sz w:val="20"/>
              </w:rPr>
              <w:t xml:space="preserve"> </w:t>
            </w:r>
            <w:r w:rsidR="005C3C62" w:rsidRPr="00C21DAE">
              <w:rPr>
                <w:rFonts w:asciiTheme="majorHAnsi" w:eastAsia="Calibri" w:hAnsiTheme="majorHAnsi"/>
                <w:color w:val="auto"/>
                <w:sz w:val="20"/>
              </w:rPr>
              <w:t>(</w:t>
            </w:r>
            <w:proofErr w:type="spellStart"/>
            <w:r w:rsidRPr="00C21DAE">
              <w:rPr>
                <w:rFonts w:asciiTheme="majorHAnsi" w:eastAsia="Calibri" w:hAnsiTheme="majorHAnsi"/>
                <w:color w:val="auto"/>
                <w:sz w:val="20"/>
              </w:rPr>
              <w:t>administra</w:t>
            </w:r>
            <w:proofErr w:type="spellEnd"/>
            <w:r w:rsidR="00F4081D" w:rsidRPr="00C21DAE">
              <w:rPr>
                <w:rFonts w:asciiTheme="majorHAnsi" w:eastAsia="Calibri" w:hAnsiTheme="majorHAnsi"/>
                <w:color w:val="auto"/>
                <w:sz w:val="20"/>
              </w:rPr>
              <w:t>-</w:t>
            </w:r>
            <w:proofErr w:type="spellStart"/>
            <w:r w:rsidRPr="00C21DAE">
              <w:rPr>
                <w:rFonts w:asciiTheme="majorHAnsi" w:eastAsia="Calibri" w:hAnsiTheme="majorHAnsi"/>
                <w:color w:val="auto"/>
                <w:sz w:val="20"/>
              </w:rPr>
              <w:t>torica</w:t>
            </w:r>
            <w:proofErr w:type="spellEnd"/>
            <w:r w:rsidR="005C3C62" w:rsidRPr="00C21DAE">
              <w:rPr>
                <w:rFonts w:asciiTheme="majorHAnsi" w:eastAsia="Calibri" w:hAnsiTheme="majorHAnsi"/>
                <w:color w:val="auto"/>
                <w:sz w:val="20"/>
              </w:rPr>
              <w:t>)</w:t>
            </w:r>
          </w:p>
        </w:tc>
        <w:tc>
          <w:tcPr>
            <w:tcW w:w="1275" w:type="dxa"/>
            <w:tcBorders>
              <w:left w:val="single" w:sz="18" w:space="0" w:color="auto"/>
              <w:right w:val="single" w:sz="18" w:space="0" w:color="auto"/>
            </w:tcBorders>
          </w:tcPr>
          <w:p w14:paraId="17A9B598"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Teorija oblikovanja</w:t>
            </w:r>
          </w:p>
        </w:tc>
        <w:tc>
          <w:tcPr>
            <w:tcW w:w="426" w:type="dxa"/>
            <w:tcBorders>
              <w:left w:val="single" w:sz="18" w:space="0" w:color="auto"/>
              <w:right w:val="single" w:sz="18" w:space="0" w:color="auto"/>
            </w:tcBorders>
          </w:tcPr>
          <w:p w14:paraId="64A84C2D"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277F50E3"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5A4ED594"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52" w:type="dxa"/>
            <w:tcBorders>
              <w:right w:val="single" w:sz="18" w:space="0" w:color="auto"/>
            </w:tcBorders>
          </w:tcPr>
          <w:p w14:paraId="1D6462B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2F2ABE33"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15CF7037"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52109E9C"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62A19C17"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6CEDFAE4"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00BEE32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61E3A59"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40B12B9E"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67E3360C"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129D488C"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36F4E2B3"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6BA9BD9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69DA945B"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017A4CE4"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4BE4748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16577DF8"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35885C00"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4B3E3BB9" w14:textId="77777777" w:rsidR="0092112D" w:rsidRPr="00C21DAE" w:rsidRDefault="0092112D" w:rsidP="00C901B1">
            <w:pPr>
              <w:rPr>
                <w:rFonts w:asciiTheme="majorHAnsi" w:eastAsia="Calibri" w:hAnsiTheme="majorHAnsi"/>
                <w:color w:val="auto"/>
                <w:sz w:val="20"/>
              </w:rPr>
            </w:pPr>
          </w:p>
        </w:tc>
      </w:tr>
      <w:tr w:rsidR="0092112D" w:rsidRPr="00C21DAE" w14:paraId="1CDB90B0" w14:textId="77777777" w:rsidTr="0092112D">
        <w:tc>
          <w:tcPr>
            <w:tcW w:w="1101" w:type="dxa"/>
            <w:tcBorders>
              <w:left w:val="single" w:sz="18" w:space="0" w:color="auto"/>
              <w:right w:val="single" w:sz="18" w:space="0" w:color="auto"/>
            </w:tcBorders>
          </w:tcPr>
          <w:p w14:paraId="0A904672" w14:textId="77777777" w:rsidR="0092112D" w:rsidRPr="00C21DAE" w:rsidRDefault="005C3C62" w:rsidP="00C901B1">
            <w:pPr>
              <w:rPr>
                <w:rFonts w:asciiTheme="majorHAnsi" w:eastAsia="Calibri" w:hAnsiTheme="majorHAnsi"/>
                <w:color w:val="auto"/>
                <w:sz w:val="20"/>
              </w:rPr>
            </w:pPr>
            <w:r w:rsidRPr="00C21DAE">
              <w:rPr>
                <w:rFonts w:asciiTheme="majorHAnsi" w:eastAsia="Calibri" w:hAnsiTheme="majorHAnsi"/>
                <w:color w:val="auto"/>
                <w:sz w:val="20"/>
              </w:rPr>
              <w:lastRenderedPageBreak/>
              <w:t>*e-upisi</w:t>
            </w:r>
          </w:p>
        </w:tc>
        <w:tc>
          <w:tcPr>
            <w:tcW w:w="1275" w:type="dxa"/>
            <w:tcBorders>
              <w:left w:val="single" w:sz="18" w:space="0" w:color="auto"/>
              <w:right w:val="single" w:sz="18" w:space="0" w:color="auto"/>
            </w:tcBorders>
          </w:tcPr>
          <w:p w14:paraId="5BEB456D"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right w:val="single" w:sz="18" w:space="0" w:color="auto"/>
            </w:tcBorders>
          </w:tcPr>
          <w:p w14:paraId="6BD34169"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228138AE"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52683577"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02D7F04C"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312A53D3"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3FDE92AE"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58AE039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26CB89CD"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697232D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5D1488B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77CDB9EE"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2A62DD6B"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2DD5126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22F2280"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454B6DBA"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79BD619E"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7156DD8F"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2C7EBE3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155358C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3980E717"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212E2451"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0233EB6E" w14:textId="77777777" w:rsidR="0092112D" w:rsidRPr="00C21DAE" w:rsidRDefault="0092112D" w:rsidP="00C901B1">
            <w:pPr>
              <w:rPr>
                <w:rFonts w:asciiTheme="majorHAnsi" w:eastAsia="Calibri" w:hAnsiTheme="majorHAnsi"/>
                <w:color w:val="auto"/>
                <w:sz w:val="20"/>
              </w:rPr>
            </w:pPr>
          </w:p>
        </w:tc>
      </w:tr>
      <w:tr w:rsidR="0092112D" w:rsidRPr="00C21DAE" w14:paraId="3C41B960" w14:textId="77777777" w:rsidTr="0092112D">
        <w:tc>
          <w:tcPr>
            <w:tcW w:w="1101" w:type="dxa"/>
            <w:tcBorders>
              <w:left w:val="single" w:sz="18" w:space="0" w:color="auto"/>
              <w:right w:val="single" w:sz="18" w:space="0" w:color="auto"/>
            </w:tcBorders>
          </w:tcPr>
          <w:p w14:paraId="2E4A6C7C" w14:textId="77777777" w:rsidR="0092112D" w:rsidRPr="00C21DAE" w:rsidRDefault="0092112D" w:rsidP="00EF5107">
            <w:pPr>
              <w:pStyle w:val="Odlomakpopisa"/>
              <w:rPr>
                <w:rFonts w:asciiTheme="majorHAnsi" w:eastAsia="Calibri" w:hAnsiTheme="majorHAnsi"/>
                <w:color w:val="auto"/>
                <w:sz w:val="20"/>
              </w:rPr>
            </w:pPr>
          </w:p>
          <w:p w14:paraId="78309288" w14:textId="77777777" w:rsidR="0092112D" w:rsidRPr="00C21DAE" w:rsidRDefault="0092112D" w:rsidP="00EF5107">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7A72622A" w14:textId="77777777" w:rsidR="0092112D" w:rsidRPr="00C21DAE" w:rsidRDefault="0092112D" w:rsidP="00C901B1">
            <w:pPr>
              <w:rPr>
                <w:rFonts w:asciiTheme="majorHAnsi" w:eastAsia="Calibri" w:hAnsiTheme="majorHAnsi"/>
                <w:color w:val="auto"/>
                <w:sz w:val="20"/>
              </w:rPr>
            </w:pPr>
          </w:p>
        </w:tc>
        <w:tc>
          <w:tcPr>
            <w:tcW w:w="426" w:type="dxa"/>
            <w:tcBorders>
              <w:left w:val="single" w:sz="18" w:space="0" w:color="auto"/>
              <w:right w:val="single" w:sz="18" w:space="0" w:color="auto"/>
            </w:tcBorders>
          </w:tcPr>
          <w:p w14:paraId="112CE1B8" w14:textId="77777777" w:rsidR="0092112D" w:rsidRPr="00C21DAE" w:rsidRDefault="0092112D" w:rsidP="00C901B1">
            <w:pPr>
              <w:rPr>
                <w:rFonts w:asciiTheme="majorHAnsi" w:eastAsia="Calibri" w:hAnsiTheme="majorHAnsi"/>
                <w:color w:val="auto"/>
                <w:sz w:val="20"/>
              </w:rPr>
            </w:pPr>
          </w:p>
        </w:tc>
        <w:tc>
          <w:tcPr>
            <w:tcW w:w="425" w:type="dxa"/>
            <w:tcBorders>
              <w:left w:val="single" w:sz="18" w:space="0" w:color="auto"/>
              <w:right w:val="single" w:sz="18" w:space="0" w:color="auto"/>
            </w:tcBorders>
          </w:tcPr>
          <w:p w14:paraId="01DBF816"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6EC905DB"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30F2A6A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67F074CA"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0EBD4998"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0EBD0864"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04F79257"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28B5B4F3"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5DEBA19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3A343D3"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196DB5F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20E9B28C"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40737016"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279FE3EB"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3BF785B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1D2758F"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21F4B6E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4418BDF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043C799C"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1F121716"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140C706D" w14:textId="77777777" w:rsidR="0092112D" w:rsidRPr="00C21DAE" w:rsidRDefault="0092112D" w:rsidP="00C901B1">
            <w:pPr>
              <w:rPr>
                <w:rFonts w:asciiTheme="majorHAnsi" w:eastAsia="Calibri" w:hAnsiTheme="majorHAnsi"/>
                <w:color w:val="auto"/>
                <w:sz w:val="20"/>
              </w:rPr>
            </w:pPr>
          </w:p>
        </w:tc>
      </w:tr>
      <w:tr w:rsidR="0092112D" w:rsidRPr="00C21DAE" w14:paraId="15F37B26" w14:textId="77777777" w:rsidTr="0092112D">
        <w:trPr>
          <w:trHeight w:val="12"/>
        </w:trPr>
        <w:tc>
          <w:tcPr>
            <w:tcW w:w="1101" w:type="dxa"/>
            <w:tcBorders>
              <w:top w:val="single" w:sz="18" w:space="0" w:color="auto"/>
              <w:left w:val="single" w:sz="18" w:space="0" w:color="auto"/>
              <w:right w:val="single" w:sz="18" w:space="0" w:color="auto"/>
            </w:tcBorders>
          </w:tcPr>
          <w:p w14:paraId="40715F0F" w14:textId="77777777" w:rsidR="0092112D" w:rsidRPr="00C21DAE" w:rsidRDefault="0092112D" w:rsidP="00C901B1">
            <w:pPr>
              <w:rPr>
                <w:rFonts w:asciiTheme="majorHAnsi" w:eastAsia="Calibri" w:hAnsiTheme="majorHAnsi"/>
                <w:b/>
                <w:color w:val="auto"/>
                <w:sz w:val="20"/>
              </w:rPr>
            </w:pPr>
            <w:r w:rsidRPr="00C21DAE">
              <w:rPr>
                <w:rFonts w:asciiTheme="majorHAnsi" w:eastAsia="Calibri" w:hAnsiTheme="majorHAnsi"/>
                <w:b/>
                <w:color w:val="auto"/>
                <w:sz w:val="20"/>
              </w:rPr>
              <w:t>Hana Letica</w:t>
            </w:r>
          </w:p>
        </w:tc>
        <w:tc>
          <w:tcPr>
            <w:tcW w:w="1275" w:type="dxa"/>
            <w:tcBorders>
              <w:top w:val="single" w:sz="18" w:space="0" w:color="auto"/>
              <w:left w:val="single" w:sz="18" w:space="0" w:color="auto"/>
              <w:right w:val="single" w:sz="18" w:space="0" w:color="auto"/>
            </w:tcBorders>
          </w:tcPr>
          <w:p w14:paraId="58588B5A"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Teorija oblikovanja</w:t>
            </w:r>
          </w:p>
        </w:tc>
        <w:tc>
          <w:tcPr>
            <w:tcW w:w="426" w:type="dxa"/>
            <w:tcBorders>
              <w:top w:val="single" w:sz="18" w:space="0" w:color="auto"/>
              <w:left w:val="single" w:sz="18" w:space="0" w:color="auto"/>
              <w:right w:val="single" w:sz="18" w:space="0" w:color="auto"/>
            </w:tcBorders>
          </w:tcPr>
          <w:p w14:paraId="57E6F1C8"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top w:val="single" w:sz="18" w:space="0" w:color="auto"/>
              <w:left w:val="single" w:sz="18" w:space="0" w:color="auto"/>
              <w:right w:val="single" w:sz="18" w:space="0" w:color="auto"/>
            </w:tcBorders>
          </w:tcPr>
          <w:p w14:paraId="51D669AF"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top w:val="single" w:sz="18" w:space="0" w:color="auto"/>
              <w:left w:val="single" w:sz="18" w:space="0" w:color="auto"/>
            </w:tcBorders>
          </w:tcPr>
          <w:p w14:paraId="29A14B39"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52" w:type="dxa"/>
            <w:tcBorders>
              <w:top w:val="single" w:sz="18" w:space="0" w:color="auto"/>
              <w:right w:val="single" w:sz="18" w:space="0" w:color="auto"/>
            </w:tcBorders>
          </w:tcPr>
          <w:p w14:paraId="2BCF8BB8"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542FECA8" w14:textId="77777777" w:rsidR="0092112D" w:rsidRPr="00C21DAE" w:rsidRDefault="0092112D"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4D96C890" w14:textId="77777777" w:rsidR="0092112D" w:rsidRPr="00C21DAE" w:rsidRDefault="0092112D"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2C992CD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0B5AA0A8"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tcBorders>
            <w:shd w:val="clear" w:color="auto" w:fill="C6D9F1" w:themeFill="text2" w:themeFillTint="33"/>
          </w:tcPr>
          <w:p w14:paraId="2ED2115E"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4BF10FCD"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79F7FE57"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39E54BC3"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2C9850EE"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6A65932C"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55CC0195"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0E65A1F9"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6C03960F"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60A0BE06"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11A6E0B2"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4A06D173"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029DF8E1" w14:textId="77777777" w:rsidR="0092112D" w:rsidRPr="00C21DAE" w:rsidRDefault="0092112D" w:rsidP="00C901B1">
            <w:pPr>
              <w:rPr>
                <w:rFonts w:asciiTheme="majorHAnsi" w:eastAsia="Calibri" w:hAnsiTheme="majorHAnsi"/>
                <w:color w:val="auto"/>
                <w:sz w:val="20"/>
                <w:highlight w:val="yellow"/>
              </w:rPr>
            </w:pPr>
          </w:p>
        </w:tc>
        <w:tc>
          <w:tcPr>
            <w:tcW w:w="307" w:type="dxa"/>
            <w:tcBorders>
              <w:top w:val="single" w:sz="18" w:space="0" w:color="auto"/>
              <w:right w:val="single" w:sz="18" w:space="0" w:color="auto"/>
            </w:tcBorders>
            <w:shd w:val="clear" w:color="auto" w:fill="E5DFEC" w:themeFill="accent4" w:themeFillTint="33"/>
          </w:tcPr>
          <w:p w14:paraId="016189E3" w14:textId="77777777" w:rsidR="0092112D" w:rsidRPr="00C21DAE" w:rsidRDefault="0092112D" w:rsidP="00C901B1">
            <w:pPr>
              <w:rPr>
                <w:rFonts w:asciiTheme="majorHAnsi" w:eastAsia="Calibri" w:hAnsiTheme="majorHAnsi"/>
                <w:color w:val="auto"/>
                <w:sz w:val="20"/>
                <w:highlight w:val="yellow"/>
              </w:rPr>
            </w:pPr>
          </w:p>
        </w:tc>
      </w:tr>
      <w:tr w:rsidR="0092112D" w:rsidRPr="00C21DAE" w14:paraId="3D3C61C1" w14:textId="77777777" w:rsidTr="0092112D">
        <w:tc>
          <w:tcPr>
            <w:tcW w:w="1101" w:type="dxa"/>
            <w:tcBorders>
              <w:left w:val="single" w:sz="18" w:space="0" w:color="auto"/>
              <w:right w:val="single" w:sz="18" w:space="0" w:color="auto"/>
            </w:tcBorders>
          </w:tcPr>
          <w:p w14:paraId="38C81553" w14:textId="5DE998A3" w:rsidR="0092112D" w:rsidRPr="00AE07FC" w:rsidRDefault="00AE07FC" w:rsidP="001B2AF3">
            <w:pPr>
              <w:rPr>
                <w:rFonts w:asciiTheme="majorHAnsi" w:eastAsia="Calibri" w:hAnsiTheme="majorHAnsi"/>
                <w:bCs/>
                <w:color w:val="auto"/>
                <w:sz w:val="16"/>
                <w:szCs w:val="16"/>
              </w:rPr>
            </w:pPr>
            <w:r w:rsidRPr="00AE07FC">
              <w:rPr>
                <w:rFonts w:asciiTheme="majorHAnsi" w:eastAsia="Calibri" w:hAnsiTheme="majorHAnsi"/>
                <w:bCs/>
                <w:color w:val="auto"/>
                <w:sz w:val="16"/>
                <w:szCs w:val="16"/>
              </w:rPr>
              <w:t>*promidžba škole</w:t>
            </w:r>
            <w:r>
              <w:rPr>
                <w:rFonts w:asciiTheme="majorHAnsi" w:eastAsia="Calibri" w:hAnsiTheme="majorHAnsi"/>
                <w:bCs/>
                <w:color w:val="auto"/>
                <w:sz w:val="16"/>
                <w:szCs w:val="16"/>
              </w:rPr>
              <w:t xml:space="preserve"> – Otvorena vrata</w:t>
            </w:r>
          </w:p>
        </w:tc>
        <w:tc>
          <w:tcPr>
            <w:tcW w:w="1275" w:type="dxa"/>
            <w:tcBorders>
              <w:left w:val="single" w:sz="18" w:space="0" w:color="auto"/>
              <w:right w:val="single" w:sz="18" w:space="0" w:color="auto"/>
            </w:tcBorders>
          </w:tcPr>
          <w:p w14:paraId="6EE6E487"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left w:val="single" w:sz="18" w:space="0" w:color="auto"/>
              <w:right w:val="single" w:sz="18" w:space="0" w:color="auto"/>
            </w:tcBorders>
          </w:tcPr>
          <w:p w14:paraId="2AD9F71F"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12</w:t>
            </w:r>
          </w:p>
        </w:tc>
        <w:tc>
          <w:tcPr>
            <w:tcW w:w="425" w:type="dxa"/>
            <w:tcBorders>
              <w:left w:val="single" w:sz="18" w:space="0" w:color="auto"/>
              <w:right w:val="single" w:sz="18" w:space="0" w:color="auto"/>
            </w:tcBorders>
          </w:tcPr>
          <w:p w14:paraId="06EA1F48"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5EBEB76A"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558F486E"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74DA8584"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7E4105D2"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1F8946A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7067FD6F"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60726ED4" w14:textId="77777777" w:rsidR="0092112D" w:rsidRPr="00C21DAE" w:rsidRDefault="00296F5C"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right w:val="single" w:sz="18" w:space="0" w:color="auto"/>
            </w:tcBorders>
            <w:shd w:val="clear" w:color="auto" w:fill="C6D9F1" w:themeFill="text2" w:themeFillTint="33"/>
          </w:tcPr>
          <w:p w14:paraId="21129D4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622758BF"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shd w:val="clear" w:color="auto" w:fill="DBE5F1" w:themeFill="accent1" w:themeFillTint="33"/>
          </w:tcPr>
          <w:p w14:paraId="1A846F94"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65B95296" w14:textId="77777777" w:rsidR="0092112D" w:rsidRPr="00C21DAE" w:rsidRDefault="00296F5C"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tcBorders>
            <w:shd w:val="clear" w:color="auto" w:fill="F2DBDB" w:themeFill="accent2" w:themeFillTint="33"/>
          </w:tcPr>
          <w:p w14:paraId="11A22BD2"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1577DD46"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327092E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3C19FC3"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561AB383"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596580D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260D2A5A"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621E7B89" w14:textId="77777777" w:rsidR="0092112D" w:rsidRPr="00C21DAE" w:rsidRDefault="0092112D" w:rsidP="00C901B1">
            <w:pPr>
              <w:rPr>
                <w:rFonts w:asciiTheme="majorHAnsi" w:eastAsia="Calibri" w:hAnsiTheme="majorHAnsi"/>
                <w:color w:val="auto"/>
                <w:sz w:val="20"/>
                <w:highlight w:val="yellow"/>
              </w:rPr>
            </w:pPr>
          </w:p>
        </w:tc>
        <w:tc>
          <w:tcPr>
            <w:tcW w:w="307" w:type="dxa"/>
            <w:tcBorders>
              <w:right w:val="single" w:sz="18" w:space="0" w:color="auto"/>
            </w:tcBorders>
            <w:shd w:val="clear" w:color="auto" w:fill="E5DFEC" w:themeFill="accent4" w:themeFillTint="33"/>
          </w:tcPr>
          <w:p w14:paraId="4676237E" w14:textId="77777777" w:rsidR="0092112D" w:rsidRPr="00C21DAE" w:rsidRDefault="0092112D" w:rsidP="00C901B1">
            <w:pPr>
              <w:rPr>
                <w:rFonts w:asciiTheme="majorHAnsi" w:eastAsia="Calibri" w:hAnsiTheme="majorHAnsi"/>
                <w:color w:val="auto"/>
                <w:sz w:val="20"/>
                <w:highlight w:val="yellow"/>
              </w:rPr>
            </w:pPr>
          </w:p>
        </w:tc>
      </w:tr>
      <w:tr w:rsidR="0092112D" w:rsidRPr="00C21DAE" w14:paraId="6BA25E54" w14:textId="77777777" w:rsidTr="0092112D">
        <w:tc>
          <w:tcPr>
            <w:tcW w:w="1101" w:type="dxa"/>
            <w:tcBorders>
              <w:left w:val="single" w:sz="18" w:space="0" w:color="auto"/>
              <w:right w:val="single" w:sz="18" w:space="0" w:color="auto"/>
            </w:tcBorders>
          </w:tcPr>
          <w:p w14:paraId="507EFFCE"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332861BF"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Slikanje</w:t>
            </w:r>
          </w:p>
        </w:tc>
        <w:tc>
          <w:tcPr>
            <w:tcW w:w="426" w:type="dxa"/>
            <w:tcBorders>
              <w:left w:val="single" w:sz="18" w:space="0" w:color="auto"/>
              <w:right w:val="single" w:sz="18" w:space="0" w:color="auto"/>
            </w:tcBorders>
          </w:tcPr>
          <w:p w14:paraId="2F3AA30C"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778DC1D9"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14528E68"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3E2DE6E6"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01FFEB76"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51F8C28A"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4F4C1C9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35F10839"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7AD53DDB"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61B301E1"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2B5BF061"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01217256"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7B2C107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480095B"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1EF3DDEC"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0C9575D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5CD74B91" w14:textId="77777777" w:rsidR="0092112D" w:rsidRPr="00C21DAE" w:rsidRDefault="00296F5C"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shd w:val="clear" w:color="auto" w:fill="EAF1DD" w:themeFill="accent3" w:themeFillTint="33"/>
          </w:tcPr>
          <w:p w14:paraId="4A7AE0ED"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6713C97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7D251DF1"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13FA917A" w14:textId="77777777" w:rsidR="0092112D" w:rsidRPr="00C21DAE" w:rsidRDefault="0092112D" w:rsidP="00C901B1">
            <w:pPr>
              <w:rPr>
                <w:rFonts w:asciiTheme="majorHAnsi" w:eastAsia="Calibri" w:hAnsiTheme="majorHAnsi"/>
                <w:color w:val="auto"/>
                <w:sz w:val="20"/>
                <w:highlight w:val="yellow"/>
              </w:rPr>
            </w:pPr>
          </w:p>
        </w:tc>
        <w:tc>
          <w:tcPr>
            <w:tcW w:w="307" w:type="dxa"/>
            <w:tcBorders>
              <w:right w:val="single" w:sz="18" w:space="0" w:color="auto"/>
            </w:tcBorders>
            <w:shd w:val="clear" w:color="auto" w:fill="E5DFEC" w:themeFill="accent4" w:themeFillTint="33"/>
          </w:tcPr>
          <w:p w14:paraId="0EABB098" w14:textId="77777777" w:rsidR="0092112D" w:rsidRPr="00C21DAE" w:rsidRDefault="0092112D" w:rsidP="00C901B1">
            <w:pPr>
              <w:rPr>
                <w:rFonts w:asciiTheme="majorHAnsi" w:eastAsia="Calibri" w:hAnsiTheme="majorHAnsi"/>
                <w:color w:val="auto"/>
                <w:sz w:val="20"/>
                <w:highlight w:val="yellow"/>
              </w:rPr>
            </w:pPr>
          </w:p>
        </w:tc>
      </w:tr>
      <w:tr w:rsidR="0092112D" w:rsidRPr="00C21DAE" w14:paraId="03F51522" w14:textId="77777777" w:rsidTr="0092112D">
        <w:tc>
          <w:tcPr>
            <w:tcW w:w="1101" w:type="dxa"/>
            <w:tcBorders>
              <w:left w:val="single" w:sz="18" w:space="0" w:color="auto"/>
              <w:right w:val="single" w:sz="18" w:space="0" w:color="auto"/>
            </w:tcBorders>
          </w:tcPr>
          <w:p w14:paraId="4F09B5AD" w14:textId="65CF6F9C"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428B7CBF" w14:textId="77777777" w:rsidR="0092112D" w:rsidRPr="00C21DAE" w:rsidRDefault="00296F5C" w:rsidP="00C901B1">
            <w:pPr>
              <w:rPr>
                <w:rFonts w:asciiTheme="majorHAnsi" w:eastAsia="Calibri" w:hAnsiTheme="majorHAnsi"/>
                <w:color w:val="auto"/>
                <w:sz w:val="20"/>
              </w:rPr>
            </w:pPr>
            <w:r w:rsidRPr="00C21DAE">
              <w:rPr>
                <w:rFonts w:asciiTheme="majorHAnsi" w:eastAsia="Calibri" w:hAnsiTheme="majorHAnsi"/>
                <w:color w:val="auto"/>
                <w:sz w:val="20"/>
              </w:rPr>
              <w:t>Foto - natjecanje</w:t>
            </w:r>
          </w:p>
        </w:tc>
        <w:tc>
          <w:tcPr>
            <w:tcW w:w="426" w:type="dxa"/>
            <w:tcBorders>
              <w:left w:val="single" w:sz="18" w:space="0" w:color="auto"/>
              <w:right w:val="single" w:sz="18" w:space="0" w:color="auto"/>
            </w:tcBorders>
          </w:tcPr>
          <w:p w14:paraId="7C3D8F7D"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60B6A206"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5972A482"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1E1DF16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7DC2147D"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19990216"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1DF1D771"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61E2CE89"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551A385B"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69F0EC0C"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5A9C8543"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41B153AD"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4AE3E2B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37E9D7E"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4B6CB806"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24DCA27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3F505783"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083A189B"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37CEA7E2"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0E0B5E13"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6524B1A0" w14:textId="77777777" w:rsidR="0092112D" w:rsidRPr="00C21DAE" w:rsidRDefault="0092112D" w:rsidP="00C901B1">
            <w:pPr>
              <w:rPr>
                <w:rFonts w:asciiTheme="majorHAnsi" w:eastAsia="Calibri" w:hAnsiTheme="majorHAnsi"/>
                <w:color w:val="auto"/>
                <w:sz w:val="20"/>
                <w:highlight w:val="yellow"/>
              </w:rPr>
            </w:pPr>
          </w:p>
        </w:tc>
        <w:tc>
          <w:tcPr>
            <w:tcW w:w="307" w:type="dxa"/>
            <w:tcBorders>
              <w:right w:val="single" w:sz="18" w:space="0" w:color="auto"/>
            </w:tcBorders>
            <w:shd w:val="clear" w:color="auto" w:fill="E5DFEC" w:themeFill="accent4" w:themeFillTint="33"/>
          </w:tcPr>
          <w:p w14:paraId="4BBF4634" w14:textId="77777777" w:rsidR="0092112D" w:rsidRPr="00C21DAE" w:rsidRDefault="0092112D" w:rsidP="00C901B1">
            <w:pPr>
              <w:rPr>
                <w:rFonts w:asciiTheme="majorHAnsi" w:eastAsia="Calibri" w:hAnsiTheme="majorHAnsi"/>
                <w:color w:val="auto"/>
                <w:sz w:val="20"/>
                <w:highlight w:val="yellow"/>
              </w:rPr>
            </w:pPr>
          </w:p>
        </w:tc>
      </w:tr>
      <w:tr w:rsidR="0092112D" w:rsidRPr="00C21DAE" w14:paraId="2B8EE1A3" w14:textId="77777777" w:rsidTr="0092112D">
        <w:tc>
          <w:tcPr>
            <w:tcW w:w="1101" w:type="dxa"/>
            <w:tcBorders>
              <w:left w:val="single" w:sz="18" w:space="0" w:color="auto"/>
              <w:bottom w:val="single" w:sz="18" w:space="0" w:color="auto"/>
              <w:right w:val="single" w:sz="18" w:space="0" w:color="auto"/>
            </w:tcBorders>
          </w:tcPr>
          <w:p w14:paraId="6C385D77"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49668D33"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8" w:space="0" w:color="auto"/>
              <w:right w:val="single" w:sz="18" w:space="0" w:color="auto"/>
            </w:tcBorders>
          </w:tcPr>
          <w:p w14:paraId="7E43B7D0"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06EFA20C"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32286706" w14:textId="77777777" w:rsidR="0092112D" w:rsidRPr="00C21DAE" w:rsidRDefault="0092112D"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530521A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06E8E0A8" w14:textId="77777777" w:rsidR="0092112D" w:rsidRPr="00C21DAE" w:rsidRDefault="0092112D"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2EFF5078" w14:textId="77777777" w:rsidR="0092112D" w:rsidRPr="00C21DAE" w:rsidRDefault="0092112D"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13BED15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1A7247A8"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2D33C954"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36BF786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6A7BD06D"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2AF7D5D8"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00D376B2"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4B7D391F"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1E05256B"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46793FEE"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349660EF"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081171A4"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204158A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05F1C6DF" w14:textId="77777777" w:rsidR="0092112D" w:rsidRPr="00C21DAE" w:rsidRDefault="0092112D"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27671D33" w14:textId="77777777" w:rsidR="0092112D" w:rsidRPr="00C21DAE" w:rsidRDefault="0092112D" w:rsidP="00C901B1">
            <w:pPr>
              <w:rPr>
                <w:rFonts w:asciiTheme="majorHAnsi" w:eastAsia="Calibri" w:hAnsiTheme="majorHAnsi"/>
                <w:color w:val="auto"/>
                <w:sz w:val="20"/>
                <w:highlight w:val="yellow"/>
              </w:rPr>
            </w:pPr>
          </w:p>
        </w:tc>
        <w:tc>
          <w:tcPr>
            <w:tcW w:w="307" w:type="dxa"/>
            <w:tcBorders>
              <w:bottom w:val="single" w:sz="18" w:space="0" w:color="auto"/>
              <w:right w:val="single" w:sz="18" w:space="0" w:color="auto"/>
            </w:tcBorders>
            <w:shd w:val="clear" w:color="auto" w:fill="E5DFEC" w:themeFill="accent4" w:themeFillTint="33"/>
          </w:tcPr>
          <w:p w14:paraId="39D7EC3E" w14:textId="77777777" w:rsidR="0092112D" w:rsidRPr="00C21DAE" w:rsidRDefault="0092112D" w:rsidP="00C901B1">
            <w:pPr>
              <w:rPr>
                <w:rFonts w:asciiTheme="majorHAnsi" w:eastAsia="Calibri" w:hAnsiTheme="majorHAnsi"/>
                <w:color w:val="auto"/>
                <w:sz w:val="20"/>
                <w:highlight w:val="yellow"/>
              </w:rPr>
            </w:pPr>
          </w:p>
        </w:tc>
      </w:tr>
      <w:tr w:rsidR="0092112D" w:rsidRPr="00C21DAE" w14:paraId="09A7502F" w14:textId="77777777" w:rsidTr="0092112D">
        <w:tc>
          <w:tcPr>
            <w:tcW w:w="1101" w:type="dxa"/>
            <w:tcBorders>
              <w:top w:val="single" w:sz="18" w:space="0" w:color="auto"/>
              <w:left w:val="single" w:sz="18" w:space="0" w:color="auto"/>
              <w:right w:val="single" w:sz="18" w:space="0" w:color="auto"/>
            </w:tcBorders>
          </w:tcPr>
          <w:p w14:paraId="2372FF43" w14:textId="77777777" w:rsidR="0092112D" w:rsidRPr="00C21DAE" w:rsidRDefault="0092112D" w:rsidP="00C901B1">
            <w:pPr>
              <w:rPr>
                <w:rFonts w:asciiTheme="majorHAnsi" w:eastAsia="Calibri" w:hAnsiTheme="majorHAnsi"/>
                <w:b/>
                <w:color w:val="auto"/>
                <w:sz w:val="20"/>
              </w:rPr>
            </w:pPr>
            <w:r w:rsidRPr="00C21DAE">
              <w:rPr>
                <w:rFonts w:asciiTheme="majorHAnsi" w:eastAsia="Calibri" w:hAnsiTheme="majorHAnsi"/>
                <w:b/>
                <w:color w:val="auto"/>
                <w:sz w:val="20"/>
              </w:rPr>
              <w:t>Neli Ružić</w:t>
            </w:r>
          </w:p>
        </w:tc>
        <w:tc>
          <w:tcPr>
            <w:tcW w:w="1275" w:type="dxa"/>
            <w:tcBorders>
              <w:top w:val="single" w:sz="18" w:space="0" w:color="auto"/>
              <w:left w:val="single" w:sz="18" w:space="0" w:color="auto"/>
              <w:right w:val="single" w:sz="18" w:space="0" w:color="auto"/>
            </w:tcBorders>
          </w:tcPr>
          <w:p w14:paraId="0DB7670A"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top w:val="single" w:sz="18" w:space="0" w:color="auto"/>
              <w:left w:val="single" w:sz="18" w:space="0" w:color="auto"/>
              <w:right w:val="single" w:sz="18" w:space="0" w:color="auto"/>
            </w:tcBorders>
          </w:tcPr>
          <w:p w14:paraId="4FF898DD"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top w:val="single" w:sz="18" w:space="0" w:color="auto"/>
              <w:left w:val="single" w:sz="18" w:space="0" w:color="auto"/>
              <w:right w:val="single" w:sz="18" w:space="0" w:color="auto"/>
            </w:tcBorders>
          </w:tcPr>
          <w:p w14:paraId="0F0D32E6"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top w:val="single" w:sz="18" w:space="0" w:color="auto"/>
              <w:left w:val="single" w:sz="18" w:space="0" w:color="auto"/>
            </w:tcBorders>
          </w:tcPr>
          <w:p w14:paraId="08666884" w14:textId="77777777" w:rsidR="0092112D" w:rsidRPr="00C21DAE" w:rsidRDefault="0092112D"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5BC443F4"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136FC3BB" w14:textId="77777777" w:rsidR="0092112D" w:rsidRPr="00C21DAE" w:rsidRDefault="0092112D"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41B4997A" w14:textId="77777777" w:rsidR="0092112D" w:rsidRPr="00C21DAE" w:rsidRDefault="0092112D"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4870AE2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25D68116" w14:textId="77777777" w:rsidR="0092112D" w:rsidRPr="00C21DAE" w:rsidRDefault="005E415A"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tcBorders>
            <w:shd w:val="clear" w:color="auto" w:fill="C6D9F1" w:themeFill="text2" w:themeFillTint="33"/>
          </w:tcPr>
          <w:p w14:paraId="3122FE30"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267E3F12"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544661E4"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2B264531"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763928B6"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09DBCC00"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502DD578"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096342A6"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40009CE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7290A934"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32B814D2"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5B03898A"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31C05763"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3AE54C27" w14:textId="77777777" w:rsidR="0092112D" w:rsidRPr="00C21DAE" w:rsidRDefault="0092112D" w:rsidP="00C901B1">
            <w:pPr>
              <w:rPr>
                <w:rFonts w:asciiTheme="majorHAnsi" w:eastAsia="Calibri" w:hAnsiTheme="majorHAnsi"/>
                <w:color w:val="auto"/>
                <w:sz w:val="20"/>
              </w:rPr>
            </w:pPr>
          </w:p>
        </w:tc>
      </w:tr>
      <w:tr w:rsidR="0092112D" w:rsidRPr="00C21DAE" w14:paraId="4406E968" w14:textId="77777777" w:rsidTr="0092112D">
        <w:tc>
          <w:tcPr>
            <w:tcW w:w="1101" w:type="dxa"/>
            <w:tcBorders>
              <w:left w:val="single" w:sz="18" w:space="0" w:color="auto"/>
              <w:right w:val="single" w:sz="18" w:space="0" w:color="auto"/>
            </w:tcBorders>
          </w:tcPr>
          <w:p w14:paraId="72BBD0A5" w14:textId="77777777" w:rsidR="0092112D" w:rsidRPr="00C21DAE" w:rsidRDefault="0092112D" w:rsidP="00C901B1">
            <w:pPr>
              <w:rPr>
                <w:rFonts w:asciiTheme="majorHAnsi" w:eastAsia="Calibri" w:hAnsiTheme="majorHAnsi"/>
                <w:b/>
                <w:color w:val="auto"/>
                <w:sz w:val="20"/>
              </w:rPr>
            </w:pPr>
          </w:p>
          <w:p w14:paraId="2A404546" w14:textId="77777777" w:rsidR="000B73C4" w:rsidRPr="00C21DAE" w:rsidRDefault="000B73C4" w:rsidP="00C901B1">
            <w:pPr>
              <w:rPr>
                <w:rFonts w:asciiTheme="majorHAnsi" w:eastAsia="Calibri" w:hAnsiTheme="majorHAnsi"/>
                <w:b/>
                <w:color w:val="auto"/>
                <w:sz w:val="20"/>
              </w:rPr>
            </w:pPr>
          </w:p>
        </w:tc>
        <w:tc>
          <w:tcPr>
            <w:tcW w:w="1275" w:type="dxa"/>
            <w:tcBorders>
              <w:left w:val="single" w:sz="18" w:space="0" w:color="auto"/>
              <w:right w:val="single" w:sz="18" w:space="0" w:color="auto"/>
            </w:tcBorders>
          </w:tcPr>
          <w:p w14:paraId="7EAE67AA" w14:textId="77777777" w:rsidR="0092112D" w:rsidRPr="00C21DAE" w:rsidRDefault="005E415A" w:rsidP="00C901B1">
            <w:pPr>
              <w:rPr>
                <w:rFonts w:asciiTheme="majorHAnsi" w:eastAsia="Calibri" w:hAnsiTheme="majorHAnsi"/>
                <w:color w:val="auto"/>
                <w:sz w:val="20"/>
              </w:rPr>
            </w:pPr>
            <w:r w:rsidRPr="00C21DAE">
              <w:rPr>
                <w:rFonts w:asciiTheme="majorHAnsi" w:eastAsia="Calibri" w:hAnsiTheme="majorHAnsi"/>
                <w:color w:val="auto"/>
                <w:sz w:val="20"/>
              </w:rPr>
              <w:t>Teorija obliko</w:t>
            </w:r>
            <w:r w:rsidR="0092112D" w:rsidRPr="00C21DAE">
              <w:rPr>
                <w:rFonts w:asciiTheme="majorHAnsi" w:eastAsia="Calibri" w:hAnsiTheme="majorHAnsi"/>
                <w:color w:val="auto"/>
                <w:sz w:val="20"/>
              </w:rPr>
              <w:t>vanja</w:t>
            </w:r>
          </w:p>
        </w:tc>
        <w:tc>
          <w:tcPr>
            <w:tcW w:w="426" w:type="dxa"/>
            <w:tcBorders>
              <w:left w:val="single" w:sz="18" w:space="0" w:color="auto"/>
              <w:right w:val="single" w:sz="18" w:space="0" w:color="auto"/>
            </w:tcBorders>
          </w:tcPr>
          <w:p w14:paraId="03CBF1C7"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42070D13"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238D6B12"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03514AD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60B1B209"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1C07F47E"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783B3B7E"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13665A0C"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589928D8"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06C0BFF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2B900905"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4FB6CC7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32CE2421"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94CE35A"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05BAB39D"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66893F3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3A49F445"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shd w:val="clear" w:color="auto" w:fill="EAF1DD" w:themeFill="accent3" w:themeFillTint="33"/>
          </w:tcPr>
          <w:p w14:paraId="422CE11E"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4EC524D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7C246B34"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1C31B52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3A009953" w14:textId="77777777" w:rsidR="0092112D" w:rsidRPr="00C21DAE" w:rsidRDefault="0092112D" w:rsidP="00C901B1">
            <w:pPr>
              <w:rPr>
                <w:rFonts w:asciiTheme="majorHAnsi" w:eastAsia="Calibri" w:hAnsiTheme="majorHAnsi"/>
                <w:color w:val="auto"/>
                <w:sz w:val="20"/>
              </w:rPr>
            </w:pPr>
          </w:p>
        </w:tc>
      </w:tr>
      <w:tr w:rsidR="0092112D" w:rsidRPr="00C21DAE" w14:paraId="53908643" w14:textId="77777777" w:rsidTr="0092112D">
        <w:tc>
          <w:tcPr>
            <w:tcW w:w="1101" w:type="dxa"/>
            <w:tcBorders>
              <w:left w:val="single" w:sz="18" w:space="0" w:color="auto"/>
              <w:right w:val="single" w:sz="18" w:space="0" w:color="auto"/>
            </w:tcBorders>
          </w:tcPr>
          <w:p w14:paraId="583515F8"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0798A71C"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Računalstvo</w:t>
            </w:r>
          </w:p>
        </w:tc>
        <w:tc>
          <w:tcPr>
            <w:tcW w:w="426" w:type="dxa"/>
            <w:tcBorders>
              <w:left w:val="single" w:sz="18" w:space="0" w:color="auto"/>
              <w:right w:val="single" w:sz="18" w:space="0" w:color="auto"/>
            </w:tcBorders>
          </w:tcPr>
          <w:p w14:paraId="064F92C0"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35BD7E5B"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41A54226"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7BE78484"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7BD3BE8D"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05421825"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53A4ECBA"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791A78A1"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0792A94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20740AB1"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1ECAE73E"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6915FF2D"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0BEB506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5D77ED82"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5CDF849E"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05EF8CE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51FE064F"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1944F6F8"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right w:val="single" w:sz="18" w:space="0" w:color="auto"/>
            </w:tcBorders>
            <w:shd w:val="clear" w:color="auto" w:fill="EAF1DD" w:themeFill="accent3" w:themeFillTint="33"/>
          </w:tcPr>
          <w:p w14:paraId="05C33BA6"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2DD40195"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394D8666"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6E29C5A7" w14:textId="77777777" w:rsidR="0092112D" w:rsidRPr="00C21DAE" w:rsidRDefault="0092112D" w:rsidP="00C901B1">
            <w:pPr>
              <w:rPr>
                <w:rFonts w:asciiTheme="majorHAnsi" w:eastAsia="Calibri" w:hAnsiTheme="majorHAnsi"/>
                <w:color w:val="auto"/>
                <w:sz w:val="20"/>
              </w:rPr>
            </w:pPr>
          </w:p>
        </w:tc>
      </w:tr>
      <w:tr w:rsidR="0092112D" w:rsidRPr="00C21DAE" w14:paraId="2C1F8BCF" w14:textId="77777777" w:rsidTr="0092112D">
        <w:tc>
          <w:tcPr>
            <w:tcW w:w="1101" w:type="dxa"/>
            <w:tcBorders>
              <w:left w:val="single" w:sz="18" w:space="0" w:color="auto"/>
              <w:right w:val="single" w:sz="18" w:space="0" w:color="auto"/>
            </w:tcBorders>
          </w:tcPr>
          <w:p w14:paraId="6A7B9613"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223939A9"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Slikanje</w:t>
            </w:r>
          </w:p>
        </w:tc>
        <w:tc>
          <w:tcPr>
            <w:tcW w:w="426" w:type="dxa"/>
            <w:tcBorders>
              <w:left w:val="single" w:sz="18" w:space="0" w:color="auto"/>
              <w:right w:val="single" w:sz="18" w:space="0" w:color="auto"/>
            </w:tcBorders>
          </w:tcPr>
          <w:p w14:paraId="0865CB4F"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4435510B"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4C72E771"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6F25A8B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12C6B6C6"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6C5E7D41"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7FF810B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6AA5F7BF"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7C1E4E4C"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31AEB9B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17185284"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1B22570A"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0F71E03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1EB47A8D"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0CCE2667"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5BA3F337"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3BB66EDB"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60C79449"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63908E5B" w14:textId="77777777" w:rsidR="0092112D" w:rsidRPr="00C21DAE" w:rsidRDefault="005E415A"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tcBorders>
            <w:shd w:val="clear" w:color="auto" w:fill="E5DFEC" w:themeFill="accent4" w:themeFillTint="33"/>
          </w:tcPr>
          <w:p w14:paraId="3BB23118"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3E123F1C"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5D0BE365" w14:textId="77777777" w:rsidR="0092112D" w:rsidRPr="00C21DAE" w:rsidRDefault="0092112D" w:rsidP="00C901B1">
            <w:pPr>
              <w:rPr>
                <w:rFonts w:asciiTheme="majorHAnsi" w:eastAsia="Calibri" w:hAnsiTheme="majorHAnsi"/>
                <w:color w:val="auto"/>
                <w:sz w:val="20"/>
              </w:rPr>
            </w:pPr>
          </w:p>
        </w:tc>
      </w:tr>
      <w:tr w:rsidR="0092112D" w:rsidRPr="00C21DAE" w14:paraId="422B2E39" w14:textId="77777777" w:rsidTr="0092112D">
        <w:tc>
          <w:tcPr>
            <w:tcW w:w="1101" w:type="dxa"/>
            <w:tcBorders>
              <w:left w:val="single" w:sz="18" w:space="0" w:color="auto"/>
              <w:right w:val="single" w:sz="18" w:space="0" w:color="auto"/>
            </w:tcBorders>
          </w:tcPr>
          <w:p w14:paraId="5143502D" w14:textId="7E47095F" w:rsidR="0092112D" w:rsidRPr="00C21DAE" w:rsidRDefault="00DC511F" w:rsidP="00C901B1">
            <w:pPr>
              <w:rPr>
                <w:rFonts w:asciiTheme="majorHAnsi" w:eastAsia="Calibri" w:hAnsiTheme="majorHAnsi"/>
                <w:color w:val="auto"/>
                <w:sz w:val="20"/>
              </w:rPr>
            </w:pPr>
            <w:r>
              <w:rPr>
                <w:rFonts w:asciiTheme="majorHAnsi" w:eastAsia="Calibri" w:hAnsiTheme="majorHAnsi"/>
                <w:color w:val="auto"/>
                <w:sz w:val="20"/>
              </w:rPr>
              <w:t>LIK</w:t>
            </w:r>
          </w:p>
        </w:tc>
        <w:tc>
          <w:tcPr>
            <w:tcW w:w="1275" w:type="dxa"/>
            <w:tcBorders>
              <w:left w:val="single" w:sz="18" w:space="0" w:color="auto"/>
              <w:right w:val="single" w:sz="18" w:space="0" w:color="auto"/>
            </w:tcBorders>
          </w:tcPr>
          <w:p w14:paraId="1E67AF3B"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Primijenjeno slikarstvo</w:t>
            </w:r>
          </w:p>
        </w:tc>
        <w:tc>
          <w:tcPr>
            <w:tcW w:w="426" w:type="dxa"/>
            <w:tcBorders>
              <w:left w:val="single" w:sz="18" w:space="0" w:color="auto"/>
              <w:right w:val="single" w:sz="18" w:space="0" w:color="auto"/>
            </w:tcBorders>
          </w:tcPr>
          <w:p w14:paraId="0ABA3EF5"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right w:val="single" w:sz="18" w:space="0" w:color="auto"/>
            </w:tcBorders>
          </w:tcPr>
          <w:p w14:paraId="260DEC49"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7F2E7798"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34AF0292"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39027AB9"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2F2AE353"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1B5FB202"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413CBBD0"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51FDE02C"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138DC803"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413ECE44"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217BE2DE"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28BB222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E1A4B9F"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41D3EC9A"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7A28A19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03CD03CB" w14:textId="77777777" w:rsidR="0092112D" w:rsidRPr="00C21DAE" w:rsidRDefault="005E415A"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shd w:val="clear" w:color="auto" w:fill="EAF1DD" w:themeFill="accent3" w:themeFillTint="33"/>
          </w:tcPr>
          <w:p w14:paraId="6B172AAE" w14:textId="77777777" w:rsidR="0092112D" w:rsidRPr="00C21DAE" w:rsidRDefault="005E415A"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right w:val="single" w:sz="18" w:space="0" w:color="auto"/>
            </w:tcBorders>
            <w:shd w:val="clear" w:color="auto" w:fill="EAF1DD" w:themeFill="accent3" w:themeFillTint="33"/>
          </w:tcPr>
          <w:p w14:paraId="72CD4E4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49418177"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7110938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23F9D348" w14:textId="77777777" w:rsidR="0092112D" w:rsidRPr="00C21DAE" w:rsidRDefault="0092112D" w:rsidP="00C901B1">
            <w:pPr>
              <w:rPr>
                <w:rFonts w:asciiTheme="majorHAnsi" w:eastAsia="Calibri" w:hAnsiTheme="majorHAnsi"/>
                <w:color w:val="auto"/>
                <w:sz w:val="20"/>
              </w:rPr>
            </w:pPr>
          </w:p>
        </w:tc>
      </w:tr>
      <w:tr w:rsidR="0092112D" w:rsidRPr="00C21DAE" w14:paraId="3B44566C" w14:textId="77777777" w:rsidTr="0092112D">
        <w:tc>
          <w:tcPr>
            <w:tcW w:w="1101" w:type="dxa"/>
            <w:tcBorders>
              <w:left w:val="single" w:sz="18" w:space="0" w:color="auto"/>
              <w:right w:val="single" w:sz="18" w:space="0" w:color="auto"/>
            </w:tcBorders>
          </w:tcPr>
          <w:p w14:paraId="0D991BF9"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45D2DC13" w14:textId="77777777" w:rsidR="0092112D" w:rsidRPr="00C21DAE" w:rsidRDefault="005E415A" w:rsidP="005E415A">
            <w:pPr>
              <w:rPr>
                <w:rFonts w:asciiTheme="majorHAnsi" w:eastAsia="Calibri" w:hAnsiTheme="majorHAnsi"/>
                <w:color w:val="auto"/>
                <w:sz w:val="20"/>
              </w:rPr>
            </w:pPr>
            <w:r w:rsidRPr="00C21DAE">
              <w:rPr>
                <w:rFonts w:asciiTheme="majorHAnsi" w:eastAsia="Calibri" w:hAnsiTheme="majorHAnsi"/>
                <w:color w:val="auto"/>
                <w:sz w:val="20"/>
              </w:rPr>
              <w:t>Slikarstvo - n</w:t>
            </w:r>
            <w:r w:rsidR="0092112D" w:rsidRPr="00C21DAE">
              <w:rPr>
                <w:rFonts w:asciiTheme="majorHAnsi" w:eastAsia="Calibri" w:hAnsiTheme="majorHAnsi"/>
                <w:color w:val="auto"/>
                <w:sz w:val="20"/>
              </w:rPr>
              <w:t xml:space="preserve">atjecanje </w:t>
            </w:r>
          </w:p>
        </w:tc>
        <w:tc>
          <w:tcPr>
            <w:tcW w:w="426" w:type="dxa"/>
            <w:tcBorders>
              <w:left w:val="single" w:sz="18" w:space="0" w:color="auto"/>
              <w:right w:val="single" w:sz="18" w:space="0" w:color="auto"/>
            </w:tcBorders>
          </w:tcPr>
          <w:p w14:paraId="45519CB8"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66F6142F"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09714B02"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5A574FD6"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629EA2DA"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7ADA646D"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274BA4A2"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1BF79838"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04976D1F"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4041EA65"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BC9FE02"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4F2259FC"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73E2E86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2FB42D6"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5C3FF038"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1BEF847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4EB88C56"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18EC9C4E"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483526BD"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3A1C08A9"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608519BA"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6D38E8B5" w14:textId="77777777" w:rsidR="0092112D" w:rsidRPr="00C21DAE" w:rsidRDefault="0092112D" w:rsidP="00C901B1">
            <w:pPr>
              <w:rPr>
                <w:rFonts w:asciiTheme="majorHAnsi" w:eastAsia="Calibri" w:hAnsiTheme="majorHAnsi"/>
                <w:color w:val="auto"/>
                <w:sz w:val="20"/>
              </w:rPr>
            </w:pPr>
          </w:p>
        </w:tc>
      </w:tr>
      <w:tr w:rsidR="0092112D" w:rsidRPr="00C21DAE" w14:paraId="36635B11" w14:textId="77777777" w:rsidTr="0092112D">
        <w:tc>
          <w:tcPr>
            <w:tcW w:w="1101" w:type="dxa"/>
            <w:tcBorders>
              <w:left w:val="single" w:sz="18" w:space="0" w:color="auto"/>
              <w:right w:val="single" w:sz="18" w:space="0" w:color="auto"/>
            </w:tcBorders>
          </w:tcPr>
          <w:p w14:paraId="47B45203" w14:textId="77777777" w:rsidR="0092112D" w:rsidRPr="00C21DAE" w:rsidRDefault="0092112D"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6BBB22B1"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3 i više pred</w:t>
            </w:r>
          </w:p>
          <w:p w14:paraId="052EC5D5" w14:textId="77777777" w:rsidR="0092112D" w:rsidRPr="00C21DAE" w:rsidRDefault="0092112D" w:rsidP="00C901B1">
            <w:pPr>
              <w:rPr>
                <w:rFonts w:asciiTheme="majorHAnsi" w:eastAsia="Calibri" w:hAnsiTheme="majorHAnsi"/>
                <w:color w:val="auto"/>
                <w:sz w:val="20"/>
              </w:rPr>
            </w:pPr>
          </w:p>
        </w:tc>
        <w:tc>
          <w:tcPr>
            <w:tcW w:w="426" w:type="dxa"/>
            <w:tcBorders>
              <w:left w:val="single" w:sz="18" w:space="0" w:color="auto"/>
              <w:right w:val="single" w:sz="18" w:space="0" w:color="auto"/>
            </w:tcBorders>
          </w:tcPr>
          <w:p w14:paraId="6E6834A6"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2EB8ADF4" w14:textId="77777777" w:rsidR="0092112D" w:rsidRPr="00C21DAE" w:rsidRDefault="0092112D" w:rsidP="00C901B1">
            <w:pPr>
              <w:rPr>
                <w:rFonts w:asciiTheme="majorHAnsi" w:eastAsia="Calibri" w:hAnsiTheme="majorHAnsi"/>
                <w:color w:val="auto"/>
                <w:sz w:val="20"/>
              </w:rPr>
            </w:pPr>
          </w:p>
        </w:tc>
        <w:tc>
          <w:tcPr>
            <w:tcW w:w="283" w:type="dxa"/>
            <w:tcBorders>
              <w:left w:val="single" w:sz="18" w:space="0" w:color="auto"/>
            </w:tcBorders>
          </w:tcPr>
          <w:p w14:paraId="7DF647F9" w14:textId="77777777" w:rsidR="0092112D" w:rsidRPr="00C21DAE" w:rsidRDefault="0092112D" w:rsidP="00C901B1">
            <w:pPr>
              <w:rPr>
                <w:rFonts w:asciiTheme="majorHAnsi" w:eastAsia="Calibri" w:hAnsiTheme="majorHAnsi"/>
                <w:color w:val="auto"/>
                <w:sz w:val="20"/>
              </w:rPr>
            </w:pPr>
          </w:p>
        </w:tc>
        <w:tc>
          <w:tcPr>
            <w:tcW w:w="252" w:type="dxa"/>
            <w:tcBorders>
              <w:right w:val="single" w:sz="18" w:space="0" w:color="auto"/>
            </w:tcBorders>
          </w:tcPr>
          <w:p w14:paraId="6C340F98"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2447290A" w14:textId="77777777" w:rsidR="0092112D" w:rsidRPr="00C21DAE" w:rsidRDefault="0092112D" w:rsidP="00C901B1">
            <w:pPr>
              <w:rPr>
                <w:rFonts w:asciiTheme="majorHAnsi" w:eastAsia="Calibri" w:hAnsiTheme="majorHAnsi"/>
                <w:color w:val="auto"/>
                <w:sz w:val="20"/>
              </w:rPr>
            </w:pPr>
          </w:p>
        </w:tc>
        <w:tc>
          <w:tcPr>
            <w:tcW w:w="292" w:type="dxa"/>
            <w:shd w:val="clear" w:color="auto" w:fill="DDD9C3" w:themeFill="background2" w:themeFillShade="E6"/>
          </w:tcPr>
          <w:p w14:paraId="58FE30FC" w14:textId="77777777" w:rsidR="0092112D" w:rsidRPr="00C21DAE" w:rsidRDefault="0092112D"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2AAA10E9"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59577A8F" w14:textId="77777777" w:rsidR="0092112D" w:rsidRPr="00C21DAE" w:rsidRDefault="0092112D" w:rsidP="00C901B1">
            <w:pPr>
              <w:rPr>
                <w:rFonts w:asciiTheme="majorHAnsi" w:eastAsia="Calibri" w:hAnsiTheme="majorHAnsi"/>
                <w:color w:val="auto"/>
                <w:sz w:val="20"/>
              </w:rPr>
            </w:pPr>
          </w:p>
        </w:tc>
        <w:tc>
          <w:tcPr>
            <w:tcW w:w="307" w:type="dxa"/>
            <w:shd w:val="clear" w:color="auto" w:fill="C6D9F1" w:themeFill="text2" w:themeFillTint="33"/>
          </w:tcPr>
          <w:p w14:paraId="0C059778"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4D909010"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DF39BDE" w14:textId="77777777" w:rsidR="0092112D" w:rsidRPr="00C21DAE" w:rsidRDefault="0092112D" w:rsidP="00C901B1">
            <w:pPr>
              <w:rPr>
                <w:rFonts w:asciiTheme="majorHAnsi" w:eastAsia="Calibri" w:hAnsiTheme="majorHAnsi"/>
                <w:color w:val="auto"/>
                <w:sz w:val="20"/>
              </w:rPr>
            </w:pPr>
          </w:p>
        </w:tc>
        <w:tc>
          <w:tcPr>
            <w:tcW w:w="307" w:type="dxa"/>
            <w:shd w:val="clear" w:color="auto" w:fill="DBE5F1" w:themeFill="accent1" w:themeFillTint="33"/>
          </w:tcPr>
          <w:p w14:paraId="45AF564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728D0E2C"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86592EA" w14:textId="77777777" w:rsidR="0092112D" w:rsidRPr="00C21DAE" w:rsidRDefault="0092112D" w:rsidP="00C901B1">
            <w:pPr>
              <w:rPr>
                <w:rFonts w:asciiTheme="majorHAnsi" w:eastAsia="Calibri" w:hAnsiTheme="majorHAnsi"/>
                <w:color w:val="auto"/>
                <w:sz w:val="20"/>
              </w:rPr>
            </w:pPr>
          </w:p>
        </w:tc>
        <w:tc>
          <w:tcPr>
            <w:tcW w:w="307" w:type="dxa"/>
            <w:shd w:val="clear" w:color="auto" w:fill="F2DBDB" w:themeFill="accent2" w:themeFillTint="33"/>
          </w:tcPr>
          <w:p w14:paraId="5BC1E842"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38F8103B"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1F9382A0" w14:textId="77777777" w:rsidR="0092112D" w:rsidRPr="00C21DAE" w:rsidRDefault="0092112D" w:rsidP="00C901B1">
            <w:pPr>
              <w:rPr>
                <w:rFonts w:asciiTheme="majorHAnsi" w:eastAsia="Calibri" w:hAnsiTheme="majorHAnsi"/>
                <w:color w:val="auto"/>
                <w:sz w:val="20"/>
              </w:rPr>
            </w:pPr>
          </w:p>
        </w:tc>
        <w:tc>
          <w:tcPr>
            <w:tcW w:w="307" w:type="dxa"/>
            <w:shd w:val="clear" w:color="auto" w:fill="EAF1DD" w:themeFill="accent3" w:themeFillTint="33"/>
          </w:tcPr>
          <w:p w14:paraId="7906E9C5"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19432CDF" w14:textId="77777777" w:rsidR="0092112D" w:rsidRPr="00C21DAE" w:rsidRDefault="0092112D"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411D15B1" w14:textId="77777777" w:rsidR="0092112D" w:rsidRPr="00C21DAE" w:rsidRDefault="0092112D" w:rsidP="00C901B1">
            <w:pPr>
              <w:rPr>
                <w:rFonts w:asciiTheme="majorHAnsi" w:eastAsia="Calibri" w:hAnsiTheme="majorHAnsi"/>
                <w:color w:val="auto"/>
                <w:sz w:val="20"/>
              </w:rPr>
            </w:pPr>
          </w:p>
        </w:tc>
        <w:tc>
          <w:tcPr>
            <w:tcW w:w="307" w:type="dxa"/>
            <w:shd w:val="clear" w:color="auto" w:fill="E5DFEC" w:themeFill="accent4" w:themeFillTint="33"/>
          </w:tcPr>
          <w:p w14:paraId="13D6075D" w14:textId="77777777" w:rsidR="0092112D" w:rsidRPr="00C21DAE" w:rsidRDefault="0092112D"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14E52905" w14:textId="77777777" w:rsidR="0092112D" w:rsidRPr="00C21DAE" w:rsidRDefault="0092112D" w:rsidP="00C901B1">
            <w:pPr>
              <w:rPr>
                <w:rFonts w:asciiTheme="majorHAnsi" w:eastAsia="Calibri" w:hAnsiTheme="majorHAnsi"/>
                <w:color w:val="auto"/>
                <w:sz w:val="20"/>
              </w:rPr>
            </w:pPr>
          </w:p>
        </w:tc>
      </w:tr>
      <w:tr w:rsidR="0092112D" w:rsidRPr="00C21DAE" w14:paraId="086BB37E" w14:textId="77777777" w:rsidTr="0092112D">
        <w:tc>
          <w:tcPr>
            <w:tcW w:w="1101" w:type="dxa"/>
            <w:tcBorders>
              <w:top w:val="single" w:sz="18" w:space="0" w:color="auto"/>
              <w:left w:val="single" w:sz="18" w:space="0" w:color="auto"/>
              <w:right w:val="single" w:sz="18" w:space="0" w:color="auto"/>
            </w:tcBorders>
          </w:tcPr>
          <w:p w14:paraId="1CA96223" w14:textId="4FB779A3" w:rsidR="0092112D" w:rsidRPr="000106E3" w:rsidRDefault="0092112D" w:rsidP="00C901B1">
            <w:pPr>
              <w:rPr>
                <w:rFonts w:asciiTheme="majorHAnsi" w:eastAsia="Calibri" w:hAnsiTheme="majorHAnsi"/>
                <w:b/>
                <w:color w:val="auto"/>
                <w:sz w:val="18"/>
                <w:szCs w:val="18"/>
              </w:rPr>
            </w:pPr>
            <w:proofErr w:type="spellStart"/>
            <w:r w:rsidRPr="000106E3">
              <w:rPr>
                <w:rFonts w:asciiTheme="majorHAnsi" w:eastAsia="Calibri" w:hAnsiTheme="majorHAnsi"/>
                <w:b/>
                <w:color w:val="auto"/>
                <w:sz w:val="18"/>
                <w:szCs w:val="18"/>
              </w:rPr>
              <w:t>Kaća</w:t>
            </w:r>
            <w:proofErr w:type="spellEnd"/>
            <w:r w:rsidRPr="000106E3">
              <w:rPr>
                <w:rFonts w:asciiTheme="majorHAnsi" w:eastAsia="Calibri" w:hAnsiTheme="majorHAnsi"/>
                <w:b/>
                <w:color w:val="auto"/>
                <w:sz w:val="18"/>
                <w:szCs w:val="18"/>
              </w:rPr>
              <w:t xml:space="preserve"> </w:t>
            </w:r>
            <w:proofErr w:type="spellStart"/>
            <w:r w:rsidRPr="000106E3">
              <w:rPr>
                <w:rFonts w:asciiTheme="majorHAnsi" w:eastAsia="Calibri" w:hAnsiTheme="majorHAnsi"/>
                <w:b/>
                <w:color w:val="auto"/>
                <w:sz w:val="18"/>
                <w:szCs w:val="18"/>
              </w:rPr>
              <w:t>Svedruži</w:t>
            </w:r>
            <w:r w:rsidR="00C21DAE" w:rsidRPr="000106E3">
              <w:rPr>
                <w:rFonts w:asciiTheme="majorHAnsi" w:eastAsia="Calibri" w:hAnsiTheme="majorHAnsi"/>
                <w:b/>
                <w:color w:val="auto"/>
                <w:sz w:val="18"/>
                <w:szCs w:val="18"/>
              </w:rPr>
              <w:t>ć</w:t>
            </w:r>
            <w:proofErr w:type="spellEnd"/>
          </w:p>
        </w:tc>
        <w:tc>
          <w:tcPr>
            <w:tcW w:w="1275" w:type="dxa"/>
            <w:tcBorders>
              <w:top w:val="single" w:sz="18" w:space="0" w:color="auto"/>
              <w:left w:val="single" w:sz="18" w:space="0" w:color="auto"/>
              <w:right w:val="single" w:sz="18" w:space="0" w:color="auto"/>
            </w:tcBorders>
          </w:tcPr>
          <w:p w14:paraId="29268CB8"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Teorija oblikovanja</w:t>
            </w:r>
          </w:p>
        </w:tc>
        <w:tc>
          <w:tcPr>
            <w:tcW w:w="426" w:type="dxa"/>
            <w:tcBorders>
              <w:top w:val="single" w:sz="18" w:space="0" w:color="auto"/>
              <w:left w:val="single" w:sz="18" w:space="0" w:color="auto"/>
              <w:right w:val="single" w:sz="18" w:space="0" w:color="auto"/>
            </w:tcBorders>
          </w:tcPr>
          <w:p w14:paraId="46F12491"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6</w:t>
            </w:r>
          </w:p>
        </w:tc>
        <w:tc>
          <w:tcPr>
            <w:tcW w:w="425" w:type="dxa"/>
            <w:tcBorders>
              <w:top w:val="single" w:sz="18" w:space="0" w:color="auto"/>
              <w:left w:val="single" w:sz="18" w:space="0" w:color="auto"/>
              <w:right w:val="single" w:sz="18" w:space="0" w:color="auto"/>
            </w:tcBorders>
          </w:tcPr>
          <w:p w14:paraId="2C14B195"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top w:val="single" w:sz="18" w:space="0" w:color="auto"/>
              <w:left w:val="single" w:sz="18" w:space="0" w:color="auto"/>
            </w:tcBorders>
          </w:tcPr>
          <w:p w14:paraId="30ED71FA" w14:textId="77777777" w:rsidR="0092112D" w:rsidRPr="00C21DAE" w:rsidRDefault="0092112D"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203A5D49"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7A198EB6"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92" w:type="dxa"/>
            <w:tcBorders>
              <w:top w:val="single" w:sz="18" w:space="0" w:color="auto"/>
            </w:tcBorders>
            <w:shd w:val="clear" w:color="auto" w:fill="DDD9C3" w:themeFill="background2" w:themeFillShade="E6"/>
          </w:tcPr>
          <w:p w14:paraId="4184CA1D" w14:textId="77777777" w:rsidR="0092112D" w:rsidRPr="00C21DAE" w:rsidRDefault="0092112D"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1E4A86E4"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2C258FD4"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380B77EE"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2B04BCFB"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6FD2A2A7"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tcBorders>
            <w:shd w:val="clear" w:color="auto" w:fill="DBE5F1" w:themeFill="accent1" w:themeFillTint="33"/>
          </w:tcPr>
          <w:p w14:paraId="7EB6C6B8"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44F269F8"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22D822F1" w14:textId="77777777" w:rsidR="0092112D" w:rsidRPr="00C21DAE" w:rsidRDefault="0092112D"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tcBorders>
            <w:shd w:val="clear" w:color="auto" w:fill="F2DBDB" w:themeFill="accent2" w:themeFillTint="33"/>
          </w:tcPr>
          <w:p w14:paraId="58C134D7"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07150C47"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4D84B00C"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7662954C"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3F0675C0"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75E02B60"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33ECFFE8" w14:textId="77777777" w:rsidR="0092112D" w:rsidRPr="00C21DAE" w:rsidRDefault="0092112D"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26222ED7" w14:textId="77777777" w:rsidR="0092112D" w:rsidRPr="00C21DAE" w:rsidRDefault="0092112D" w:rsidP="00C901B1">
            <w:pPr>
              <w:rPr>
                <w:rFonts w:asciiTheme="majorHAnsi" w:eastAsia="Calibri" w:hAnsiTheme="majorHAnsi"/>
                <w:color w:val="auto"/>
                <w:sz w:val="20"/>
              </w:rPr>
            </w:pPr>
          </w:p>
        </w:tc>
      </w:tr>
      <w:tr w:rsidR="00951550" w:rsidRPr="00C21DAE" w14:paraId="5E1A262F" w14:textId="77777777" w:rsidTr="0092112D">
        <w:tc>
          <w:tcPr>
            <w:tcW w:w="1101" w:type="dxa"/>
            <w:tcBorders>
              <w:left w:val="single" w:sz="18" w:space="0" w:color="auto"/>
              <w:right w:val="single" w:sz="18" w:space="0" w:color="auto"/>
            </w:tcBorders>
            <w:shd w:val="clear" w:color="auto" w:fill="auto"/>
          </w:tcPr>
          <w:p w14:paraId="26D1A3E5" w14:textId="77777777" w:rsidR="00951550" w:rsidRPr="00C21DAE" w:rsidRDefault="00951550"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538947BB"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left w:val="single" w:sz="18" w:space="0" w:color="auto"/>
              <w:right w:val="single" w:sz="18" w:space="0" w:color="auto"/>
            </w:tcBorders>
          </w:tcPr>
          <w:p w14:paraId="5491ABF8"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right w:val="single" w:sz="18" w:space="0" w:color="auto"/>
            </w:tcBorders>
          </w:tcPr>
          <w:p w14:paraId="737F3D88" w14:textId="77777777" w:rsidR="00951550" w:rsidRPr="00C21DAE" w:rsidRDefault="00951550" w:rsidP="00C901B1">
            <w:pPr>
              <w:rPr>
                <w:rFonts w:asciiTheme="majorHAnsi" w:eastAsia="Calibri" w:hAnsiTheme="majorHAnsi"/>
                <w:color w:val="auto"/>
                <w:sz w:val="20"/>
              </w:rPr>
            </w:pPr>
          </w:p>
        </w:tc>
        <w:tc>
          <w:tcPr>
            <w:tcW w:w="283" w:type="dxa"/>
            <w:tcBorders>
              <w:left w:val="single" w:sz="18" w:space="0" w:color="auto"/>
            </w:tcBorders>
          </w:tcPr>
          <w:p w14:paraId="73686E95" w14:textId="77777777" w:rsidR="00951550" w:rsidRPr="00C21DAE" w:rsidRDefault="00951550" w:rsidP="00C901B1">
            <w:pPr>
              <w:rPr>
                <w:rFonts w:asciiTheme="majorHAnsi" w:eastAsia="Calibri" w:hAnsiTheme="majorHAnsi"/>
                <w:color w:val="auto"/>
                <w:sz w:val="20"/>
              </w:rPr>
            </w:pPr>
          </w:p>
        </w:tc>
        <w:tc>
          <w:tcPr>
            <w:tcW w:w="252" w:type="dxa"/>
            <w:tcBorders>
              <w:right w:val="single" w:sz="18" w:space="0" w:color="auto"/>
            </w:tcBorders>
          </w:tcPr>
          <w:p w14:paraId="086744CA"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7CC6BA31" w14:textId="77777777" w:rsidR="00951550" w:rsidRPr="00C21DAE" w:rsidRDefault="00951550" w:rsidP="00C901B1">
            <w:pPr>
              <w:rPr>
                <w:rFonts w:asciiTheme="majorHAnsi" w:eastAsia="Calibri" w:hAnsiTheme="majorHAnsi"/>
                <w:color w:val="auto"/>
                <w:sz w:val="20"/>
              </w:rPr>
            </w:pPr>
          </w:p>
        </w:tc>
        <w:tc>
          <w:tcPr>
            <w:tcW w:w="292" w:type="dxa"/>
            <w:shd w:val="clear" w:color="auto" w:fill="DDD9C3" w:themeFill="background2" w:themeFillShade="E6"/>
          </w:tcPr>
          <w:p w14:paraId="6EE1EE92" w14:textId="77777777" w:rsidR="00951550" w:rsidRPr="00C21DAE" w:rsidRDefault="00951550"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6C8A5225"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117E4011" w14:textId="77777777" w:rsidR="00951550" w:rsidRPr="00C21DAE" w:rsidRDefault="00951550" w:rsidP="00C901B1">
            <w:pPr>
              <w:rPr>
                <w:rFonts w:asciiTheme="majorHAnsi" w:eastAsia="Calibri" w:hAnsiTheme="majorHAnsi"/>
                <w:color w:val="auto"/>
                <w:sz w:val="20"/>
              </w:rPr>
            </w:pPr>
          </w:p>
        </w:tc>
        <w:tc>
          <w:tcPr>
            <w:tcW w:w="307" w:type="dxa"/>
            <w:shd w:val="clear" w:color="auto" w:fill="C6D9F1" w:themeFill="text2" w:themeFillTint="33"/>
          </w:tcPr>
          <w:p w14:paraId="336C91EF"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67275BC8"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6BF8FF50" w14:textId="77777777" w:rsidR="00951550" w:rsidRPr="00C21DAE" w:rsidRDefault="00951550" w:rsidP="00C901B1">
            <w:pPr>
              <w:rPr>
                <w:rFonts w:asciiTheme="majorHAnsi" w:eastAsia="Calibri" w:hAnsiTheme="majorHAnsi"/>
                <w:color w:val="auto"/>
                <w:sz w:val="20"/>
              </w:rPr>
            </w:pPr>
          </w:p>
        </w:tc>
        <w:tc>
          <w:tcPr>
            <w:tcW w:w="307" w:type="dxa"/>
            <w:shd w:val="clear" w:color="auto" w:fill="DBE5F1" w:themeFill="accent1" w:themeFillTint="33"/>
          </w:tcPr>
          <w:p w14:paraId="4A67A356"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right w:val="single" w:sz="18" w:space="0" w:color="auto"/>
            </w:tcBorders>
            <w:shd w:val="clear" w:color="auto" w:fill="DBE5F1" w:themeFill="accent1" w:themeFillTint="33"/>
          </w:tcPr>
          <w:p w14:paraId="04F1FD14"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52868BC8" w14:textId="77777777" w:rsidR="00951550" w:rsidRPr="00C21DAE" w:rsidRDefault="00951550" w:rsidP="00C901B1">
            <w:pPr>
              <w:rPr>
                <w:rFonts w:asciiTheme="majorHAnsi" w:eastAsia="Calibri" w:hAnsiTheme="majorHAnsi"/>
                <w:color w:val="auto"/>
                <w:sz w:val="20"/>
              </w:rPr>
            </w:pPr>
          </w:p>
        </w:tc>
        <w:tc>
          <w:tcPr>
            <w:tcW w:w="307" w:type="dxa"/>
            <w:shd w:val="clear" w:color="auto" w:fill="F2DBDB" w:themeFill="accent2" w:themeFillTint="33"/>
          </w:tcPr>
          <w:p w14:paraId="0EAD553F" w14:textId="77777777" w:rsidR="00951550" w:rsidRPr="00C21DAE" w:rsidRDefault="00951550" w:rsidP="00303B5A">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right w:val="single" w:sz="18" w:space="0" w:color="auto"/>
            </w:tcBorders>
            <w:shd w:val="clear" w:color="auto" w:fill="F2DBDB" w:themeFill="accent2" w:themeFillTint="33"/>
          </w:tcPr>
          <w:p w14:paraId="2AAC0058"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395FB20" w14:textId="77777777" w:rsidR="00951550" w:rsidRPr="00C21DAE" w:rsidRDefault="00951550" w:rsidP="00C901B1">
            <w:pPr>
              <w:rPr>
                <w:rFonts w:asciiTheme="majorHAnsi" w:eastAsia="Calibri" w:hAnsiTheme="majorHAnsi"/>
                <w:color w:val="auto"/>
                <w:sz w:val="20"/>
              </w:rPr>
            </w:pPr>
          </w:p>
        </w:tc>
        <w:tc>
          <w:tcPr>
            <w:tcW w:w="307" w:type="dxa"/>
            <w:shd w:val="clear" w:color="auto" w:fill="EAF1DD" w:themeFill="accent3" w:themeFillTint="33"/>
          </w:tcPr>
          <w:p w14:paraId="4BCFB538"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7A6800D4"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02F4BCE8" w14:textId="77777777" w:rsidR="00951550" w:rsidRPr="00C21DAE" w:rsidRDefault="00951550" w:rsidP="00C901B1">
            <w:pPr>
              <w:rPr>
                <w:rFonts w:asciiTheme="majorHAnsi" w:eastAsia="Calibri" w:hAnsiTheme="majorHAnsi"/>
                <w:color w:val="auto"/>
                <w:sz w:val="20"/>
              </w:rPr>
            </w:pPr>
          </w:p>
        </w:tc>
        <w:tc>
          <w:tcPr>
            <w:tcW w:w="307" w:type="dxa"/>
            <w:shd w:val="clear" w:color="auto" w:fill="E5DFEC" w:themeFill="accent4" w:themeFillTint="33"/>
          </w:tcPr>
          <w:p w14:paraId="01FFB560"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49DDD3FB" w14:textId="77777777" w:rsidR="00951550" w:rsidRPr="00C21DAE" w:rsidRDefault="00951550" w:rsidP="00C901B1">
            <w:pPr>
              <w:rPr>
                <w:rFonts w:asciiTheme="majorHAnsi" w:eastAsia="Calibri" w:hAnsiTheme="majorHAnsi"/>
                <w:color w:val="auto"/>
                <w:sz w:val="20"/>
              </w:rPr>
            </w:pPr>
          </w:p>
        </w:tc>
      </w:tr>
      <w:tr w:rsidR="00951550" w:rsidRPr="00C21DAE" w14:paraId="195F5C5E" w14:textId="77777777" w:rsidTr="0092112D">
        <w:tc>
          <w:tcPr>
            <w:tcW w:w="1101" w:type="dxa"/>
            <w:tcBorders>
              <w:left w:val="single" w:sz="18" w:space="0" w:color="auto"/>
              <w:right w:val="single" w:sz="18" w:space="0" w:color="auto"/>
            </w:tcBorders>
          </w:tcPr>
          <w:p w14:paraId="2C37C1C0" w14:textId="67CCBB40" w:rsidR="00951550" w:rsidRPr="00C21DAE" w:rsidRDefault="00B243FF" w:rsidP="00C901B1">
            <w:pPr>
              <w:rPr>
                <w:rFonts w:asciiTheme="majorHAnsi" w:eastAsia="Calibri" w:hAnsiTheme="majorHAnsi"/>
                <w:color w:val="auto"/>
                <w:sz w:val="20"/>
              </w:rPr>
            </w:pPr>
            <w:r>
              <w:rPr>
                <w:rFonts w:asciiTheme="majorHAnsi" w:eastAsia="Calibri" w:hAnsiTheme="majorHAnsi"/>
                <w:color w:val="auto"/>
                <w:sz w:val="20"/>
              </w:rPr>
              <w:t>*božićne jaslice i čestitka</w:t>
            </w:r>
          </w:p>
        </w:tc>
        <w:tc>
          <w:tcPr>
            <w:tcW w:w="1275" w:type="dxa"/>
            <w:tcBorders>
              <w:left w:val="single" w:sz="18" w:space="0" w:color="auto"/>
              <w:right w:val="single" w:sz="18" w:space="0" w:color="auto"/>
            </w:tcBorders>
          </w:tcPr>
          <w:p w14:paraId="7210B312"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Povijest struke</w:t>
            </w:r>
          </w:p>
        </w:tc>
        <w:tc>
          <w:tcPr>
            <w:tcW w:w="426" w:type="dxa"/>
            <w:tcBorders>
              <w:left w:val="single" w:sz="18" w:space="0" w:color="auto"/>
              <w:right w:val="single" w:sz="18" w:space="0" w:color="auto"/>
            </w:tcBorders>
          </w:tcPr>
          <w:p w14:paraId="05B2AEF5"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32EE9265" w14:textId="77777777" w:rsidR="00951550" w:rsidRPr="00C21DAE" w:rsidRDefault="00951550" w:rsidP="00C901B1">
            <w:pPr>
              <w:rPr>
                <w:rFonts w:asciiTheme="majorHAnsi" w:eastAsia="Calibri" w:hAnsiTheme="majorHAnsi"/>
                <w:color w:val="auto"/>
                <w:sz w:val="20"/>
              </w:rPr>
            </w:pPr>
          </w:p>
        </w:tc>
        <w:tc>
          <w:tcPr>
            <w:tcW w:w="283" w:type="dxa"/>
            <w:tcBorders>
              <w:left w:val="single" w:sz="18" w:space="0" w:color="auto"/>
            </w:tcBorders>
          </w:tcPr>
          <w:p w14:paraId="0572F8AC" w14:textId="77777777" w:rsidR="00951550" w:rsidRPr="00C21DAE" w:rsidRDefault="00951550" w:rsidP="00C901B1">
            <w:pPr>
              <w:rPr>
                <w:rFonts w:asciiTheme="majorHAnsi" w:eastAsia="Calibri" w:hAnsiTheme="majorHAnsi"/>
                <w:color w:val="auto"/>
                <w:sz w:val="20"/>
              </w:rPr>
            </w:pPr>
          </w:p>
        </w:tc>
        <w:tc>
          <w:tcPr>
            <w:tcW w:w="252" w:type="dxa"/>
            <w:tcBorders>
              <w:right w:val="single" w:sz="18" w:space="0" w:color="auto"/>
            </w:tcBorders>
          </w:tcPr>
          <w:p w14:paraId="26BA9901"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5F8C8FE1" w14:textId="77777777" w:rsidR="00951550" w:rsidRPr="00C21DAE" w:rsidRDefault="00951550" w:rsidP="00C901B1">
            <w:pPr>
              <w:rPr>
                <w:rFonts w:asciiTheme="majorHAnsi" w:eastAsia="Calibri" w:hAnsiTheme="majorHAnsi"/>
                <w:color w:val="auto"/>
                <w:sz w:val="20"/>
              </w:rPr>
            </w:pPr>
          </w:p>
        </w:tc>
        <w:tc>
          <w:tcPr>
            <w:tcW w:w="292" w:type="dxa"/>
            <w:shd w:val="clear" w:color="auto" w:fill="DDD9C3" w:themeFill="background2" w:themeFillShade="E6"/>
          </w:tcPr>
          <w:p w14:paraId="2E78A6BF" w14:textId="77777777" w:rsidR="00951550" w:rsidRPr="00C21DAE" w:rsidRDefault="00951550"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65A1B877"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082E8739" w14:textId="77777777" w:rsidR="00951550" w:rsidRPr="00C21DAE" w:rsidRDefault="00951550" w:rsidP="00C901B1">
            <w:pPr>
              <w:rPr>
                <w:rFonts w:asciiTheme="majorHAnsi" w:eastAsia="Calibri" w:hAnsiTheme="majorHAnsi"/>
                <w:color w:val="auto"/>
                <w:sz w:val="20"/>
              </w:rPr>
            </w:pPr>
          </w:p>
        </w:tc>
        <w:tc>
          <w:tcPr>
            <w:tcW w:w="307" w:type="dxa"/>
            <w:shd w:val="clear" w:color="auto" w:fill="C6D9F1" w:themeFill="text2" w:themeFillTint="33"/>
          </w:tcPr>
          <w:p w14:paraId="7C064EF3"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190FB7CA"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0B0A8F70" w14:textId="77777777" w:rsidR="00951550" w:rsidRPr="00C21DAE" w:rsidRDefault="00951550" w:rsidP="00C901B1">
            <w:pPr>
              <w:rPr>
                <w:rFonts w:asciiTheme="majorHAnsi" w:eastAsia="Calibri" w:hAnsiTheme="majorHAnsi"/>
                <w:color w:val="auto"/>
                <w:sz w:val="20"/>
              </w:rPr>
            </w:pPr>
          </w:p>
        </w:tc>
        <w:tc>
          <w:tcPr>
            <w:tcW w:w="307" w:type="dxa"/>
            <w:shd w:val="clear" w:color="auto" w:fill="DBE5F1" w:themeFill="accent1" w:themeFillTint="33"/>
          </w:tcPr>
          <w:p w14:paraId="2F2D6101"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7AEF285E"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43ECA984" w14:textId="77777777" w:rsidR="00951550" w:rsidRPr="00C21DAE" w:rsidRDefault="00951550" w:rsidP="00C901B1">
            <w:pPr>
              <w:rPr>
                <w:rFonts w:asciiTheme="majorHAnsi" w:eastAsia="Calibri" w:hAnsiTheme="majorHAnsi"/>
                <w:color w:val="auto"/>
                <w:sz w:val="20"/>
              </w:rPr>
            </w:pPr>
          </w:p>
        </w:tc>
        <w:tc>
          <w:tcPr>
            <w:tcW w:w="307" w:type="dxa"/>
            <w:shd w:val="clear" w:color="auto" w:fill="F2DBDB" w:themeFill="accent2" w:themeFillTint="33"/>
          </w:tcPr>
          <w:p w14:paraId="69300118"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71A6F53E"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left w:val="single" w:sz="18" w:space="0" w:color="auto"/>
            </w:tcBorders>
            <w:shd w:val="clear" w:color="auto" w:fill="EAF1DD" w:themeFill="accent3" w:themeFillTint="33"/>
          </w:tcPr>
          <w:p w14:paraId="2D1B5192" w14:textId="77777777" w:rsidR="00951550" w:rsidRPr="00C21DAE" w:rsidRDefault="00951550" w:rsidP="00C901B1">
            <w:pPr>
              <w:rPr>
                <w:rFonts w:asciiTheme="majorHAnsi" w:eastAsia="Calibri" w:hAnsiTheme="majorHAnsi"/>
                <w:color w:val="auto"/>
                <w:sz w:val="20"/>
              </w:rPr>
            </w:pPr>
          </w:p>
        </w:tc>
        <w:tc>
          <w:tcPr>
            <w:tcW w:w="307" w:type="dxa"/>
            <w:shd w:val="clear" w:color="auto" w:fill="EAF1DD" w:themeFill="accent3" w:themeFillTint="33"/>
          </w:tcPr>
          <w:p w14:paraId="0C15263C"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22687742"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1CB3DFF1" w14:textId="77777777" w:rsidR="00951550" w:rsidRPr="00C21DAE" w:rsidRDefault="00951550" w:rsidP="00C901B1">
            <w:pPr>
              <w:rPr>
                <w:rFonts w:asciiTheme="majorHAnsi" w:eastAsia="Calibri" w:hAnsiTheme="majorHAnsi"/>
                <w:color w:val="auto"/>
                <w:sz w:val="20"/>
              </w:rPr>
            </w:pPr>
          </w:p>
        </w:tc>
        <w:tc>
          <w:tcPr>
            <w:tcW w:w="307" w:type="dxa"/>
            <w:shd w:val="clear" w:color="auto" w:fill="E5DFEC" w:themeFill="accent4" w:themeFillTint="33"/>
          </w:tcPr>
          <w:p w14:paraId="3BA2E689"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7372E245" w14:textId="77777777" w:rsidR="00951550" w:rsidRPr="00C21DAE" w:rsidRDefault="00951550" w:rsidP="00C901B1">
            <w:pPr>
              <w:rPr>
                <w:rFonts w:asciiTheme="majorHAnsi" w:eastAsia="Calibri" w:hAnsiTheme="majorHAnsi"/>
                <w:color w:val="auto"/>
                <w:sz w:val="20"/>
              </w:rPr>
            </w:pPr>
          </w:p>
        </w:tc>
      </w:tr>
      <w:tr w:rsidR="00951550" w:rsidRPr="00C21DAE" w14:paraId="1CD2795B" w14:textId="77777777" w:rsidTr="0092112D">
        <w:tc>
          <w:tcPr>
            <w:tcW w:w="1101" w:type="dxa"/>
            <w:tcBorders>
              <w:left w:val="single" w:sz="18" w:space="0" w:color="auto"/>
              <w:right w:val="single" w:sz="18" w:space="0" w:color="auto"/>
            </w:tcBorders>
          </w:tcPr>
          <w:p w14:paraId="7A6739D1" w14:textId="73FF9441" w:rsidR="00951550" w:rsidRPr="00D51865" w:rsidRDefault="00D51865" w:rsidP="00C901B1">
            <w:pPr>
              <w:rPr>
                <w:rFonts w:asciiTheme="majorHAnsi" w:eastAsia="Calibri" w:hAnsiTheme="majorHAnsi"/>
                <w:color w:val="auto"/>
                <w:sz w:val="18"/>
                <w:szCs w:val="18"/>
              </w:rPr>
            </w:pPr>
            <w:r w:rsidRPr="00D51865">
              <w:rPr>
                <w:rFonts w:asciiTheme="majorHAnsi" w:eastAsia="Calibri" w:hAnsiTheme="majorHAnsi"/>
                <w:color w:val="auto"/>
                <w:sz w:val="18"/>
                <w:szCs w:val="18"/>
              </w:rPr>
              <w:t>*voditeljica ŽSV</w:t>
            </w:r>
          </w:p>
        </w:tc>
        <w:tc>
          <w:tcPr>
            <w:tcW w:w="1275" w:type="dxa"/>
            <w:tcBorders>
              <w:left w:val="single" w:sz="18" w:space="0" w:color="auto"/>
              <w:right w:val="single" w:sz="18" w:space="0" w:color="auto"/>
            </w:tcBorders>
          </w:tcPr>
          <w:p w14:paraId="6522058D" w14:textId="77777777" w:rsidR="00951550" w:rsidRPr="00C21DAE" w:rsidRDefault="001B2AF3" w:rsidP="00AC3F61">
            <w:pPr>
              <w:rPr>
                <w:rFonts w:asciiTheme="majorHAnsi" w:eastAsia="Calibri" w:hAnsiTheme="majorHAnsi"/>
                <w:color w:val="auto"/>
                <w:sz w:val="20"/>
              </w:rPr>
            </w:pPr>
            <w:r w:rsidRPr="00C21DAE">
              <w:rPr>
                <w:rFonts w:asciiTheme="majorHAnsi" w:eastAsia="Calibri" w:hAnsiTheme="majorHAnsi"/>
                <w:color w:val="auto"/>
                <w:sz w:val="20"/>
              </w:rPr>
              <w:t>Opća nastava (PLU)</w:t>
            </w:r>
          </w:p>
        </w:tc>
        <w:tc>
          <w:tcPr>
            <w:tcW w:w="426" w:type="dxa"/>
            <w:tcBorders>
              <w:left w:val="single" w:sz="18" w:space="0" w:color="auto"/>
              <w:right w:val="single" w:sz="18" w:space="0" w:color="auto"/>
            </w:tcBorders>
          </w:tcPr>
          <w:p w14:paraId="653BF186"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47AD92D2" w14:textId="77777777" w:rsidR="00951550" w:rsidRPr="00C21DAE" w:rsidRDefault="00951550" w:rsidP="00C901B1">
            <w:pPr>
              <w:rPr>
                <w:rFonts w:asciiTheme="majorHAnsi" w:eastAsia="Calibri" w:hAnsiTheme="majorHAnsi"/>
                <w:color w:val="auto"/>
                <w:sz w:val="20"/>
              </w:rPr>
            </w:pPr>
          </w:p>
        </w:tc>
        <w:tc>
          <w:tcPr>
            <w:tcW w:w="283" w:type="dxa"/>
            <w:tcBorders>
              <w:left w:val="single" w:sz="18" w:space="0" w:color="auto"/>
            </w:tcBorders>
          </w:tcPr>
          <w:p w14:paraId="68E666C4" w14:textId="77777777" w:rsidR="00951550" w:rsidRPr="00C21DAE" w:rsidRDefault="00951550" w:rsidP="00C901B1">
            <w:pPr>
              <w:rPr>
                <w:rFonts w:asciiTheme="majorHAnsi" w:eastAsia="Calibri" w:hAnsiTheme="majorHAnsi"/>
                <w:color w:val="auto"/>
                <w:sz w:val="20"/>
              </w:rPr>
            </w:pPr>
          </w:p>
        </w:tc>
        <w:tc>
          <w:tcPr>
            <w:tcW w:w="252" w:type="dxa"/>
            <w:tcBorders>
              <w:right w:val="single" w:sz="18" w:space="0" w:color="auto"/>
            </w:tcBorders>
          </w:tcPr>
          <w:p w14:paraId="6A015D4B"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5164FC42" w14:textId="77777777" w:rsidR="00951550" w:rsidRPr="00C21DAE" w:rsidRDefault="00951550" w:rsidP="00C901B1">
            <w:pPr>
              <w:rPr>
                <w:rFonts w:asciiTheme="majorHAnsi" w:eastAsia="Calibri" w:hAnsiTheme="majorHAnsi"/>
                <w:color w:val="auto"/>
                <w:sz w:val="20"/>
              </w:rPr>
            </w:pPr>
          </w:p>
        </w:tc>
        <w:tc>
          <w:tcPr>
            <w:tcW w:w="292" w:type="dxa"/>
            <w:shd w:val="clear" w:color="auto" w:fill="DDD9C3" w:themeFill="background2" w:themeFillShade="E6"/>
          </w:tcPr>
          <w:p w14:paraId="2A2E4D0A" w14:textId="77777777" w:rsidR="00951550" w:rsidRPr="00C21DAE" w:rsidRDefault="00951550"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4D4E4309"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4E6E9845" w14:textId="77777777" w:rsidR="00951550" w:rsidRPr="00C21DAE" w:rsidRDefault="00951550" w:rsidP="00C901B1">
            <w:pPr>
              <w:rPr>
                <w:rFonts w:asciiTheme="majorHAnsi" w:eastAsia="Calibri" w:hAnsiTheme="majorHAnsi"/>
                <w:color w:val="auto"/>
                <w:sz w:val="20"/>
              </w:rPr>
            </w:pPr>
          </w:p>
        </w:tc>
        <w:tc>
          <w:tcPr>
            <w:tcW w:w="307" w:type="dxa"/>
            <w:shd w:val="clear" w:color="auto" w:fill="C6D9F1" w:themeFill="text2" w:themeFillTint="33"/>
          </w:tcPr>
          <w:p w14:paraId="03D46D68"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0775D633"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4EA70478" w14:textId="77777777" w:rsidR="00951550" w:rsidRPr="00C21DAE" w:rsidRDefault="00951550" w:rsidP="00C901B1">
            <w:pPr>
              <w:rPr>
                <w:rFonts w:asciiTheme="majorHAnsi" w:eastAsia="Calibri" w:hAnsiTheme="majorHAnsi"/>
                <w:color w:val="auto"/>
                <w:sz w:val="20"/>
              </w:rPr>
            </w:pPr>
          </w:p>
        </w:tc>
        <w:tc>
          <w:tcPr>
            <w:tcW w:w="307" w:type="dxa"/>
            <w:shd w:val="clear" w:color="auto" w:fill="DBE5F1" w:themeFill="accent1" w:themeFillTint="33"/>
          </w:tcPr>
          <w:p w14:paraId="7863544B"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15A5C63F"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13B32240" w14:textId="77777777" w:rsidR="00951550" w:rsidRPr="00C21DAE" w:rsidRDefault="00951550" w:rsidP="00C901B1">
            <w:pPr>
              <w:rPr>
                <w:rFonts w:asciiTheme="majorHAnsi" w:eastAsia="Calibri" w:hAnsiTheme="majorHAnsi"/>
                <w:color w:val="auto"/>
                <w:sz w:val="20"/>
              </w:rPr>
            </w:pPr>
          </w:p>
        </w:tc>
        <w:tc>
          <w:tcPr>
            <w:tcW w:w="307" w:type="dxa"/>
            <w:shd w:val="clear" w:color="auto" w:fill="F2DBDB" w:themeFill="accent2" w:themeFillTint="33"/>
          </w:tcPr>
          <w:p w14:paraId="5A35B00A"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58AF51B6"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58DEAA67" w14:textId="77777777" w:rsidR="00951550" w:rsidRPr="00C21DAE" w:rsidRDefault="00951550" w:rsidP="00C901B1">
            <w:pPr>
              <w:rPr>
                <w:rFonts w:asciiTheme="majorHAnsi" w:eastAsia="Calibri" w:hAnsiTheme="majorHAnsi"/>
                <w:color w:val="auto"/>
                <w:sz w:val="20"/>
              </w:rPr>
            </w:pPr>
          </w:p>
        </w:tc>
        <w:tc>
          <w:tcPr>
            <w:tcW w:w="307" w:type="dxa"/>
            <w:shd w:val="clear" w:color="auto" w:fill="EAF1DD" w:themeFill="accent3" w:themeFillTint="33"/>
          </w:tcPr>
          <w:p w14:paraId="713C11D9"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2885A945"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2ABB8439" w14:textId="77777777" w:rsidR="00951550" w:rsidRPr="00C21DAE" w:rsidRDefault="00951550" w:rsidP="00C901B1">
            <w:pPr>
              <w:rPr>
                <w:rFonts w:asciiTheme="majorHAnsi" w:eastAsia="Calibri" w:hAnsiTheme="majorHAnsi"/>
                <w:color w:val="auto"/>
                <w:sz w:val="20"/>
              </w:rPr>
            </w:pPr>
          </w:p>
        </w:tc>
        <w:tc>
          <w:tcPr>
            <w:tcW w:w="307" w:type="dxa"/>
            <w:shd w:val="clear" w:color="auto" w:fill="E5DFEC" w:themeFill="accent4" w:themeFillTint="33"/>
          </w:tcPr>
          <w:p w14:paraId="76CC5579"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17F7E9D6" w14:textId="77777777" w:rsidR="00951550" w:rsidRPr="00C21DAE" w:rsidRDefault="00951550" w:rsidP="00C901B1">
            <w:pPr>
              <w:rPr>
                <w:rFonts w:asciiTheme="majorHAnsi" w:eastAsia="Calibri" w:hAnsiTheme="majorHAnsi"/>
                <w:color w:val="auto"/>
                <w:sz w:val="20"/>
              </w:rPr>
            </w:pPr>
          </w:p>
        </w:tc>
      </w:tr>
      <w:tr w:rsidR="00951550" w:rsidRPr="00C21DAE" w14:paraId="186F257B" w14:textId="77777777" w:rsidTr="0092112D">
        <w:tc>
          <w:tcPr>
            <w:tcW w:w="1101" w:type="dxa"/>
            <w:tcBorders>
              <w:left w:val="single" w:sz="18" w:space="0" w:color="auto"/>
              <w:right w:val="single" w:sz="18" w:space="0" w:color="auto"/>
            </w:tcBorders>
          </w:tcPr>
          <w:p w14:paraId="51865DE4" w14:textId="77777777" w:rsidR="00951550" w:rsidRPr="00C21DAE" w:rsidRDefault="00951550"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2ACCD8C2"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Voditelj ŽSV</w:t>
            </w:r>
          </w:p>
          <w:p w14:paraId="0FA457A8" w14:textId="77777777" w:rsidR="00951550" w:rsidRPr="00C21DAE" w:rsidRDefault="00951550" w:rsidP="00C901B1">
            <w:pPr>
              <w:rPr>
                <w:rFonts w:asciiTheme="majorHAnsi" w:eastAsia="Calibri" w:hAnsiTheme="majorHAnsi"/>
                <w:color w:val="auto"/>
                <w:sz w:val="20"/>
              </w:rPr>
            </w:pPr>
          </w:p>
        </w:tc>
        <w:tc>
          <w:tcPr>
            <w:tcW w:w="426" w:type="dxa"/>
            <w:tcBorders>
              <w:left w:val="single" w:sz="18" w:space="0" w:color="auto"/>
              <w:right w:val="single" w:sz="18" w:space="0" w:color="auto"/>
            </w:tcBorders>
          </w:tcPr>
          <w:p w14:paraId="2EC37EF4"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1CEA35F4" w14:textId="77777777" w:rsidR="00951550" w:rsidRPr="00C21DAE" w:rsidRDefault="00951550" w:rsidP="00C901B1">
            <w:pPr>
              <w:rPr>
                <w:rFonts w:asciiTheme="majorHAnsi" w:eastAsia="Calibri" w:hAnsiTheme="majorHAnsi"/>
                <w:color w:val="auto"/>
                <w:sz w:val="20"/>
              </w:rPr>
            </w:pPr>
          </w:p>
        </w:tc>
        <w:tc>
          <w:tcPr>
            <w:tcW w:w="283" w:type="dxa"/>
            <w:tcBorders>
              <w:left w:val="single" w:sz="18" w:space="0" w:color="auto"/>
            </w:tcBorders>
          </w:tcPr>
          <w:p w14:paraId="602486EA" w14:textId="77777777" w:rsidR="00951550" w:rsidRPr="00C21DAE" w:rsidRDefault="00951550" w:rsidP="00C901B1">
            <w:pPr>
              <w:rPr>
                <w:rFonts w:asciiTheme="majorHAnsi" w:eastAsia="Calibri" w:hAnsiTheme="majorHAnsi"/>
                <w:color w:val="auto"/>
                <w:sz w:val="20"/>
              </w:rPr>
            </w:pPr>
          </w:p>
        </w:tc>
        <w:tc>
          <w:tcPr>
            <w:tcW w:w="252" w:type="dxa"/>
            <w:tcBorders>
              <w:right w:val="single" w:sz="18" w:space="0" w:color="auto"/>
            </w:tcBorders>
          </w:tcPr>
          <w:p w14:paraId="74589E77"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06C424CF" w14:textId="77777777" w:rsidR="00951550" w:rsidRPr="00C21DAE" w:rsidRDefault="00951550" w:rsidP="00C901B1">
            <w:pPr>
              <w:rPr>
                <w:rFonts w:asciiTheme="majorHAnsi" w:eastAsia="Calibri" w:hAnsiTheme="majorHAnsi"/>
                <w:color w:val="auto"/>
                <w:sz w:val="20"/>
              </w:rPr>
            </w:pPr>
          </w:p>
        </w:tc>
        <w:tc>
          <w:tcPr>
            <w:tcW w:w="292" w:type="dxa"/>
            <w:shd w:val="clear" w:color="auto" w:fill="DDD9C3" w:themeFill="background2" w:themeFillShade="E6"/>
          </w:tcPr>
          <w:p w14:paraId="2DC4CA21" w14:textId="77777777" w:rsidR="00951550" w:rsidRPr="00C21DAE" w:rsidRDefault="00951550"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718B1EEA"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012DE96D" w14:textId="77777777" w:rsidR="00951550" w:rsidRPr="00C21DAE" w:rsidRDefault="00951550" w:rsidP="00C901B1">
            <w:pPr>
              <w:rPr>
                <w:rFonts w:asciiTheme="majorHAnsi" w:eastAsia="Calibri" w:hAnsiTheme="majorHAnsi"/>
                <w:color w:val="auto"/>
                <w:sz w:val="20"/>
              </w:rPr>
            </w:pPr>
          </w:p>
        </w:tc>
        <w:tc>
          <w:tcPr>
            <w:tcW w:w="307" w:type="dxa"/>
            <w:shd w:val="clear" w:color="auto" w:fill="C6D9F1" w:themeFill="text2" w:themeFillTint="33"/>
          </w:tcPr>
          <w:p w14:paraId="5960BC29"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6F1F4842"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1E240FB4" w14:textId="77777777" w:rsidR="00951550" w:rsidRPr="00C21DAE" w:rsidRDefault="00951550" w:rsidP="00C901B1">
            <w:pPr>
              <w:rPr>
                <w:rFonts w:asciiTheme="majorHAnsi" w:eastAsia="Calibri" w:hAnsiTheme="majorHAnsi"/>
                <w:color w:val="auto"/>
                <w:sz w:val="20"/>
              </w:rPr>
            </w:pPr>
          </w:p>
        </w:tc>
        <w:tc>
          <w:tcPr>
            <w:tcW w:w="307" w:type="dxa"/>
            <w:shd w:val="clear" w:color="auto" w:fill="DBE5F1" w:themeFill="accent1" w:themeFillTint="33"/>
          </w:tcPr>
          <w:p w14:paraId="687B2C74"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58654398"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3FDEF5CF" w14:textId="77777777" w:rsidR="00951550" w:rsidRPr="00C21DAE" w:rsidRDefault="00951550" w:rsidP="00C901B1">
            <w:pPr>
              <w:rPr>
                <w:rFonts w:asciiTheme="majorHAnsi" w:eastAsia="Calibri" w:hAnsiTheme="majorHAnsi"/>
                <w:color w:val="auto"/>
                <w:sz w:val="20"/>
              </w:rPr>
            </w:pPr>
          </w:p>
        </w:tc>
        <w:tc>
          <w:tcPr>
            <w:tcW w:w="307" w:type="dxa"/>
            <w:shd w:val="clear" w:color="auto" w:fill="F2DBDB" w:themeFill="accent2" w:themeFillTint="33"/>
          </w:tcPr>
          <w:p w14:paraId="6788ED00"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0AF8FAEF"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0CBF65D0" w14:textId="77777777" w:rsidR="00951550" w:rsidRPr="00C21DAE" w:rsidRDefault="00951550" w:rsidP="00C901B1">
            <w:pPr>
              <w:rPr>
                <w:rFonts w:asciiTheme="majorHAnsi" w:eastAsia="Calibri" w:hAnsiTheme="majorHAnsi"/>
                <w:color w:val="auto"/>
                <w:sz w:val="20"/>
              </w:rPr>
            </w:pPr>
          </w:p>
        </w:tc>
        <w:tc>
          <w:tcPr>
            <w:tcW w:w="307" w:type="dxa"/>
            <w:shd w:val="clear" w:color="auto" w:fill="EAF1DD" w:themeFill="accent3" w:themeFillTint="33"/>
          </w:tcPr>
          <w:p w14:paraId="25B19EE0"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2A28C7B3"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7981ED13" w14:textId="77777777" w:rsidR="00951550" w:rsidRPr="00C21DAE" w:rsidRDefault="00951550" w:rsidP="00C901B1">
            <w:pPr>
              <w:rPr>
                <w:rFonts w:asciiTheme="majorHAnsi" w:eastAsia="Calibri" w:hAnsiTheme="majorHAnsi"/>
                <w:color w:val="auto"/>
                <w:sz w:val="20"/>
              </w:rPr>
            </w:pPr>
          </w:p>
        </w:tc>
        <w:tc>
          <w:tcPr>
            <w:tcW w:w="307" w:type="dxa"/>
            <w:shd w:val="clear" w:color="auto" w:fill="E5DFEC" w:themeFill="accent4" w:themeFillTint="33"/>
          </w:tcPr>
          <w:p w14:paraId="0870E3F2"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6DE58012" w14:textId="77777777" w:rsidR="00951550" w:rsidRPr="00C21DAE" w:rsidRDefault="00951550" w:rsidP="00C901B1">
            <w:pPr>
              <w:rPr>
                <w:rFonts w:asciiTheme="majorHAnsi" w:eastAsia="Calibri" w:hAnsiTheme="majorHAnsi"/>
                <w:color w:val="auto"/>
                <w:sz w:val="20"/>
              </w:rPr>
            </w:pPr>
          </w:p>
        </w:tc>
      </w:tr>
      <w:tr w:rsidR="00951550" w:rsidRPr="00C21DAE" w14:paraId="1008FDF8" w14:textId="77777777" w:rsidTr="0092112D">
        <w:tc>
          <w:tcPr>
            <w:tcW w:w="1101" w:type="dxa"/>
            <w:tcBorders>
              <w:left w:val="single" w:sz="18" w:space="0" w:color="auto"/>
              <w:bottom w:val="single" w:sz="18" w:space="0" w:color="auto"/>
              <w:right w:val="single" w:sz="18" w:space="0" w:color="auto"/>
            </w:tcBorders>
          </w:tcPr>
          <w:p w14:paraId="7AFDABBC" w14:textId="77777777" w:rsidR="00951550" w:rsidRPr="00C21DAE" w:rsidRDefault="00951550" w:rsidP="00C901B1">
            <w:pPr>
              <w:rPr>
                <w:rFonts w:asciiTheme="majorHAnsi" w:eastAsia="Calibri" w:hAnsiTheme="majorHAnsi"/>
                <w:color w:val="auto"/>
                <w:sz w:val="20"/>
              </w:rPr>
            </w:pPr>
          </w:p>
          <w:p w14:paraId="70B23325" w14:textId="4CC23F0D"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*Face</w:t>
            </w:r>
            <w:r w:rsidR="00C21DAE">
              <w:rPr>
                <w:rFonts w:asciiTheme="majorHAnsi" w:eastAsia="Calibri" w:hAnsiTheme="majorHAnsi"/>
                <w:color w:val="auto"/>
                <w:sz w:val="20"/>
              </w:rPr>
              <w:t>-</w:t>
            </w:r>
            <w:proofErr w:type="spellStart"/>
            <w:r w:rsidRPr="00C21DAE">
              <w:rPr>
                <w:rFonts w:asciiTheme="majorHAnsi" w:eastAsia="Calibri" w:hAnsiTheme="majorHAnsi"/>
                <w:color w:val="auto"/>
                <w:sz w:val="20"/>
              </w:rPr>
              <w:t>book</w:t>
            </w:r>
            <w:proofErr w:type="spellEnd"/>
            <w:r w:rsidRPr="00C21DAE">
              <w:rPr>
                <w:rFonts w:asciiTheme="majorHAnsi" w:eastAsia="Calibri" w:hAnsiTheme="majorHAnsi"/>
                <w:color w:val="auto"/>
                <w:sz w:val="20"/>
              </w:rPr>
              <w:t xml:space="preserve">  (</w:t>
            </w:r>
            <w:proofErr w:type="spellStart"/>
            <w:r w:rsidRPr="00C21DAE">
              <w:rPr>
                <w:rFonts w:asciiTheme="majorHAnsi" w:eastAsia="Calibri" w:hAnsiTheme="majorHAnsi"/>
                <w:color w:val="auto"/>
                <w:sz w:val="20"/>
              </w:rPr>
              <w:t>administra</w:t>
            </w:r>
            <w:proofErr w:type="spellEnd"/>
            <w:r w:rsidRPr="00C21DAE">
              <w:rPr>
                <w:rFonts w:asciiTheme="majorHAnsi" w:eastAsia="Calibri" w:hAnsiTheme="majorHAnsi"/>
                <w:color w:val="auto"/>
                <w:sz w:val="20"/>
              </w:rPr>
              <w:t>-</w:t>
            </w:r>
            <w:proofErr w:type="spellStart"/>
            <w:r w:rsidRPr="00C21DAE">
              <w:rPr>
                <w:rFonts w:asciiTheme="majorHAnsi" w:eastAsia="Calibri" w:hAnsiTheme="majorHAnsi"/>
                <w:color w:val="auto"/>
                <w:sz w:val="20"/>
              </w:rPr>
              <w:t>torica</w:t>
            </w:r>
            <w:proofErr w:type="spellEnd"/>
            <w:r w:rsidRPr="00C21DAE">
              <w:rPr>
                <w:rFonts w:asciiTheme="majorHAnsi" w:eastAsia="Calibri" w:hAnsiTheme="majorHAnsi"/>
                <w:color w:val="auto"/>
                <w:sz w:val="20"/>
              </w:rPr>
              <w:t>)</w:t>
            </w:r>
          </w:p>
          <w:p w14:paraId="7F610959" w14:textId="77777777" w:rsidR="00951550" w:rsidRPr="00C21DAE" w:rsidRDefault="00951550" w:rsidP="00C901B1">
            <w:pPr>
              <w:rPr>
                <w:rFonts w:asciiTheme="majorHAnsi" w:eastAsia="Calibri" w:hAnsiTheme="majorHAnsi"/>
                <w:color w:val="auto"/>
                <w:sz w:val="20"/>
              </w:rPr>
            </w:pPr>
          </w:p>
          <w:p w14:paraId="48B0A5B9" w14:textId="77777777" w:rsidR="00951550" w:rsidRPr="00C21DAE" w:rsidRDefault="00951550"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3BD296EE"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p w14:paraId="18F4F172" w14:textId="77777777" w:rsidR="00951550" w:rsidRPr="00C21DAE" w:rsidRDefault="00951550" w:rsidP="00C901B1">
            <w:pPr>
              <w:rPr>
                <w:rFonts w:asciiTheme="majorHAnsi" w:eastAsia="Calibri" w:hAnsiTheme="majorHAnsi"/>
                <w:color w:val="auto"/>
                <w:sz w:val="20"/>
              </w:rPr>
            </w:pPr>
          </w:p>
          <w:p w14:paraId="07DF52BF" w14:textId="77777777" w:rsidR="00951550" w:rsidRPr="00C21DAE" w:rsidRDefault="00951550" w:rsidP="00C901B1">
            <w:pPr>
              <w:rPr>
                <w:rFonts w:asciiTheme="majorHAnsi" w:eastAsia="Calibri" w:hAnsiTheme="majorHAnsi"/>
                <w:color w:val="auto"/>
                <w:sz w:val="20"/>
              </w:rPr>
            </w:pPr>
          </w:p>
          <w:p w14:paraId="1D7622EF" w14:textId="77777777" w:rsidR="00951550" w:rsidRPr="00C21DAE" w:rsidRDefault="00951550" w:rsidP="00C901B1">
            <w:pPr>
              <w:rPr>
                <w:rFonts w:asciiTheme="majorHAnsi" w:eastAsia="Calibri" w:hAnsiTheme="majorHAnsi"/>
                <w:color w:val="auto"/>
                <w:sz w:val="20"/>
              </w:rPr>
            </w:pPr>
          </w:p>
          <w:p w14:paraId="5826F17B" w14:textId="77777777" w:rsidR="00951550" w:rsidRPr="00C21DAE" w:rsidRDefault="00951550" w:rsidP="00C901B1">
            <w:pPr>
              <w:rPr>
                <w:rFonts w:asciiTheme="majorHAnsi" w:eastAsia="Calibri" w:hAnsiTheme="majorHAnsi"/>
                <w:color w:val="auto"/>
                <w:sz w:val="20"/>
              </w:rPr>
            </w:pPr>
          </w:p>
        </w:tc>
        <w:tc>
          <w:tcPr>
            <w:tcW w:w="426" w:type="dxa"/>
            <w:tcBorders>
              <w:left w:val="single" w:sz="18" w:space="0" w:color="auto"/>
              <w:bottom w:val="single" w:sz="18" w:space="0" w:color="auto"/>
              <w:right w:val="single" w:sz="18" w:space="0" w:color="auto"/>
            </w:tcBorders>
          </w:tcPr>
          <w:p w14:paraId="690AE089"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6154D457" w14:textId="77777777" w:rsidR="00951550" w:rsidRPr="00C21DAE" w:rsidRDefault="00951550"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0E62EF04" w14:textId="77777777" w:rsidR="00951550" w:rsidRPr="00C21DAE" w:rsidRDefault="00951550"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04782507"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10313658" w14:textId="77777777" w:rsidR="00951550" w:rsidRPr="00C21DAE" w:rsidRDefault="00951550"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4AFE754E" w14:textId="77777777" w:rsidR="00951550" w:rsidRPr="00C21DAE" w:rsidRDefault="00951550"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1EE7190A"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22B85719" w14:textId="77777777" w:rsidR="00951550" w:rsidRPr="00C21DAE" w:rsidRDefault="00951550"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14F211FB" w14:textId="77777777" w:rsidR="00951550" w:rsidRPr="00C21DAE" w:rsidRDefault="00951550"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25A890FE"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4ECF2CB3" w14:textId="77777777" w:rsidR="00951550" w:rsidRPr="00C21DAE" w:rsidRDefault="00951550"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7CF2B35A" w14:textId="77777777" w:rsidR="00951550" w:rsidRPr="00C21DAE" w:rsidRDefault="00951550"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05D78C38"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392AF206" w14:textId="77777777" w:rsidR="00951550" w:rsidRPr="00C21DAE" w:rsidRDefault="00951550"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3F939411" w14:textId="77777777" w:rsidR="00951550" w:rsidRPr="00C21DAE" w:rsidRDefault="00951550"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1BA41962"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016E89D7" w14:textId="77777777" w:rsidR="00951550" w:rsidRPr="00C21DAE" w:rsidRDefault="00951550"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08AAAA4A" w14:textId="77777777" w:rsidR="00951550" w:rsidRPr="00C21DAE" w:rsidRDefault="00951550"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1653A0AB"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21477F8D" w14:textId="77777777" w:rsidR="00951550" w:rsidRPr="00C21DAE" w:rsidRDefault="00951550"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4EF501A0" w14:textId="77777777" w:rsidR="00951550" w:rsidRPr="00C21DAE" w:rsidRDefault="00951550"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284C3E91" w14:textId="77777777" w:rsidR="00951550" w:rsidRPr="00C21DAE" w:rsidRDefault="00951550" w:rsidP="00C901B1">
            <w:pPr>
              <w:rPr>
                <w:rFonts w:asciiTheme="majorHAnsi" w:eastAsia="Calibri" w:hAnsiTheme="majorHAnsi"/>
                <w:color w:val="auto"/>
                <w:sz w:val="20"/>
              </w:rPr>
            </w:pPr>
          </w:p>
        </w:tc>
      </w:tr>
      <w:tr w:rsidR="00951550" w:rsidRPr="00C21DAE" w14:paraId="1F6D79C7" w14:textId="77777777" w:rsidTr="0092112D">
        <w:tc>
          <w:tcPr>
            <w:tcW w:w="1101" w:type="dxa"/>
            <w:tcBorders>
              <w:top w:val="single" w:sz="18" w:space="0" w:color="auto"/>
              <w:left w:val="single" w:sz="18" w:space="0" w:color="auto"/>
              <w:right w:val="single" w:sz="18" w:space="0" w:color="auto"/>
            </w:tcBorders>
          </w:tcPr>
          <w:p w14:paraId="4403DCE6" w14:textId="77777777" w:rsidR="00951550" w:rsidRPr="00C21DAE" w:rsidRDefault="00951550" w:rsidP="00C901B1">
            <w:pPr>
              <w:rPr>
                <w:rFonts w:asciiTheme="majorHAnsi" w:eastAsia="Calibri" w:hAnsiTheme="majorHAnsi"/>
                <w:b/>
                <w:color w:val="auto"/>
                <w:sz w:val="20"/>
              </w:rPr>
            </w:pPr>
            <w:r w:rsidRPr="00C21DAE">
              <w:rPr>
                <w:rFonts w:asciiTheme="majorHAnsi" w:eastAsia="Calibri" w:hAnsiTheme="majorHAnsi"/>
                <w:b/>
                <w:color w:val="auto"/>
                <w:sz w:val="20"/>
              </w:rPr>
              <w:t>Damir Žitko</w:t>
            </w:r>
          </w:p>
        </w:tc>
        <w:tc>
          <w:tcPr>
            <w:tcW w:w="1275" w:type="dxa"/>
            <w:tcBorders>
              <w:top w:val="single" w:sz="18" w:space="0" w:color="auto"/>
              <w:left w:val="single" w:sz="18" w:space="0" w:color="auto"/>
              <w:right w:val="single" w:sz="18" w:space="0" w:color="auto"/>
            </w:tcBorders>
          </w:tcPr>
          <w:p w14:paraId="633E3A2C"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top w:val="single" w:sz="18" w:space="0" w:color="auto"/>
              <w:left w:val="single" w:sz="18" w:space="0" w:color="auto"/>
              <w:right w:val="single" w:sz="18" w:space="0" w:color="auto"/>
            </w:tcBorders>
          </w:tcPr>
          <w:p w14:paraId="654A82EC"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top w:val="single" w:sz="18" w:space="0" w:color="auto"/>
              <w:left w:val="single" w:sz="18" w:space="0" w:color="auto"/>
              <w:right w:val="single" w:sz="18" w:space="0" w:color="auto"/>
            </w:tcBorders>
          </w:tcPr>
          <w:p w14:paraId="768D88E0"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23</w:t>
            </w:r>
          </w:p>
        </w:tc>
        <w:tc>
          <w:tcPr>
            <w:tcW w:w="283" w:type="dxa"/>
            <w:tcBorders>
              <w:top w:val="single" w:sz="18" w:space="0" w:color="auto"/>
              <w:left w:val="single" w:sz="18" w:space="0" w:color="auto"/>
            </w:tcBorders>
          </w:tcPr>
          <w:p w14:paraId="2EC8DDDB" w14:textId="77777777" w:rsidR="00951550" w:rsidRPr="00C21DAE" w:rsidRDefault="00951550"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6AF3E45C"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298C9A67" w14:textId="77777777" w:rsidR="00951550" w:rsidRPr="00C21DAE" w:rsidRDefault="00951550"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120C3A5C" w14:textId="77777777" w:rsidR="00951550" w:rsidRPr="00C21DAE" w:rsidRDefault="00951550"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7A27A632"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5E1FD701"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06883189"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31E10506"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208A901F"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7EC7C009"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501F241C"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55B93657"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3D667E39"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200529A6" w14:textId="77777777" w:rsidR="00951550" w:rsidRPr="00C21DAE" w:rsidRDefault="001B2AF3"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left w:val="single" w:sz="18" w:space="0" w:color="auto"/>
            </w:tcBorders>
            <w:shd w:val="clear" w:color="auto" w:fill="EAF1DD" w:themeFill="accent3" w:themeFillTint="33"/>
          </w:tcPr>
          <w:p w14:paraId="011B9016"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19735A1C"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7954ADE6"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40A05212"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617941FF"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03E5BC17" w14:textId="77777777" w:rsidR="00951550" w:rsidRPr="00C21DAE" w:rsidRDefault="00951550" w:rsidP="00C901B1">
            <w:pPr>
              <w:rPr>
                <w:rFonts w:asciiTheme="majorHAnsi" w:eastAsia="Calibri" w:hAnsiTheme="majorHAnsi"/>
                <w:color w:val="auto"/>
                <w:sz w:val="20"/>
              </w:rPr>
            </w:pPr>
          </w:p>
        </w:tc>
      </w:tr>
      <w:tr w:rsidR="00951550" w:rsidRPr="00C21DAE" w14:paraId="31CA7EEB" w14:textId="77777777" w:rsidTr="0092112D">
        <w:tc>
          <w:tcPr>
            <w:tcW w:w="1101" w:type="dxa"/>
            <w:tcBorders>
              <w:top w:val="single" w:sz="4" w:space="0" w:color="auto"/>
              <w:left w:val="single" w:sz="18" w:space="0" w:color="auto"/>
              <w:right w:val="single" w:sz="18" w:space="0" w:color="auto"/>
            </w:tcBorders>
          </w:tcPr>
          <w:p w14:paraId="45E57C58" w14:textId="77777777" w:rsidR="00951550" w:rsidRPr="00C21DAE" w:rsidRDefault="00951550" w:rsidP="00C901B1">
            <w:pPr>
              <w:rPr>
                <w:rFonts w:asciiTheme="majorHAnsi" w:eastAsia="Calibri" w:hAnsiTheme="majorHAnsi"/>
                <w:color w:val="auto"/>
                <w:sz w:val="20"/>
              </w:rPr>
            </w:pPr>
          </w:p>
        </w:tc>
        <w:tc>
          <w:tcPr>
            <w:tcW w:w="1275" w:type="dxa"/>
            <w:tcBorders>
              <w:top w:val="single" w:sz="4" w:space="0" w:color="auto"/>
              <w:left w:val="single" w:sz="18" w:space="0" w:color="auto"/>
              <w:right w:val="single" w:sz="18" w:space="0" w:color="auto"/>
            </w:tcBorders>
          </w:tcPr>
          <w:p w14:paraId="0FE00687" w14:textId="77777777" w:rsidR="00951550" w:rsidRPr="00C21DAE" w:rsidRDefault="000C49BF" w:rsidP="000C49BF">
            <w:pPr>
              <w:rPr>
                <w:rFonts w:asciiTheme="majorHAnsi" w:eastAsia="Calibri" w:hAnsiTheme="majorHAnsi"/>
                <w:color w:val="auto"/>
                <w:sz w:val="20"/>
              </w:rPr>
            </w:pPr>
            <w:r w:rsidRPr="00C21DAE">
              <w:rPr>
                <w:rFonts w:asciiTheme="majorHAnsi" w:eastAsia="Calibri" w:hAnsiTheme="majorHAnsi"/>
                <w:color w:val="auto"/>
                <w:sz w:val="20"/>
              </w:rPr>
              <w:t>Grafičke tehnike</w:t>
            </w:r>
          </w:p>
        </w:tc>
        <w:tc>
          <w:tcPr>
            <w:tcW w:w="426" w:type="dxa"/>
            <w:tcBorders>
              <w:top w:val="single" w:sz="4" w:space="0" w:color="auto"/>
              <w:left w:val="single" w:sz="18" w:space="0" w:color="auto"/>
              <w:right w:val="single" w:sz="18" w:space="0" w:color="auto"/>
            </w:tcBorders>
          </w:tcPr>
          <w:p w14:paraId="20671241"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top w:val="single" w:sz="4" w:space="0" w:color="auto"/>
              <w:left w:val="single" w:sz="18" w:space="0" w:color="auto"/>
              <w:right w:val="single" w:sz="18" w:space="0" w:color="auto"/>
            </w:tcBorders>
          </w:tcPr>
          <w:p w14:paraId="2D341DB5" w14:textId="77777777" w:rsidR="00951550" w:rsidRPr="00C21DAE" w:rsidRDefault="00951550"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43647747" w14:textId="77777777" w:rsidR="00951550" w:rsidRPr="00C21DAE" w:rsidRDefault="00951550"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0040C66C"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5008D8BA" w14:textId="77777777" w:rsidR="00951550" w:rsidRPr="00C21DAE" w:rsidRDefault="001B2AF3"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292" w:type="dxa"/>
            <w:tcBorders>
              <w:top w:val="single" w:sz="4" w:space="0" w:color="auto"/>
            </w:tcBorders>
            <w:shd w:val="clear" w:color="auto" w:fill="DDD9C3" w:themeFill="background2" w:themeFillShade="E6"/>
          </w:tcPr>
          <w:p w14:paraId="7E6F39F3" w14:textId="77777777" w:rsidR="00951550" w:rsidRPr="00C21DAE" w:rsidRDefault="00951550" w:rsidP="00C901B1">
            <w:pPr>
              <w:rPr>
                <w:rFonts w:asciiTheme="majorHAnsi" w:eastAsia="Calibri" w:hAnsiTheme="majorHAnsi"/>
                <w:color w:val="auto"/>
                <w:sz w:val="20"/>
              </w:rPr>
            </w:pPr>
          </w:p>
        </w:tc>
        <w:tc>
          <w:tcPr>
            <w:tcW w:w="322" w:type="dxa"/>
            <w:tcBorders>
              <w:top w:val="single" w:sz="4" w:space="0" w:color="auto"/>
              <w:right w:val="single" w:sz="18" w:space="0" w:color="auto"/>
            </w:tcBorders>
            <w:shd w:val="clear" w:color="auto" w:fill="DDD9C3" w:themeFill="background2" w:themeFillShade="E6"/>
          </w:tcPr>
          <w:p w14:paraId="0C0F1A77"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3A76EC05"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7F495CC5"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3C78F36B"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071F2179"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5053CB04"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39A02ACD"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5096C5DA"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43310BB2"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4B9A7ACA"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00656A08"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4DA175CB"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4630D220"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59F9F4A2"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652AD0FA"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369FF6C4" w14:textId="77777777" w:rsidR="00951550" w:rsidRPr="00C21DAE" w:rsidRDefault="00951550" w:rsidP="00C901B1">
            <w:pPr>
              <w:rPr>
                <w:rFonts w:asciiTheme="majorHAnsi" w:eastAsia="Calibri" w:hAnsiTheme="majorHAnsi"/>
                <w:color w:val="auto"/>
                <w:sz w:val="20"/>
              </w:rPr>
            </w:pPr>
          </w:p>
        </w:tc>
      </w:tr>
      <w:tr w:rsidR="00951550" w:rsidRPr="00C21DAE" w14:paraId="6B97489E" w14:textId="77777777" w:rsidTr="0092112D">
        <w:tc>
          <w:tcPr>
            <w:tcW w:w="1101" w:type="dxa"/>
            <w:tcBorders>
              <w:top w:val="single" w:sz="4" w:space="0" w:color="auto"/>
              <w:left w:val="single" w:sz="18" w:space="0" w:color="auto"/>
              <w:right w:val="single" w:sz="18" w:space="0" w:color="auto"/>
            </w:tcBorders>
          </w:tcPr>
          <w:p w14:paraId="4073BC50" w14:textId="77777777" w:rsidR="00951550" w:rsidRPr="00C21DAE" w:rsidRDefault="00951550" w:rsidP="00C901B1">
            <w:pPr>
              <w:rPr>
                <w:rFonts w:asciiTheme="majorHAnsi" w:eastAsia="Calibri" w:hAnsiTheme="majorHAnsi"/>
                <w:color w:val="auto"/>
                <w:sz w:val="20"/>
              </w:rPr>
            </w:pPr>
          </w:p>
        </w:tc>
        <w:tc>
          <w:tcPr>
            <w:tcW w:w="1275" w:type="dxa"/>
            <w:tcBorders>
              <w:top w:val="single" w:sz="4" w:space="0" w:color="auto"/>
              <w:left w:val="single" w:sz="18" w:space="0" w:color="auto"/>
              <w:right w:val="single" w:sz="18" w:space="0" w:color="auto"/>
            </w:tcBorders>
          </w:tcPr>
          <w:p w14:paraId="330C12B8"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Grafička tehnologija</w:t>
            </w:r>
          </w:p>
        </w:tc>
        <w:tc>
          <w:tcPr>
            <w:tcW w:w="426" w:type="dxa"/>
            <w:tcBorders>
              <w:top w:val="single" w:sz="4" w:space="0" w:color="auto"/>
              <w:left w:val="single" w:sz="18" w:space="0" w:color="auto"/>
              <w:right w:val="single" w:sz="18" w:space="0" w:color="auto"/>
            </w:tcBorders>
          </w:tcPr>
          <w:p w14:paraId="7136E586"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top w:val="single" w:sz="4" w:space="0" w:color="auto"/>
              <w:left w:val="single" w:sz="18" w:space="0" w:color="auto"/>
              <w:right w:val="single" w:sz="18" w:space="0" w:color="auto"/>
            </w:tcBorders>
          </w:tcPr>
          <w:p w14:paraId="621026DC" w14:textId="77777777" w:rsidR="00951550" w:rsidRPr="00C21DAE" w:rsidRDefault="00951550"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20AFB664" w14:textId="77777777" w:rsidR="00951550" w:rsidRPr="00C21DAE" w:rsidRDefault="00951550"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0FF4E675"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4139DEF6" w14:textId="77777777" w:rsidR="00951550" w:rsidRPr="00C21DAE" w:rsidRDefault="00951550"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642B4FA4"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22" w:type="dxa"/>
            <w:tcBorders>
              <w:top w:val="single" w:sz="4" w:space="0" w:color="auto"/>
              <w:right w:val="single" w:sz="18" w:space="0" w:color="auto"/>
            </w:tcBorders>
            <w:shd w:val="clear" w:color="auto" w:fill="DDD9C3" w:themeFill="background2" w:themeFillShade="E6"/>
          </w:tcPr>
          <w:p w14:paraId="6C9B4355"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1B72FE48"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2591C0F0"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63A3742D"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10ACDD02"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52A75677"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78ACEAAB"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1CB3A15A"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3241BDA8"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1F15A635"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1C96005E"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4198EA11"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225878CD"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371F1628"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3EA1D386"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613C9119" w14:textId="77777777" w:rsidR="00951550" w:rsidRPr="00C21DAE" w:rsidRDefault="00951550" w:rsidP="00C901B1">
            <w:pPr>
              <w:rPr>
                <w:rFonts w:asciiTheme="majorHAnsi" w:eastAsia="Calibri" w:hAnsiTheme="majorHAnsi"/>
                <w:color w:val="auto"/>
                <w:sz w:val="20"/>
              </w:rPr>
            </w:pPr>
          </w:p>
        </w:tc>
      </w:tr>
      <w:tr w:rsidR="00951550" w:rsidRPr="00C21DAE" w14:paraId="42A0FE16" w14:textId="77777777" w:rsidTr="0092112D">
        <w:tc>
          <w:tcPr>
            <w:tcW w:w="1101" w:type="dxa"/>
            <w:tcBorders>
              <w:top w:val="single" w:sz="4" w:space="0" w:color="auto"/>
              <w:left w:val="single" w:sz="18" w:space="0" w:color="auto"/>
              <w:right w:val="single" w:sz="18" w:space="0" w:color="auto"/>
            </w:tcBorders>
          </w:tcPr>
          <w:p w14:paraId="25C9BBC1" w14:textId="77777777" w:rsidR="00951550" w:rsidRPr="00C21DAE" w:rsidRDefault="00951550" w:rsidP="00C901B1">
            <w:pPr>
              <w:rPr>
                <w:rFonts w:asciiTheme="majorHAnsi" w:eastAsia="Calibri" w:hAnsiTheme="majorHAnsi"/>
                <w:color w:val="auto"/>
                <w:sz w:val="20"/>
              </w:rPr>
            </w:pPr>
          </w:p>
        </w:tc>
        <w:tc>
          <w:tcPr>
            <w:tcW w:w="1275" w:type="dxa"/>
            <w:tcBorders>
              <w:top w:val="single" w:sz="4" w:space="0" w:color="auto"/>
              <w:left w:val="single" w:sz="18" w:space="0" w:color="auto"/>
              <w:right w:val="single" w:sz="18" w:space="0" w:color="auto"/>
            </w:tcBorders>
          </w:tcPr>
          <w:p w14:paraId="47349362"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top w:val="single" w:sz="4" w:space="0" w:color="auto"/>
              <w:left w:val="single" w:sz="18" w:space="0" w:color="auto"/>
              <w:right w:val="single" w:sz="18" w:space="0" w:color="auto"/>
            </w:tcBorders>
          </w:tcPr>
          <w:p w14:paraId="47070040"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top w:val="single" w:sz="4" w:space="0" w:color="auto"/>
              <w:left w:val="single" w:sz="18" w:space="0" w:color="auto"/>
              <w:right w:val="single" w:sz="18" w:space="0" w:color="auto"/>
            </w:tcBorders>
          </w:tcPr>
          <w:p w14:paraId="72A1756F" w14:textId="77777777" w:rsidR="00951550" w:rsidRPr="00C21DAE" w:rsidRDefault="00951550"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37230987" w14:textId="77777777" w:rsidR="00951550" w:rsidRPr="00C21DAE" w:rsidRDefault="00951550"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56315097"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3CED94CF" w14:textId="77777777" w:rsidR="00951550" w:rsidRPr="00C21DAE" w:rsidRDefault="00951550"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0172AEE2" w14:textId="77777777" w:rsidR="00951550" w:rsidRPr="00C21DAE" w:rsidRDefault="00951550" w:rsidP="00C901B1">
            <w:pPr>
              <w:rPr>
                <w:rFonts w:asciiTheme="majorHAnsi" w:eastAsia="Calibri" w:hAnsiTheme="majorHAnsi"/>
                <w:color w:val="auto"/>
                <w:sz w:val="20"/>
              </w:rPr>
            </w:pPr>
          </w:p>
        </w:tc>
        <w:tc>
          <w:tcPr>
            <w:tcW w:w="322" w:type="dxa"/>
            <w:tcBorders>
              <w:top w:val="single" w:sz="4" w:space="0" w:color="auto"/>
              <w:right w:val="single" w:sz="18" w:space="0" w:color="auto"/>
            </w:tcBorders>
            <w:shd w:val="clear" w:color="auto" w:fill="DDD9C3" w:themeFill="background2" w:themeFillShade="E6"/>
          </w:tcPr>
          <w:p w14:paraId="27ABB3DF"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01204C75"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4F21C655"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5DC29850"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0D5A1234"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5378FFE6"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63FDFE6F"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2216C709"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5EDE6E86"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1642E4BF"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1F4E339A"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161E67F9"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27878ACF"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15E4E864"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09B3F8DB"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585EA9B2" w14:textId="77777777" w:rsidR="00951550" w:rsidRPr="00C21DAE" w:rsidRDefault="00951550" w:rsidP="00C901B1">
            <w:pPr>
              <w:rPr>
                <w:rFonts w:asciiTheme="majorHAnsi" w:eastAsia="Calibri" w:hAnsiTheme="majorHAnsi"/>
                <w:color w:val="auto"/>
                <w:sz w:val="20"/>
              </w:rPr>
            </w:pPr>
          </w:p>
        </w:tc>
      </w:tr>
      <w:tr w:rsidR="00951550" w:rsidRPr="00C21DAE" w14:paraId="6E9B21D6" w14:textId="77777777" w:rsidTr="0092112D">
        <w:tc>
          <w:tcPr>
            <w:tcW w:w="1101" w:type="dxa"/>
            <w:tcBorders>
              <w:top w:val="single" w:sz="4" w:space="0" w:color="auto"/>
              <w:left w:val="single" w:sz="18" w:space="0" w:color="auto"/>
              <w:right w:val="single" w:sz="18" w:space="0" w:color="auto"/>
            </w:tcBorders>
          </w:tcPr>
          <w:p w14:paraId="35406577" w14:textId="0172369C" w:rsidR="00951550" w:rsidRPr="00C21DAE" w:rsidRDefault="00026FBB" w:rsidP="00C901B1">
            <w:pPr>
              <w:rPr>
                <w:rFonts w:asciiTheme="majorHAnsi" w:eastAsia="Calibri" w:hAnsiTheme="majorHAnsi"/>
                <w:color w:val="auto"/>
                <w:sz w:val="20"/>
              </w:rPr>
            </w:pPr>
            <w:r w:rsidRPr="00026FBB">
              <w:rPr>
                <w:rFonts w:asciiTheme="majorHAnsi" w:eastAsia="Calibri" w:hAnsiTheme="majorHAnsi"/>
                <w:color w:val="auto"/>
                <w:sz w:val="16"/>
                <w:szCs w:val="16"/>
              </w:rPr>
              <w:t>Prezentacija škole (HNK/SDŽ)</w:t>
            </w:r>
          </w:p>
        </w:tc>
        <w:tc>
          <w:tcPr>
            <w:tcW w:w="1275" w:type="dxa"/>
            <w:tcBorders>
              <w:top w:val="single" w:sz="4" w:space="0" w:color="auto"/>
              <w:left w:val="single" w:sz="18" w:space="0" w:color="auto"/>
              <w:right w:val="single" w:sz="18" w:space="0" w:color="auto"/>
            </w:tcBorders>
          </w:tcPr>
          <w:p w14:paraId="0281470C" w14:textId="77777777" w:rsidR="00951550" w:rsidRPr="00C21DAE" w:rsidRDefault="000C49BF" w:rsidP="00C901B1">
            <w:pPr>
              <w:rPr>
                <w:rFonts w:asciiTheme="majorHAnsi" w:eastAsia="Calibri" w:hAnsiTheme="majorHAnsi"/>
                <w:color w:val="auto"/>
                <w:sz w:val="20"/>
              </w:rPr>
            </w:pPr>
            <w:r w:rsidRPr="00C21DAE">
              <w:rPr>
                <w:rFonts w:asciiTheme="majorHAnsi" w:eastAsia="Calibri" w:hAnsiTheme="majorHAnsi"/>
                <w:color w:val="auto"/>
                <w:sz w:val="20"/>
              </w:rPr>
              <w:t>Opća nastava (PLU)</w:t>
            </w:r>
          </w:p>
        </w:tc>
        <w:tc>
          <w:tcPr>
            <w:tcW w:w="426" w:type="dxa"/>
            <w:tcBorders>
              <w:top w:val="single" w:sz="4" w:space="0" w:color="auto"/>
              <w:left w:val="single" w:sz="18" w:space="0" w:color="auto"/>
              <w:right w:val="single" w:sz="18" w:space="0" w:color="auto"/>
            </w:tcBorders>
          </w:tcPr>
          <w:p w14:paraId="348F4F68"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12</w:t>
            </w:r>
          </w:p>
        </w:tc>
        <w:tc>
          <w:tcPr>
            <w:tcW w:w="425" w:type="dxa"/>
            <w:tcBorders>
              <w:top w:val="single" w:sz="4" w:space="0" w:color="auto"/>
              <w:left w:val="single" w:sz="18" w:space="0" w:color="auto"/>
              <w:right w:val="single" w:sz="18" w:space="0" w:color="auto"/>
            </w:tcBorders>
          </w:tcPr>
          <w:p w14:paraId="78E61D86" w14:textId="77777777" w:rsidR="00951550" w:rsidRPr="00C21DAE" w:rsidRDefault="00951550"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2F079F3B" w14:textId="77777777" w:rsidR="00951550" w:rsidRPr="00C21DAE" w:rsidRDefault="00951550"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52747685"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58F3AF38" w14:textId="77777777" w:rsidR="00951550" w:rsidRPr="00C21DAE" w:rsidRDefault="00951550"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1795EE8F" w14:textId="77777777" w:rsidR="00951550" w:rsidRPr="00C21DAE" w:rsidRDefault="00951550" w:rsidP="00C901B1">
            <w:pPr>
              <w:rPr>
                <w:rFonts w:asciiTheme="majorHAnsi" w:eastAsia="Calibri" w:hAnsiTheme="majorHAnsi"/>
                <w:color w:val="auto"/>
                <w:sz w:val="20"/>
              </w:rPr>
            </w:pPr>
          </w:p>
        </w:tc>
        <w:tc>
          <w:tcPr>
            <w:tcW w:w="322" w:type="dxa"/>
            <w:tcBorders>
              <w:top w:val="single" w:sz="4" w:space="0" w:color="auto"/>
              <w:right w:val="single" w:sz="18" w:space="0" w:color="auto"/>
            </w:tcBorders>
            <w:shd w:val="clear" w:color="auto" w:fill="DDD9C3" w:themeFill="background2" w:themeFillShade="E6"/>
          </w:tcPr>
          <w:p w14:paraId="6DED970C"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4EC8A2EA"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021ED915"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747AA795"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207BFEBD"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4FE84996"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1D5BF0C9"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6B311B12"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55E86964"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501FF1E0"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748F0254"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2D593632"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5280E25F"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357937EB"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0663114F"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219BBC7F" w14:textId="77777777" w:rsidR="00951550" w:rsidRPr="00C21DAE" w:rsidRDefault="00951550" w:rsidP="00C901B1">
            <w:pPr>
              <w:rPr>
                <w:rFonts w:asciiTheme="majorHAnsi" w:eastAsia="Calibri" w:hAnsiTheme="majorHAnsi"/>
                <w:color w:val="auto"/>
                <w:sz w:val="20"/>
              </w:rPr>
            </w:pPr>
          </w:p>
        </w:tc>
      </w:tr>
      <w:tr w:rsidR="00951550" w:rsidRPr="00C21DAE" w14:paraId="2403F0DC" w14:textId="77777777" w:rsidTr="0092112D">
        <w:trPr>
          <w:trHeight w:val="648"/>
        </w:trPr>
        <w:tc>
          <w:tcPr>
            <w:tcW w:w="1101" w:type="dxa"/>
            <w:tcBorders>
              <w:top w:val="single" w:sz="18" w:space="0" w:color="auto"/>
              <w:left w:val="single" w:sz="18" w:space="0" w:color="auto"/>
              <w:right w:val="single" w:sz="18" w:space="0" w:color="auto"/>
            </w:tcBorders>
          </w:tcPr>
          <w:p w14:paraId="506DF671" w14:textId="77777777" w:rsidR="00951550" w:rsidRPr="00C21DAE" w:rsidRDefault="00951550" w:rsidP="00C901B1">
            <w:pPr>
              <w:rPr>
                <w:rFonts w:asciiTheme="majorHAnsi" w:eastAsia="Calibri" w:hAnsiTheme="majorHAnsi"/>
                <w:b/>
                <w:color w:val="auto"/>
                <w:sz w:val="20"/>
              </w:rPr>
            </w:pPr>
            <w:r w:rsidRPr="00C21DAE">
              <w:rPr>
                <w:rFonts w:asciiTheme="majorHAnsi" w:eastAsia="Calibri" w:hAnsiTheme="majorHAnsi"/>
                <w:b/>
                <w:color w:val="auto"/>
                <w:sz w:val="20"/>
              </w:rPr>
              <w:t xml:space="preserve">Ivan </w:t>
            </w:r>
            <w:proofErr w:type="spellStart"/>
            <w:r w:rsidRPr="00C21DAE">
              <w:rPr>
                <w:rFonts w:asciiTheme="majorHAnsi" w:eastAsia="Calibri" w:hAnsiTheme="majorHAnsi"/>
                <w:b/>
                <w:color w:val="auto"/>
                <w:sz w:val="20"/>
              </w:rPr>
              <w:t>Pezer</w:t>
            </w:r>
            <w:proofErr w:type="spellEnd"/>
          </w:p>
          <w:p w14:paraId="259435E1" w14:textId="77777777" w:rsidR="00F17278" w:rsidRPr="00C21DAE" w:rsidRDefault="00F17278" w:rsidP="00C901B1">
            <w:pPr>
              <w:rPr>
                <w:rFonts w:asciiTheme="majorHAnsi" w:eastAsia="Calibri" w:hAnsiTheme="majorHAnsi"/>
                <w:b/>
                <w:color w:val="auto"/>
                <w:sz w:val="20"/>
              </w:rPr>
            </w:pPr>
          </w:p>
          <w:p w14:paraId="41E3B0A3" w14:textId="77777777" w:rsidR="00F17278" w:rsidRPr="00C21DAE" w:rsidRDefault="00F17278" w:rsidP="00C901B1">
            <w:pPr>
              <w:rPr>
                <w:rFonts w:asciiTheme="majorHAnsi" w:eastAsia="Calibri" w:hAnsiTheme="majorHAnsi"/>
                <w:b/>
                <w:color w:val="auto"/>
                <w:sz w:val="20"/>
              </w:rPr>
            </w:pPr>
          </w:p>
        </w:tc>
        <w:tc>
          <w:tcPr>
            <w:tcW w:w="1275" w:type="dxa"/>
            <w:tcBorders>
              <w:top w:val="single" w:sz="18" w:space="0" w:color="auto"/>
              <w:left w:val="single" w:sz="18" w:space="0" w:color="auto"/>
              <w:right w:val="single" w:sz="18" w:space="0" w:color="auto"/>
            </w:tcBorders>
          </w:tcPr>
          <w:p w14:paraId="56FC2405"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Materijali i procesi oblikovanja</w:t>
            </w:r>
          </w:p>
        </w:tc>
        <w:tc>
          <w:tcPr>
            <w:tcW w:w="426" w:type="dxa"/>
            <w:tcBorders>
              <w:top w:val="single" w:sz="18" w:space="0" w:color="auto"/>
              <w:left w:val="single" w:sz="18" w:space="0" w:color="auto"/>
              <w:right w:val="single" w:sz="18" w:space="0" w:color="auto"/>
            </w:tcBorders>
          </w:tcPr>
          <w:p w14:paraId="21FEC69C"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12</w:t>
            </w:r>
          </w:p>
        </w:tc>
        <w:tc>
          <w:tcPr>
            <w:tcW w:w="425" w:type="dxa"/>
            <w:tcBorders>
              <w:top w:val="single" w:sz="18" w:space="0" w:color="auto"/>
              <w:left w:val="single" w:sz="18" w:space="0" w:color="auto"/>
              <w:right w:val="single" w:sz="18" w:space="0" w:color="auto"/>
            </w:tcBorders>
          </w:tcPr>
          <w:p w14:paraId="46160CA3"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17</w:t>
            </w:r>
          </w:p>
        </w:tc>
        <w:tc>
          <w:tcPr>
            <w:tcW w:w="283" w:type="dxa"/>
            <w:tcBorders>
              <w:top w:val="single" w:sz="18" w:space="0" w:color="auto"/>
              <w:left w:val="single" w:sz="18" w:space="0" w:color="auto"/>
            </w:tcBorders>
          </w:tcPr>
          <w:p w14:paraId="56EFAB5F" w14:textId="77777777" w:rsidR="00951550" w:rsidRPr="00C21DAE" w:rsidRDefault="00951550"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438E3367"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4156D2BB" w14:textId="77777777" w:rsidR="00951550" w:rsidRPr="00C21DAE" w:rsidRDefault="00951550"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3ADF2162" w14:textId="77777777" w:rsidR="00951550" w:rsidRPr="00C21DAE" w:rsidRDefault="00951550"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1D107117"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1ACF3395"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19FAA5C3"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3FB5DA05"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3E79C3CA"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6058EB48"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4E470D43"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16D49098"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73BBD51B"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right w:val="single" w:sz="18" w:space="0" w:color="auto"/>
            </w:tcBorders>
            <w:shd w:val="clear" w:color="auto" w:fill="F2DBDB" w:themeFill="accent2" w:themeFillTint="33"/>
          </w:tcPr>
          <w:p w14:paraId="07EB6E5D"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307" w:type="dxa"/>
            <w:tcBorders>
              <w:top w:val="single" w:sz="18" w:space="0" w:color="auto"/>
              <w:left w:val="single" w:sz="18" w:space="0" w:color="auto"/>
            </w:tcBorders>
            <w:shd w:val="clear" w:color="auto" w:fill="EAF1DD" w:themeFill="accent3" w:themeFillTint="33"/>
          </w:tcPr>
          <w:p w14:paraId="6DF59B82"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025BAD23"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120DC234"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34DFF7FF"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0F39B779"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34405B86" w14:textId="77777777" w:rsidR="00951550" w:rsidRPr="00C21DAE" w:rsidRDefault="00951550" w:rsidP="00C901B1">
            <w:pPr>
              <w:rPr>
                <w:rFonts w:asciiTheme="majorHAnsi" w:eastAsia="Calibri" w:hAnsiTheme="majorHAnsi"/>
                <w:color w:val="auto"/>
                <w:sz w:val="20"/>
              </w:rPr>
            </w:pPr>
          </w:p>
        </w:tc>
      </w:tr>
      <w:tr w:rsidR="00951550" w:rsidRPr="00C21DAE" w14:paraId="4E2C498E" w14:textId="77777777" w:rsidTr="0092112D">
        <w:tc>
          <w:tcPr>
            <w:tcW w:w="1101" w:type="dxa"/>
            <w:tcBorders>
              <w:top w:val="single" w:sz="4" w:space="0" w:color="auto"/>
              <w:left w:val="single" w:sz="18" w:space="0" w:color="auto"/>
              <w:right w:val="single" w:sz="18" w:space="0" w:color="auto"/>
            </w:tcBorders>
          </w:tcPr>
          <w:p w14:paraId="463BDED8" w14:textId="0CE9E54B" w:rsidR="00951550" w:rsidRPr="00C21DAE" w:rsidRDefault="00551AF3" w:rsidP="00C901B1">
            <w:pPr>
              <w:rPr>
                <w:rFonts w:asciiTheme="majorHAnsi" w:eastAsia="Calibri" w:hAnsiTheme="majorHAnsi"/>
                <w:color w:val="auto"/>
                <w:sz w:val="20"/>
              </w:rPr>
            </w:pPr>
            <w:r>
              <w:rPr>
                <w:rFonts w:asciiTheme="majorHAnsi" w:eastAsia="Calibri" w:hAnsiTheme="majorHAnsi"/>
                <w:color w:val="auto"/>
                <w:sz w:val="20"/>
              </w:rPr>
              <w:lastRenderedPageBreak/>
              <w:t>*božićni poklon</w:t>
            </w:r>
          </w:p>
        </w:tc>
        <w:tc>
          <w:tcPr>
            <w:tcW w:w="1275" w:type="dxa"/>
            <w:tcBorders>
              <w:top w:val="single" w:sz="4" w:space="0" w:color="auto"/>
              <w:left w:val="single" w:sz="18" w:space="0" w:color="auto"/>
              <w:right w:val="single" w:sz="18" w:space="0" w:color="auto"/>
            </w:tcBorders>
          </w:tcPr>
          <w:p w14:paraId="01E0E3C8"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 xml:space="preserve">Likovno </w:t>
            </w:r>
            <w:proofErr w:type="spellStart"/>
            <w:r w:rsidRPr="00C21DAE">
              <w:rPr>
                <w:rFonts w:asciiTheme="majorHAnsi" w:eastAsia="Calibri" w:hAnsiTheme="majorHAnsi"/>
                <w:color w:val="auto"/>
                <w:sz w:val="20"/>
              </w:rPr>
              <w:t>obl.materijala</w:t>
            </w:r>
            <w:proofErr w:type="spellEnd"/>
          </w:p>
        </w:tc>
        <w:tc>
          <w:tcPr>
            <w:tcW w:w="426" w:type="dxa"/>
            <w:tcBorders>
              <w:top w:val="single" w:sz="4" w:space="0" w:color="auto"/>
              <w:left w:val="single" w:sz="18" w:space="0" w:color="auto"/>
              <w:right w:val="single" w:sz="18" w:space="0" w:color="auto"/>
            </w:tcBorders>
          </w:tcPr>
          <w:p w14:paraId="2B8F24EF"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top w:val="single" w:sz="4" w:space="0" w:color="auto"/>
              <w:left w:val="single" w:sz="18" w:space="0" w:color="auto"/>
              <w:right w:val="single" w:sz="18" w:space="0" w:color="auto"/>
            </w:tcBorders>
          </w:tcPr>
          <w:p w14:paraId="2D889DEC" w14:textId="77777777" w:rsidR="00951550" w:rsidRPr="00C21DAE" w:rsidRDefault="00951550"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6D1F40F2" w14:textId="77777777" w:rsidR="00951550" w:rsidRPr="00C21DAE" w:rsidRDefault="00951550"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630B786D"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4A17D8D2" w14:textId="77777777" w:rsidR="00951550" w:rsidRPr="00C21DAE" w:rsidRDefault="00951550"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0FE5C75C" w14:textId="77777777" w:rsidR="00951550" w:rsidRPr="00C21DAE" w:rsidRDefault="00951550" w:rsidP="00C901B1">
            <w:pPr>
              <w:rPr>
                <w:rFonts w:asciiTheme="majorHAnsi" w:eastAsia="Calibri" w:hAnsiTheme="majorHAnsi"/>
                <w:color w:val="auto"/>
                <w:sz w:val="20"/>
              </w:rPr>
            </w:pPr>
          </w:p>
        </w:tc>
        <w:tc>
          <w:tcPr>
            <w:tcW w:w="322" w:type="dxa"/>
            <w:tcBorders>
              <w:top w:val="single" w:sz="4" w:space="0" w:color="auto"/>
              <w:right w:val="single" w:sz="18" w:space="0" w:color="auto"/>
            </w:tcBorders>
            <w:shd w:val="clear" w:color="auto" w:fill="DDD9C3" w:themeFill="background2" w:themeFillShade="E6"/>
          </w:tcPr>
          <w:p w14:paraId="7D1DCA71"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7AEC4FD4"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56BF5EBE"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06A27A11"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223185E4"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60EA39A4"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14B2432A"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4" w:space="0" w:color="auto"/>
              <w:left w:val="single" w:sz="18" w:space="0" w:color="auto"/>
            </w:tcBorders>
            <w:shd w:val="clear" w:color="auto" w:fill="F2DBDB" w:themeFill="accent2" w:themeFillTint="33"/>
          </w:tcPr>
          <w:p w14:paraId="15C75C08"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1C22541C"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6C01684C"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0D0B194F"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7DD69C2D"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2D325832"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7F6E34BA"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41E9B71C"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3E228A9C" w14:textId="77777777" w:rsidR="00951550" w:rsidRPr="00C21DAE" w:rsidRDefault="00951550" w:rsidP="00C901B1">
            <w:pPr>
              <w:rPr>
                <w:rFonts w:asciiTheme="majorHAnsi" w:eastAsia="Calibri" w:hAnsiTheme="majorHAnsi"/>
                <w:color w:val="auto"/>
                <w:sz w:val="20"/>
              </w:rPr>
            </w:pPr>
          </w:p>
        </w:tc>
      </w:tr>
      <w:tr w:rsidR="00951550" w:rsidRPr="00C21DAE" w14:paraId="014AD4EB" w14:textId="77777777" w:rsidTr="0092112D">
        <w:tc>
          <w:tcPr>
            <w:tcW w:w="1101" w:type="dxa"/>
            <w:tcBorders>
              <w:top w:val="single" w:sz="4" w:space="0" w:color="auto"/>
              <w:left w:val="single" w:sz="18" w:space="0" w:color="auto"/>
              <w:right w:val="single" w:sz="18" w:space="0" w:color="auto"/>
            </w:tcBorders>
          </w:tcPr>
          <w:p w14:paraId="140E9FFC" w14:textId="2813EF09" w:rsidR="00951550" w:rsidRPr="00C21DAE" w:rsidRDefault="00D51865" w:rsidP="00C901B1">
            <w:pPr>
              <w:rPr>
                <w:rFonts w:asciiTheme="majorHAnsi" w:eastAsia="Calibri" w:hAnsiTheme="majorHAnsi"/>
                <w:color w:val="auto"/>
                <w:sz w:val="20"/>
              </w:rPr>
            </w:pPr>
            <w:r>
              <w:rPr>
                <w:rFonts w:asciiTheme="majorHAnsi" w:eastAsia="Calibri" w:hAnsiTheme="majorHAnsi"/>
                <w:color w:val="auto"/>
                <w:sz w:val="20"/>
              </w:rPr>
              <w:t>*voditelj VS</w:t>
            </w:r>
          </w:p>
        </w:tc>
        <w:tc>
          <w:tcPr>
            <w:tcW w:w="1275" w:type="dxa"/>
            <w:tcBorders>
              <w:top w:val="single" w:sz="4" w:space="0" w:color="auto"/>
              <w:left w:val="single" w:sz="18" w:space="0" w:color="auto"/>
              <w:right w:val="single" w:sz="18" w:space="0" w:color="auto"/>
            </w:tcBorders>
          </w:tcPr>
          <w:p w14:paraId="101C4065" w14:textId="77777777" w:rsidR="00951550" w:rsidRPr="00C21DAE" w:rsidRDefault="001C2066" w:rsidP="00C901B1">
            <w:pPr>
              <w:rPr>
                <w:rFonts w:asciiTheme="majorHAnsi" w:eastAsia="Calibri" w:hAnsiTheme="majorHAnsi"/>
                <w:color w:val="auto"/>
                <w:sz w:val="20"/>
              </w:rPr>
            </w:pPr>
            <w:proofErr w:type="spellStart"/>
            <w:r w:rsidRPr="00C21DAE">
              <w:rPr>
                <w:rFonts w:asciiTheme="majorHAnsi" w:eastAsia="Calibri" w:hAnsiTheme="majorHAnsi"/>
                <w:color w:val="auto"/>
                <w:sz w:val="20"/>
              </w:rPr>
              <w:t>Indutrija</w:t>
            </w:r>
            <w:proofErr w:type="spellEnd"/>
            <w:r w:rsidRPr="00C21DAE">
              <w:rPr>
                <w:rFonts w:asciiTheme="majorHAnsi" w:eastAsia="Calibri" w:hAnsiTheme="majorHAnsi"/>
                <w:color w:val="auto"/>
                <w:sz w:val="20"/>
              </w:rPr>
              <w:t xml:space="preserve"> - natjecanje</w:t>
            </w:r>
          </w:p>
        </w:tc>
        <w:tc>
          <w:tcPr>
            <w:tcW w:w="426" w:type="dxa"/>
            <w:tcBorders>
              <w:top w:val="single" w:sz="4" w:space="0" w:color="auto"/>
              <w:left w:val="single" w:sz="18" w:space="0" w:color="auto"/>
              <w:right w:val="single" w:sz="18" w:space="0" w:color="auto"/>
            </w:tcBorders>
          </w:tcPr>
          <w:p w14:paraId="26DF1EDC"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top w:val="single" w:sz="4" w:space="0" w:color="auto"/>
              <w:left w:val="single" w:sz="18" w:space="0" w:color="auto"/>
              <w:right w:val="single" w:sz="18" w:space="0" w:color="auto"/>
            </w:tcBorders>
          </w:tcPr>
          <w:p w14:paraId="58AFB24A" w14:textId="77777777" w:rsidR="00951550" w:rsidRPr="00C21DAE" w:rsidRDefault="00951550"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6757AEF3" w14:textId="77777777" w:rsidR="00951550" w:rsidRPr="00C21DAE" w:rsidRDefault="00951550"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29DF99F6"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02224B9C" w14:textId="77777777" w:rsidR="00951550" w:rsidRPr="00C21DAE" w:rsidRDefault="00951550"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78BB5FF5" w14:textId="77777777" w:rsidR="00951550" w:rsidRPr="00C21DAE" w:rsidRDefault="00951550" w:rsidP="00C901B1">
            <w:pPr>
              <w:rPr>
                <w:rFonts w:asciiTheme="majorHAnsi" w:eastAsia="Calibri" w:hAnsiTheme="majorHAnsi"/>
                <w:color w:val="auto"/>
                <w:sz w:val="20"/>
              </w:rPr>
            </w:pPr>
          </w:p>
        </w:tc>
        <w:tc>
          <w:tcPr>
            <w:tcW w:w="322" w:type="dxa"/>
            <w:tcBorders>
              <w:top w:val="single" w:sz="4" w:space="0" w:color="auto"/>
              <w:right w:val="single" w:sz="18" w:space="0" w:color="auto"/>
            </w:tcBorders>
            <w:shd w:val="clear" w:color="auto" w:fill="DDD9C3" w:themeFill="background2" w:themeFillShade="E6"/>
          </w:tcPr>
          <w:p w14:paraId="475D345D"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5DAEB604"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12899651"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43585341"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2E7EB670"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DBE5F1" w:themeFill="accent1" w:themeFillTint="33"/>
          </w:tcPr>
          <w:p w14:paraId="4E29A7A6"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DBE5F1" w:themeFill="accent1" w:themeFillTint="33"/>
          </w:tcPr>
          <w:p w14:paraId="2F1177A7"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4C280E2B"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37B472EB"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20A97F69"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2189910D"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358E5226"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2FF25F03"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0033BC74"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5BD150C2" w14:textId="77777777" w:rsidR="00951550" w:rsidRPr="00C21DAE" w:rsidRDefault="00951550"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0813F92C" w14:textId="77777777" w:rsidR="00951550" w:rsidRPr="00C21DAE" w:rsidRDefault="00951550" w:rsidP="00C901B1">
            <w:pPr>
              <w:rPr>
                <w:rFonts w:asciiTheme="majorHAnsi" w:eastAsia="Calibri" w:hAnsiTheme="majorHAnsi"/>
                <w:color w:val="auto"/>
                <w:sz w:val="20"/>
              </w:rPr>
            </w:pPr>
          </w:p>
        </w:tc>
      </w:tr>
      <w:tr w:rsidR="00951550" w:rsidRPr="00C21DAE" w14:paraId="3E1E1D6A" w14:textId="77777777" w:rsidTr="0092112D">
        <w:tc>
          <w:tcPr>
            <w:tcW w:w="1101" w:type="dxa"/>
            <w:tcBorders>
              <w:top w:val="single" w:sz="18" w:space="0" w:color="auto"/>
              <w:left w:val="single" w:sz="18" w:space="0" w:color="auto"/>
              <w:right w:val="single" w:sz="18" w:space="0" w:color="auto"/>
            </w:tcBorders>
            <w:shd w:val="clear" w:color="auto" w:fill="auto"/>
          </w:tcPr>
          <w:p w14:paraId="2ED6FD3C" w14:textId="77777777" w:rsidR="00951550" w:rsidRPr="00C21DAE" w:rsidRDefault="00951550" w:rsidP="00C901B1">
            <w:pPr>
              <w:rPr>
                <w:rFonts w:asciiTheme="majorHAnsi" w:eastAsia="Calibri" w:hAnsiTheme="majorHAnsi"/>
                <w:b/>
                <w:color w:val="auto"/>
                <w:sz w:val="20"/>
              </w:rPr>
            </w:pPr>
            <w:r w:rsidRPr="00C21DAE">
              <w:rPr>
                <w:rFonts w:asciiTheme="majorHAnsi" w:eastAsia="Calibri" w:hAnsiTheme="majorHAnsi"/>
                <w:b/>
                <w:color w:val="auto"/>
                <w:sz w:val="20"/>
              </w:rPr>
              <w:t xml:space="preserve">Dragana </w:t>
            </w:r>
            <w:proofErr w:type="spellStart"/>
            <w:r w:rsidRPr="00C21DAE">
              <w:rPr>
                <w:rFonts w:asciiTheme="majorHAnsi" w:eastAsia="Calibri" w:hAnsiTheme="majorHAnsi"/>
                <w:b/>
                <w:color w:val="auto"/>
                <w:sz w:val="20"/>
              </w:rPr>
              <w:t>Kurtić</w:t>
            </w:r>
            <w:proofErr w:type="spellEnd"/>
          </w:p>
        </w:tc>
        <w:tc>
          <w:tcPr>
            <w:tcW w:w="1275" w:type="dxa"/>
            <w:tcBorders>
              <w:top w:val="single" w:sz="18" w:space="0" w:color="auto"/>
              <w:left w:val="single" w:sz="18" w:space="0" w:color="auto"/>
              <w:right w:val="single" w:sz="18" w:space="0" w:color="auto"/>
            </w:tcBorders>
          </w:tcPr>
          <w:p w14:paraId="08BDB3AE"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Projektiranje</w:t>
            </w:r>
          </w:p>
        </w:tc>
        <w:tc>
          <w:tcPr>
            <w:tcW w:w="426" w:type="dxa"/>
            <w:tcBorders>
              <w:top w:val="single" w:sz="18" w:space="0" w:color="auto"/>
              <w:left w:val="single" w:sz="18" w:space="0" w:color="auto"/>
              <w:right w:val="single" w:sz="18" w:space="0" w:color="auto"/>
            </w:tcBorders>
          </w:tcPr>
          <w:p w14:paraId="70A2C0C2" w14:textId="77777777" w:rsidR="00951550"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top w:val="single" w:sz="18" w:space="0" w:color="auto"/>
              <w:left w:val="single" w:sz="18" w:space="0" w:color="auto"/>
              <w:right w:val="single" w:sz="18" w:space="0" w:color="auto"/>
            </w:tcBorders>
          </w:tcPr>
          <w:p w14:paraId="2EC9D0EB"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9</w:t>
            </w:r>
          </w:p>
        </w:tc>
        <w:tc>
          <w:tcPr>
            <w:tcW w:w="283" w:type="dxa"/>
            <w:tcBorders>
              <w:top w:val="single" w:sz="18" w:space="0" w:color="auto"/>
              <w:left w:val="single" w:sz="18" w:space="0" w:color="auto"/>
            </w:tcBorders>
          </w:tcPr>
          <w:p w14:paraId="0F60A1F6" w14:textId="77777777" w:rsidR="00951550" w:rsidRPr="00C21DAE" w:rsidRDefault="00951550"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09322500"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63C2212D" w14:textId="77777777" w:rsidR="00951550" w:rsidRPr="00C21DAE" w:rsidRDefault="00951550"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297FB3AF" w14:textId="77777777" w:rsidR="00951550" w:rsidRPr="00C21DAE" w:rsidRDefault="00951550"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231D0F7A"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2CE77910"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471C2810"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1E39D212"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2B3CB15D"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526D18CC"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3E5D260C"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16896F55"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3180C29B" w14:textId="77777777" w:rsidR="00951550"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right w:val="single" w:sz="18" w:space="0" w:color="auto"/>
            </w:tcBorders>
            <w:shd w:val="clear" w:color="auto" w:fill="F2DBDB" w:themeFill="accent2" w:themeFillTint="33"/>
          </w:tcPr>
          <w:p w14:paraId="33B68D06"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7D4CFB6A"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0D56025A"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37A4FF74"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4FE8C6ED"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30245E5F" w14:textId="77777777" w:rsidR="00951550" w:rsidRPr="00C21DAE" w:rsidRDefault="00951550"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7E45280B" w14:textId="77777777" w:rsidR="00951550" w:rsidRPr="00C21DAE" w:rsidRDefault="00951550" w:rsidP="00C901B1">
            <w:pPr>
              <w:rPr>
                <w:rFonts w:asciiTheme="majorHAnsi" w:eastAsia="Calibri" w:hAnsiTheme="majorHAnsi"/>
                <w:color w:val="auto"/>
                <w:sz w:val="20"/>
              </w:rPr>
            </w:pPr>
          </w:p>
        </w:tc>
      </w:tr>
      <w:tr w:rsidR="00951550" w:rsidRPr="00C21DAE" w14:paraId="6FA1AF4B" w14:textId="77777777" w:rsidTr="0092112D">
        <w:tc>
          <w:tcPr>
            <w:tcW w:w="1101" w:type="dxa"/>
            <w:tcBorders>
              <w:left w:val="single" w:sz="18" w:space="0" w:color="auto"/>
              <w:right w:val="single" w:sz="18" w:space="0" w:color="auto"/>
            </w:tcBorders>
          </w:tcPr>
          <w:p w14:paraId="245B493F" w14:textId="77777777" w:rsidR="00951550" w:rsidRPr="00C21DAE" w:rsidRDefault="00951550"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5D15B247"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Ergonomija</w:t>
            </w:r>
          </w:p>
        </w:tc>
        <w:tc>
          <w:tcPr>
            <w:tcW w:w="426" w:type="dxa"/>
            <w:tcBorders>
              <w:left w:val="single" w:sz="18" w:space="0" w:color="auto"/>
              <w:right w:val="single" w:sz="18" w:space="0" w:color="auto"/>
            </w:tcBorders>
          </w:tcPr>
          <w:p w14:paraId="24653712"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59FE68E2" w14:textId="77777777" w:rsidR="00951550" w:rsidRPr="00C21DAE" w:rsidRDefault="00951550" w:rsidP="00C901B1">
            <w:pPr>
              <w:rPr>
                <w:rFonts w:asciiTheme="majorHAnsi" w:eastAsia="Calibri" w:hAnsiTheme="majorHAnsi"/>
                <w:color w:val="auto"/>
                <w:sz w:val="20"/>
              </w:rPr>
            </w:pPr>
          </w:p>
        </w:tc>
        <w:tc>
          <w:tcPr>
            <w:tcW w:w="283" w:type="dxa"/>
            <w:tcBorders>
              <w:left w:val="single" w:sz="18" w:space="0" w:color="auto"/>
            </w:tcBorders>
          </w:tcPr>
          <w:p w14:paraId="100A7A8D" w14:textId="77777777" w:rsidR="00951550" w:rsidRPr="00C21DAE" w:rsidRDefault="00951550" w:rsidP="00C901B1">
            <w:pPr>
              <w:rPr>
                <w:rFonts w:asciiTheme="majorHAnsi" w:eastAsia="Calibri" w:hAnsiTheme="majorHAnsi"/>
                <w:color w:val="auto"/>
                <w:sz w:val="20"/>
              </w:rPr>
            </w:pPr>
          </w:p>
        </w:tc>
        <w:tc>
          <w:tcPr>
            <w:tcW w:w="252" w:type="dxa"/>
            <w:tcBorders>
              <w:right w:val="single" w:sz="18" w:space="0" w:color="auto"/>
            </w:tcBorders>
          </w:tcPr>
          <w:p w14:paraId="7D0C1B88"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548925F8" w14:textId="77777777" w:rsidR="00951550" w:rsidRPr="00C21DAE" w:rsidRDefault="00951550" w:rsidP="00C901B1">
            <w:pPr>
              <w:rPr>
                <w:rFonts w:asciiTheme="majorHAnsi" w:eastAsia="Calibri" w:hAnsiTheme="majorHAnsi"/>
                <w:color w:val="auto"/>
                <w:sz w:val="20"/>
              </w:rPr>
            </w:pPr>
          </w:p>
        </w:tc>
        <w:tc>
          <w:tcPr>
            <w:tcW w:w="292" w:type="dxa"/>
            <w:shd w:val="clear" w:color="auto" w:fill="DDD9C3" w:themeFill="background2" w:themeFillShade="E6"/>
          </w:tcPr>
          <w:p w14:paraId="2C8274C9" w14:textId="77777777" w:rsidR="00951550" w:rsidRPr="00C21DAE" w:rsidRDefault="00951550"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23C706C2"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255AFBBF" w14:textId="77777777" w:rsidR="00951550" w:rsidRPr="00C21DAE" w:rsidRDefault="00951550" w:rsidP="00C901B1">
            <w:pPr>
              <w:rPr>
                <w:rFonts w:asciiTheme="majorHAnsi" w:eastAsia="Calibri" w:hAnsiTheme="majorHAnsi"/>
                <w:color w:val="auto"/>
                <w:sz w:val="20"/>
              </w:rPr>
            </w:pPr>
          </w:p>
        </w:tc>
        <w:tc>
          <w:tcPr>
            <w:tcW w:w="307" w:type="dxa"/>
            <w:shd w:val="clear" w:color="auto" w:fill="C6D9F1" w:themeFill="text2" w:themeFillTint="33"/>
          </w:tcPr>
          <w:p w14:paraId="2E789BDD"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64004014"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78A73473" w14:textId="77777777" w:rsidR="00951550" w:rsidRPr="00C21DAE" w:rsidRDefault="00951550" w:rsidP="00C901B1">
            <w:pPr>
              <w:rPr>
                <w:rFonts w:asciiTheme="majorHAnsi" w:eastAsia="Calibri" w:hAnsiTheme="majorHAnsi"/>
                <w:color w:val="auto"/>
                <w:sz w:val="20"/>
              </w:rPr>
            </w:pPr>
          </w:p>
        </w:tc>
        <w:tc>
          <w:tcPr>
            <w:tcW w:w="307" w:type="dxa"/>
            <w:shd w:val="clear" w:color="auto" w:fill="DBE5F1" w:themeFill="accent1" w:themeFillTint="33"/>
          </w:tcPr>
          <w:p w14:paraId="41942347"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6B1A2C3D"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6200B02" w14:textId="77777777" w:rsidR="00951550" w:rsidRPr="00C21DAE" w:rsidRDefault="00951550" w:rsidP="00C901B1">
            <w:pPr>
              <w:rPr>
                <w:rFonts w:asciiTheme="majorHAnsi" w:eastAsia="Calibri" w:hAnsiTheme="majorHAnsi"/>
                <w:color w:val="auto"/>
                <w:sz w:val="20"/>
              </w:rPr>
            </w:pPr>
          </w:p>
        </w:tc>
        <w:tc>
          <w:tcPr>
            <w:tcW w:w="307" w:type="dxa"/>
            <w:shd w:val="clear" w:color="auto" w:fill="F2DBDB" w:themeFill="accent2" w:themeFillTint="33"/>
          </w:tcPr>
          <w:p w14:paraId="76532676" w14:textId="77777777" w:rsidR="00951550" w:rsidRPr="00C21DAE" w:rsidRDefault="00951550"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right w:val="single" w:sz="18" w:space="0" w:color="auto"/>
            </w:tcBorders>
            <w:shd w:val="clear" w:color="auto" w:fill="F2DBDB" w:themeFill="accent2" w:themeFillTint="33"/>
          </w:tcPr>
          <w:p w14:paraId="6EF77BCB"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7550F90" w14:textId="77777777" w:rsidR="00951550" w:rsidRPr="00C21DAE" w:rsidRDefault="00951550" w:rsidP="00C901B1">
            <w:pPr>
              <w:rPr>
                <w:rFonts w:asciiTheme="majorHAnsi" w:eastAsia="Calibri" w:hAnsiTheme="majorHAnsi"/>
                <w:color w:val="auto"/>
                <w:sz w:val="20"/>
              </w:rPr>
            </w:pPr>
          </w:p>
        </w:tc>
        <w:tc>
          <w:tcPr>
            <w:tcW w:w="307" w:type="dxa"/>
            <w:shd w:val="clear" w:color="auto" w:fill="EAF1DD" w:themeFill="accent3" w:themeFillTint="33"/>
          </w:tcPr>
          <w:p w14:paraId="0542C1B0"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6D0D1D27" w14:textId="77777777" w:rsidR="00951550" w:rsidRPr="00C21DAE" w:rsidRDefault="00951550"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2B24656B" w14:textId="77777777" w:rsidR="00951550" w:rsidRPr="00C21DAE" w:rsidRDefault="00951550" w:rsidP="00C901B1">
            <w:pPr>
              <w:rPr>
                <w:rFonts w:asciiTheme="majorHAnsi" w:eastAsia="Calibri" w:hAnsiTheme="majorHAnsi"/>
                <w:color w:val="auto"/>
                <w:sz w:val="20"/>
              </w:rPr>
            </w:pPr>
          </w:p>
        </w:tc>
        <w:tc>
          <w:tcPr>
            <w:tcW w:w="307" w:type="dxa"/>
            <w:shd w:val="clear" w:color="auto" w:fill="E5DFEC" w:themeFill="accent4" w:themeFillTint="33"/>
          </w:tcPr>
          <w:p w14:paraId="2E538447" w14:textId="77777777" w:rsidR="00951550" w:rsidRPr="00C21DAE" w:rsidRDefault="00951550"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5506596E" w14:textId="77777777" w:rsidR="00951550" w:rsidRPr="00C21DAE" w:rsidRDefault="00951550" w:rsidP="00C901B1">
            <w:pPr>
              <w:rPr>
                <w:rFonts w:asciiTheme="majorHAnsi" w:eastAsia="Calibri" w:hAnsiTheme="majorHAnsi"/>
                <w:color w:val="auto"/>
                <w:sz w:val="20"/>
              </w:rPr>
            </w:pPr>
          </w:p>
        </w:tc>
      </w:tr>
      <w:tr w:rsidR="00F328FC" w:rsidRPr="00C21DAE" w14:paraId="583782ED" w14:textId="77777777" w:rsidTr="0092112D">
        <w:tc>
          <w:tcPr>
            <w:tcW w:w="1101" w:type="dxa"/>
            <w:tcBorders>
              <w:left w:val="single" w:sz="18" w:space="0" w:color="auto"/>
              <w:right w:val="single" w:sz="18" w:space="0" w:color="auto"/>
            </w:tcBorders>
          </w:tcPr>
          <w:p w14:paraId="28CEC463" w14:textId="77777777" w:rsidR="00F328FC" w:rsidRPr="00C21DAE" w:rsidRDefault="00F328FC"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1F50D26C" w14:textId="77777777" w:rsidR="00F328FC" w:rsidRPr="00C21DAE" w:rsidRDefault="00F328FC" w:rsidP="00303B5A">
            <w:pPr>
              <w:rPr>
                <w:rFonts w:asciiTheme="majorHAnsi" w:eastAsia="Calibri" w:hAnsiTheme="majorHAnsi"/>
                <w:color w:val="auto"/>
                <w:sz w:val="20"/>
              </w:rPr>
            </w:pPr>
            <w:r w:rsidRPr="00C21DAE">
              <w:rPr>
                <w:rFonts w:asciiTheme="majorHAnsi" w:eastAsia="Calibri" w:hAnsiTheme="majorHAnsi"/>
                <w:color w:val="auto"/>
                <w:sz w:val="20"/>
              </w:rPr>
              <w:t>Nacrtna geometrija</w:t>
            </w:r>
          </w:p>
        </w:tc>
        <w:tc>
          <w:tcPr>
            <w:tcW w:w="426" w:type="dxa"/>
            <w:tcBorders>
              <w:left w:val="single" w:sz="18" w:space="0" w:color="auto"/>
              <w:right w:val="single" w:sz="18" w:space="0" w:color="auto"/>
            </w:tcBorders>
          </w:tcPr>
          <w:p w14:paraId="7AA54582"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316888FC" w14:textId="77777777" w:rsidR="00F328FC" w:rsidRPr="00C21DAE" w:rsidRDefault="00F328FC" w:rsidP="00C901B1">
            <w:pPr>
              <w:rPr>
                <w:rFonts w:asciiTheme="majorHAnsi" w:eastAsia="Calibri" w:hAnsiTheme="majorHAnsi"/>
                <w:color w:val="auto"/>
                <w:sz w:val="20"/>
              </w:rPr>
            </w:pPr>
          </w:p>
        </w:tc>
        <w:tc>
          <w:tcPr>
            <w:tcW w:w="283" w:type="dxa"/>
            <w:tcBorders>
              <w:left w:val="single" w:sz="18" w:space="0" w:color="auto"/>
            </w:tcBorders>
          </w:tcPr>
          <w:p w14:paraId="125BEFA9" w14:textId="77777777" w:rsidR="00F328FC" w:rsidRPr="00C21DAE" w:rsidRDefault="00F328FC" w:rsidP="00C901B1">
            <w:pPr>
              <w:rPr>
                <w:rFonts w:asciiTheme="majorHAnsi" w:eastAsia="Calibri" w:hAnsiTheme="majorHAnsi"/>
                <w:color w:val="auto"/>
                <w:sz w:val="20"/>
              </w:rPr>
            </w:pPr>
          </w:p>
        </w:tc>
        <w:tc>
          <w:tcPr>
            <w:tcW w:w="252" w:type="dxa"/>
            <w:tcBorders>
              <w:right w:val="single" w:sz="18" w:space="0" w:color="auto"/>
            </w:tcBorders>
          </w:tcPr>
          <w:p w14:paraId="6C05DE24"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3827EA50" w14:textId="77777777" w:rsidR="00F328FC" w:rsidRPr="00C21DAE" w:rsidRDefault="00F328FC" w:rsidP="00C901B1">
            <w:pPr>
              <w:rPr>
                <w:rFonts w:asciiTheme="majorHAnsi" w:eastAsia="Calibri" w:hAnsiTheme="majorHAnsi"/>
                <w:color w:val="auto"/>
                <w:sz w:val="20"/>
              </w:rPr>
            </w:pPr>
          </w:p>
        </w:tc>
        <w:tc>
          <w:tcPr>
            <w:tcW w:w="292" w:type="dxa"/>
            <w:shd w:val="clear" w:color="auto" w:fill="DDD9C3" w:themeFill="background2" w:themeFillShade="E6"/>
          </w:tcPr>
          <w:p w14:paraId="6E54D3CE" w14:textId="77777777" w:rsidR="00F328FC" w:rsidRPr="00C21DAE" w:rsidRDefault="00F328FC"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474E7062"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273A44D5" w14:textId="77777777" w:rsidR="00F328FC" w:rsidRPr="00C21DAE" w:rsidRDefault="00F328FC" w:rsidP="00C901B1">
            <w:pPr>
              <w:rPr>
                <w:rFonts w:asciiTheme="majorHAnsi" w:eastAsia="Calibri" w:hAnsiTheme="majorHAnsi"/>
                <w:color w:val="auto"/>
                <w:sz w:val="20"/>
              </w:rPr>
            </w:pPr>
          </w:p>
        </w:tc>
        <w:tc>
          <w:tcPr>
            <w:tcW w:w="307" w:type="dxa"/>
            <w:shd w:val="clear" w:color="auto" w:fill="C6D9F1" w:themeFill="text2" w:themeFillTint="33"/>
          </w:tcPr>
          <w:p w14:paraId="016F6212" w14:textId="77777777" w:rsidR="00F328FC" w:rsidRPr="00C21DAE" w:rsidRDefault="00F328FC"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2911F2FB"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0A341A1" w14:textId="77777777" w:rsidR="00F328FC" w:rsidRPr="00C21DAE" w:rsidRDefault="00F328FC" w:rsidP="00C901B1">
            <w:pPr>
              <w:rPr>
                <w:rFonts w:asciiTheme="majorHAnsi" w:eastAsia="Calibri" w:hAnsiTheme="majorHAnsi"/>
                <w:color w:val="auto"/>
                <w:sz w:val="20"/>
              </w:rPr>
            </w:pPr>
          </w:p>
        </w:tc>
        <w:tc>
          <w:tcPr>
            <w:tcW w:w="307" w:type="dxa"/>
            <w:shd w:val="clear" w:color="auto" w:fill="DBE5F1" w:themeFill="accent1" w:themeFillTint="33"/>
          </w:tcPr>
          <w:p w14:paraId="0219968B" w14:textId="77777777" w:rsidR="00F328FC" w:rsidRPr="00C21DAE" w:rsidRDefault="00F328FC"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2AB1148C"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66E09FA" w14:textId="77777777" w:rsidR="00F328FC" w:rsidRPr="00C21DAE" w:rsidRDefault="00F328FC" w:rsidP="00C901B1">
            <w:pPr>
              <w:rPr>
                <w:rFonts w:asciiTheme="majorHAnsi" w:eastAsia="Calibri" w:hAnsiTheme="majorHAnsi"/>
                <w:color w:val="auto"/>
                <w:sz w:val="20"/>
              </w:rPr>
            </w:pPr>
          </w:p>
        </w:tc>
        <w:tc>
          <w:tcPr>
            <w:tcW w:w="307" w:type="dxa"/>
            <w:shd w:val="clear" w:color="auto" w:fill="F2DBDB" w:themeFill="accent2" w:themeFillTint="33"/>
          </w:tcPr>
          <w:p w14:paraId="26819D1E" w14:textId="77777777" w:rsidR="00F328FC" w:rsidRPr="00C21DAE" w:rsidRDefault="00F328FC" w:rsidP="00303B5A">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right w:val="single" w:sz="18" w:space="0" w:color="auto"/>
            </w:tcBorders>
            <w:shd w:val="clear" w:color="auto" w:fill="F2DBDB" w:themeFill="accent2" w:themeFillTint="33"/>
          </w:tcPr>
          <w:p w14:paraId="5575493C"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0F876BA0" w14:textId="77777777" w:rsidR="00F328FC" w:rsidRPr="00C21DAE" w:rsidRDefault="00F328FC" w:rsidP="00C901B1">
            <w:pPr>
              <w:rPr>
                <w:rFonts w:asciiTheme="majorHAnsi" w:eastAsia="Calibri" w:hAnsiTheme="majorHAnsi"/>
                <w:color w:val="auto"/>
                <w:sz w:val="20"/>
              </w:rPr>
            </w:pPr>
          </w:p>
        </w:tc>
        <w:tc>
          <w:tcPr>
            <w:tcW w:w="307" w:type="dxa"/>
            <w:shd w:val="clear" w:color="auto" w:fill="EAF1DD" w:themeFill="accent3" w:themeFillTint="33"/>
          </w:tcPr>
          <w:p w14:paraId="59389105" w14:textId="77777777" w:rsidR="00F328FC" w:rsidRPr="00C21DAE" w:rsidRDefault="00F328FC"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6A2059FC"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76290B56" w14:textId="77777777" w:rsidR="00F328FC" w:rsidRPr="00C21DAE" w:rsidRDefault="00F328FC" w:rsidP="00C901B1">
            <w:pPr>
              <w:rPr>
                <w:rFonts w:asciiTheme="majorHAnsi" w:eastAsia="Calibri" w:hAnsiTheme="majorHAnsi"/>
                <w:color w:val="auto"/>
                <w:sz w:val="20"/>
              </w:rPr>
            </w:pPr>
          </w:p>
        </w:tc>
        <w:tc>
          <w:tcPr>
            <w:tcW w:w="307" w:type="dxa"/>
            <w:shd w:val="clear" w:color="auto" w:fill="E5DFEC" w:themeFill="accent4" w:themeFillTint="33"/>
          </w:tcPr>
          <w:p w14:paraId="1FA4C693" w14:textId="77777777" w:rsidR="00F328FC" w:rsidRPr="00C21DAE" w:rsidRDefault="00F328FC"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0F62B146" w14:textId="77777777" w:rsidR="00F328FC" w:rsidRPr="00C21DAE" w:rsidRDefault="00F328FC" w:rsidP="00C901B1">
            <w:pPr>
              <w:rPr>
                <w:rFonts w:asciiTheme="majorHAnsi" w:eastAsia="Calibri" w:hAnsiTheme="majorHAnsi"/>
                <w:color w:val="auto"/>
                <w:sz w:val="20"/>
              </w:rPr>
            </w:pPr>
          </w:p>
        </w:tc>
      </w:tr>
      <w:tr w:rsidR="00F328FC" w:rsidRPr="00C21DAE" w14:paraId="3C8A0BA0" w14:textId="77777777" w:rsidTr="0092112D">
        <w:trPr>
          <w:trHeight w:val="192"/>
        </w:trPr>
        <w:tc>
          <w:tcPr>
            <w:tcW w:w="1101" w:type="dxa"/>
            <w:tcBorders>
              <w:left w:val="single" w:sz="18" w:space="0" w:color="auto"/>
              <w:bottom w:val="single" w:sz="18" w:space="0" w:color="auto"/>
              <w:right w:val="single" w:sz="18" w:space="0" w:color="auto"/>
            </w:tcBorders>
          </w:tcPr>
          <w:p w14:paraId="64A69649" w14:textId="77777777" w:rsidR="00F328FC" w:rsidRPr="00C21DAE" w:rsidRDefault="00F328FC" w:rsidP="00303B5A">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65E066B4" w14:textId="77777777" w:rsidR="00F328FC" w:rsidRPr="00C21DAE" w:rsidRDefault="00F328FC" w:rsidP="00303B5A">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8" w:space="0" w:color="auto"/>
              <w:right w:val="single" w:sz="18" w:space="0" w:color="auto"/>
            </w:tcBorders>
          </w:tcPr>
          <w:p w14:paraId="6CD0EEB7"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2662CED4" w14:textId="77777777" w:rsidR="00F328FC" w:rsidRPr="00C21DAE" w:rsidRDefault="00F328FC"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37A567AB" w14:textId="77777777" w:rsidR="00F328FC" w:rsidRPr="00C21DAE" w:rsidRDefault="00F328FC"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5F86DDFD"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53FF2F11" w14:textId="77777777" w:rsidR="00F328FC" w:rsidRPr="00C21DAE" w:rsidRDefault="00F328FC"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7FBD7830" w14:textId="77777777" w:rsidR="00F328FC" w:rsidRPr="00C21DAE" w:rsidRDefault="00F328FC"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22B8C18D"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24E5F84B"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25732652"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4D91DFCB"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70435DF0"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6377AF4E"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018D2B91"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1FCD0031"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168D1938"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3E0D27EA"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19C0FE6F"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1BEDAFF5"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0884165C"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4E5A7E6B"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00B0B527"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16224A53" w14:textId="77777777" w:rsidR="00F328FC" w:rsidRPr="00C21DAE" w:rsidRDefault="00F328FC" w:rsidP="00C901B1">
            <w:pPr>
              <w:rPr>
                <w:rFonts w:asciiTheme="majorHAnsi" w:eastAsia="Calibri" w:hAnsiTheme="majorHAnsi"/>
                <w:color w:val="auto"/>
                <w:sz w:val="20"/>
              </w:rPr>
            </w:pPr>
          </w:p>
        </w:tc>
      </w:tr>
      <w:tr w:rsidR="00F328FC" w:rsidRPr="00C21DAE" w14:paraId="56342AEC" w14:textId="77777777" w:rsidTr="0092112D">
        <w:trPr>
          <w:trHeight w:val="192"/>
        </w:trPr>
        <w:tc>
          <w:tcPr>
            <w:tcW w:w="1101" w:type="dxa"/>
            <w:tcBorders>
              <w:left w:val="single" w:sz="18" w:space="0" w:color="auto"/>
              <w:bottom w:val="single" w:sz="4" w:space="0" w:color="auto"/>
              <w:right w:val="single" w:sz="18" w:space="0" w:color="auto"/>
            </w:tcBorders>
            <w:shd w:val="clear" w:color="auto" w:fill="auto"/>
          </w:tcPr>
          <w:p w14:paraId="16ECC452" w14:textId="77777777" w:rsidR="00F328FC" w:rsidRPr="00C21DAE" w:rsidRDefault="00F328FC" w:rsidP="00F328FC">
            <w:pPr>
              <w:rPr>
                <w:rFonts w:asciiTheme="majorHAnsi" w:eastAsia="Calibri" w:hAnsiTheme="majorHAnsi"/>
                <w:b/>
                <w:color w:val="auto"/>
                <w:sz w:val="20"/>
              </w:rPr>
            </w:pPr>
            <w:r w:rsidRPr="00C21DAE">
              <w:rPr>
                <w:rFonts w:asciiTheme="majorHAnsi" w:eastAsia="Calibri" w:hAnsiTheme="majorHAnsi"/>
                <w:b/>
                <w:color w:val="auto"/>
                <w:sz w:val="20"/>
              </w:rPr>
              <w:t xml:space="preserve">Ksenija Jurić </w:t>
            </w:r>
          </w:p>
        </w:tc>
        <w:tc>
          <w:tcPr>
            <w:tcW w:w="1275" w:type="dxa"/>
            <w:tcBorders>
              <w:left w:val="single" w:sz="18" w:space="0" w:color="auto"/>
              <w:bottom w:val="single" w:sz="4" w:space="0" w:color="auto"/>
              <w:right w:val="single" w:sz="18" w:space="0" w:color="auto"/>
            </w:tcBorders>
          </w:tcPr>
          <w:p w14:paraId="143428A7"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Projektiranje</w:t>
            </w:r>
          </w:p>
        </w:tc>
        <w:tc>
          <w:tcPr>
            <w:tcW w:w="426" w:type="dxa"/>
            <w:tcBorders>
              <w:left w:val="single" w:sz="18" w:space="0" w:color="auto"/>
              <w:bottom w:val="single" w:sz="4" w:space="0" w:color="auto"/>
              <w:right w:val="single" w:sz="18" w:space="0" w:color="auto"/>
            </w:tcBorders>
          </w:tcPr>
          <w:p w14:paraId="30083E40"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bottom w:val="single" w:sz="4" w:space="0" w:color="auto"/>
              <w:right w:val="single" w:sz="18" w:space="0" w:color="auto"/>
            </w:tcBorders>
          </w:tcPr>
          <w:p w14:paraId="4748DDD7"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left w:val="single" w:sz="18" w:space="0" w:color="auto"/>
              <w:bottom w:val="single" w:sz="4" w:space="0" w:color="auto"/>
            </w:tcBorders>
          </w:tcPr>
          <w:p w14:paraId="51734A9C" w14:textId="77777777" w:rsidR="00F328FC" w:rsidRPr="00C21DAE" w:rsidRDefault="00F328FC"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4F0223C7"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202372B8" w14:textId="77777777" w:rsidR="00F328FC" w:rsidRPr="00C21DAE" w:rsidRDefault="00F328FC"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0AF4C621" w14:textId="77777777" w:rsidR="00F328FC" w:rsidRPr="00C21DAE" w:rsidRDefault="00F328FC"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6B6185D3"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1757E571"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2209E835"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711E1005"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295976B2"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682B4D46"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604062A0"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2114790E" w14:textId="77777777" w:rsidR="00F328FC"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bottom w:val="single" w:sz="4" w:space="0" w:color="auto"/>
            </w:tcBorders>
            <w:shd w:val="clear" w:color="auto" w:fill="F2DBDB" w:themeFill="accent2" w:themeFillTint="33"/>
          </w:tcPr>
          <w:p w14:paraId="2974DB44"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030C76A1"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bottom w:val="single" w:sz="4" w:space="0" w:color="auto"/>
            </w:tcBorders>
            <w:shd w:val="clear" w:color="auto" w:fill="EAF1DD" w:themeFill="accent3" w:themeFillTint="33"/>
          </w:tcPr>
          <w:p w14:paraId="102FB770"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119CF8F8"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4E07EBD4" w14:textId="77777777" w:rsidR="00F328FC" w:rsidRPr="00C21DAE" w:rsidRDefault="00F328FC" w:rsidP="00C901B1">
            <w:pPr>
              <w:rPr>
                <w:rFonts w:asciiTheme="majorHAnsi" w:eastAsia="Calibri" w:hAnsiTheme="majorHAnsi"/>
                <w:color w:val="auto"/>
                <w:sz w:val="20"/>
                <w:highlight w:val="yellow"/>
              </w:rPr>
            </w:pPr>
          </w:p>
        </w:tc>
        <w:tc>
          <w:tcPr>
            <w:tcW w:w="307" w:type="dxa"/>
            <w:tcBorders>
              <w:left w:val="single" w:sz="18" w:space="0" w:color="auto"/>
              <w:bottom w:val="single" w:sz="4" w:space="0" w:color="auto"/>
            </w:tcBorders>
            <w:shd w:val="clear" w:color="auto" w:fill="E5DFEC" w:themeFill="accent4" w:themeFillTint="33"/>
          </w:tcPr>
          <w:p w14:paraId="20EF0487" w14:textId="77777777" w:rsidR="00F328FC" w:rsidRPr="00C21DAE" w:rsidRDefault="00F328FC" w:rsidP="00C901B1">
            <w:pPr>
              <w:rPr>
                <w:rFonts w:asciiTheme="majorHAnsi" w:eastAsia="Calibri" w:hAnsiTheme="majorHAnsi"/>
                <w:color w:val="auto"/>
                <w:sz w:val="20"/>
                <w:highlight w:val="yellow"/>
              </w:rPr>
            </w:pPr>
          </w:p>
        </w:tc>
        <w:tc>
          <w:tcPr>
            <w:tcW w:w="307" w:type="dxa"/>
            <w:tcBorders>
              <w:bottom w:val="single" w:sz="4" w:space="0" w:color="auto"/>
            </w:tcBorders>
            <w:shd w:val="clear" w:color="auto" w:fill="E5DFEC" w:themeFill="accent4" w:themeFillTint="33"/>
          </w:tcPr>
          <w:p w14:paraId="0C8D60B9"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26C45D18" w14:textId="77777777" w:rsidR="00F328FC" w:rsidRPr="00C21DAE" w:rsidRDefault="00F328FC" w:rsidP="00C901B1">
            <w:pPr>
              <w:rPr>
                <w:rFonts w:asciiTheme="majorHAnsi" w:eastAsia="Calibri" w:hAnsiTheme="majorHAnsi"/>
                <w:color w:val="auto"/>
                <w:sz w:val="20"/>
              </w:rPr>
            </w:pPr>
          </w:p>
        </w:tc>
      </w:tr>
      <w:tr w:rsidR="00F328FC" w:rsidRPr="00C21DAE" w14:paraId="2C0D84C5" w14:textId="77777777" w:rsidTr="0092112D">
        <w:trPr>
          <w:trHeight w:val="192"/>
        </w:trPr>
        <w:tc>
          <w:tcPr>
            <w:tcW w:w="1101" w:type="dxa"/>
            <w:tcBorders>
              <w:left w:val="single" w:sz="18" w:space="0" w:color="auto"/>
              <w:bottom w:val="single" w:sz="4" w:space="0" w:color="auto"/>
              <w:right w:val="single" w:sz="18" w:space="0" w:color="auto"/>
            </w:tcBorders>
          </w:tcPr>
          <w:p w14:paraId="2A5F8B55" w14:textId="7B4260A0" w:rsidR="00F328FC" w:rsidRPr="00C21DAE" w:rsidRDefault="00A7225D" w:rsidP="00C901B1">
            <w:pPr>
              <w:rPr>
                <w:rFonts w:asciiTheme="majorHAnsi" w:eastAsia="Calibri" w:hAnsiTheme="majorHAnsi"/>
                <w:color w:val="auto"/>
                <w:sz w:val="20"/>
              </w:rPr>
            </w:pPr>
            <w:r>
              <w:rPr>
                <w:rFonts w:asciiTheme="majorHAnsi" w:eastAsia="Calibri" w:hAnsiTheme="majorHAnsi"/>
                <w:color w:val="auto"/>
                <w:sz w:val="20"/>
              </w:rPr>
              <w:t>*prijemni ispiti</w:t>
            </w:r>
          </w:p>
        </w:tc>
        <w:tc>
          <w:tcPr>
            <w:tcW w:w="1275" w:type="dxa"/>
            <w:tcBorders>
              <w:left w:val="single" w:sz="18" w:space="0" w:color="auto"/>
              <w:bottom w:val="single" w:sz="4" w:space="0" w:color="auto"/>
              <w:right w:val="single" w:sz="18" w:space="0" w:color="auto"/>
            </w:tcBorders>
          </w:tcPr>
          <w:p w14:paraId="2E710F6D"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Oblikovanje interijera</w:t>
            </w:r>
          </w:p>
        </w:tc>
        <w:tc>
          <w:tcPr>
            <w:tcW w:w="426" w:type="dxa"/>
            <w:tcBorders>
              <w:left w:val="single" w:sz="18" w:space="0" w:color="auto"/>
              <w:bottom w:val="single" w:sz="4" w:space="0" w:color="auto"/>
              <w:right w:val="single" w:sz="18" w:space="0" w:color="auto"/>
            </w:tcBorders>
          </w:tcPr>
          <w:p w14:paraId="42699061"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bottom w:val="single" w:sz="4" w:space="0" w:color="auto"/>
              <w:right w:val="single" w:sz="18" w:space="0" w:color="auto"/>
            </w:tcBorders>
          </w:tcPr>
          <w:p w14:paraId="66D4B386" w14:textId="77777777" w:rsidR="00F328FC" w:rsidRPr="00C21DAE" w:rsidRDefault="00F328FC"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08F8172A" w14:textId="77777777" w:rsidR="00F328FC" w:rsidRPr="00C21DAE" w:rsidRDefault="00F328FC"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309D66EC"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21823C36" w14:textId="77777777" w:rsidR="00F328FC" w:rsidRPr="00C21DAE" w:rsidRDefault="00F328FC"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1C4C9A3E" w14:textId="77777777" w:rsidR="00F328FC" w:rsidRPr="00C21DAE" w:rsidRDefault="00F328FC"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41C5FFF6"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63F94620"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6D041795"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5109A6CA"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7A50705E"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7AF3AFF2"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71B1C308"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4B940E4E"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09F59EAE"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4" w:space="0" w:color="auto"/>
              <w:right w:val="single" w:sz="18" w:space="0" w:color="auto"/>
            </w:tcBorders>
            <w:shd w:val="clear" w:color="auto" w:fill="F2DBDB" w:themeFill="accent2" w:themeFillTint="33"/>
          </w:tcPr>
          <w:p w14:paraId="2ED5329B"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left w:val="single" w:sz="18" w:space="0" w:color="auto"/>
              <w:bottom w:val="single" w:sz="4" w:space="0" w:color="auto"/>
            </w:tcBorders>
            <w:shd w:val="clear" w:color="auto" w:fill="EAF1DD" w:themeFill="accent3" w:themeFillTint="33"/>
          </w:tcPr>
          <w:p w14:paraId="44034365"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4C3D406C"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64DD5B0E" w14:textId="77777777" w:rsidR="00F328FC" w:rsidRPr="00C21DAE" w:rsidRDefault="00F328FC" w:rsidP="00C901B1">
            <w:pPr>
              <w:rPr>
                <w:rFonts w:asciiTheme="majorHAnsi" w:eastAsia="Calibri" w:hAnsiTheme="majorHAnsi"/>
                <w:color w:val="auto"/>
                <w:sz w:val="20"/>
                <w:highlight w:val="yellow"/>
              </w:rPr>
            </w:pPr>
          </w:p>
        </w:tc>
        <w:tc>
          <w:tcPr>
            <w:tcW w:w="307" w:type="dxa"/>
            <w:tcBorders>
              <w:left w:val="single" w:sz="18" w:space="0" w:color="auto"/>
              <w:bottom w:val="single" w:sz="4" w:space="0" w:color="auto"/>
            </w:tcBorders>
            <w:shd w:val="clear" w:color="auto" w:fill="E5DFEC" w:themeFill="accent4" w:themeFillTint="33"/>
          </w:tcPr>
          <w:p w14:paraId="1AFB108A" w14:textId="77777777" w:rsidR="00F328FC" w:rsidRPr="00C21DAE" w:rsidRDefault="00F328FC" w:rsidP="00C901B1">
            <w:pPr>
              <w:rPr>
                <w:rFonts w:asciiTheme="majorHAnsi" w:eastAsia="Calibri" w:hAnsiTheme="majorHAnsi"/>
                <w:color w:val="auto"/>
                <w:sz w:val="20"/>
                <w:highlight w:val="yellow"/>
              </w:rPr>
            </w:pPr>
          </w:p>
        </w:tc>
        <w:tc>
          <w:tcPr>
            <w:tcW w:w="307" w:type="dxa"/>
            <w:tcBorders>
              <w:bottom w:val="single" w:sz="4" w:space="0" w:color="auto"/>
            </w:tcBorders>
            <w:shd w:val="clear" w:color="auto" w:fill="E5DFEC" w:themeFill="accent4" w:themeFillTint="33"/>
          </w:tcPr>
          <w:p w14:paraId="2CB6398D"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65CAB1A2" w14:textId="77777777" w:rsidR="00F328FC" w:rsidRPr="00C21DAE" w:rsidRDefault="00F328FC" w:rsidP="00C901B1">
            <w:pPr>
              <w:rPr>
                <w:rFonts w:asciiTheme="majorHAnsi" w:eastAsia="Calibri" w:hAnsiTheme="majorHAnsi"/>
                <w:color w:val="auto"/>
                <w:sz w:val="20"/>
              </w:rPr>
            </w:pPr>
          </w:p>
        </w:tc>
      </w:tr>
      <w:tr w:rsidR="00F328FC" w:rsidRPr="00C21DAE" w14:paraId="40B22CC9" w14:textId="77777777" w:rsidTr="0092112D">
        <w:trPr>
          <w:trHeight w:val="192"/>
        </w:trPr>
        <w:tc>
          <w:tcPr>
            <w:tcW w:w="1101" w:type="dxa"/>
            <w:tcBorders>
              <w:left w:val="single" w:sz="18" w:space="0" w:color="auto"/>
              <w:bottom w:val="single" w:sz="4" w:space="0" w:color="auto"/>
              <w:right w:val="single" w:sz="18" w:space="0" w:color="auto"/>
            </w:tcBorders>
          </w:tcPr>
          <w:p w14:paraId="1DAB4925" w14:textId="77777777" w:rsidR="00F328FC" w:rsidRPr="00C21DAE" w:rsidRDefault="00F328FC"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4F21C02C"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Tehničko crtanje</w:t>
            </w:r>
          </w:p>
        </w:tc>
        <w:tc>
          <w:tcPr>
            <w:tcW w:w="426" w:type="dxa"/>
            <w:tcBorders>
              <w:left w:val="single" w:sz="18" w:space="0" w:color="auto"/>
              <w:bottom w:val="single" w:sz="4" w:space="0" w:color="auto"/>
              <w:right w:val="single" w:sz="18" w:space="0" w:color="auto"/>
            </w:tcBorders>
          </w:tcPr>
          <w:p w14:paraId="5CD62682"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bottom w:val="single" w:sz="4" w:space="0" w:color="auto"/>
              <w:right w:val="single" w:sz="18" w:space="0" w:color="auto"/>
            </w:tcBorders>
          </w:tcPr>
          <w:p w14:paraId="1E9030DB" w14:textId="77777777" w:rsidR="00F328FC" w:rsidRPr="00C21DAE" w:rsidRDefault="00F328FC"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1CAEFD0E"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252" w:type="dxa"/>
            <w:tcBorders>
              <w:bottom w:val="single" w:sz="4" w:space="0" w:color="auto"/>
              <w:right w:val="single" w:sz="18" w:space="0" w:color="auto"/>
            </w:tcBorders>
          </w:tcPr>
          <w:p w14:paraId="002EBE1C"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bottom w:val="single" w:sz="4" w:space="0" w:color="auto"/>
            </w:tcBorders>
            <w:shd w:val="clear" w:color="auto" w:fill="DDD9C3" w:themeFill="background2" w:themeFillShade="E6"/>
          </w:tcPr>
          <w:p w14:paraId="1C3FD83E" w14:textId="77777777" w:rsidR="00F328FC" w:rsidRPr="00C21DAE" w:rsidRDefault="00F328FC"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58579279" w14:textId="77777777" w:rsidR="00F328FC" w:rsidRPr="00C21DAE" w:rsidRDefault="00F328FC"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329B0CEA"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014B4880"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402901A9"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00317BDA"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056915C4"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2B74C331"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3970FF7C"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3F06130C"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6715912B"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416F0858"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5B9FFD1F"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23BE7058"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5BE8B0E4" w14:textId="77777777" w:rsidR="00F328FC" w:rsidRPr="00C21DAE" w:rsidRDefault="00F328FC" w:rsidP="00C901B1">
            <w:pPr>
              <w:rPr>
                <w:rFonts w:asciiTheme="majorHAnsi" w:eastAsia="Calibri" w:hAnsiTheme="majorHAnsi"/>
                <w:color w:val="auto"/>
                <w:sz w:val="20"/>
                <w:highlight w:val="yellow"/>
              </w:rPr>
            </w:pPr>
          </w:p>
        </w:tc>
        <w:tc>
          <w:tcPr>
            <w:tcW w:w="307" w:type="dxa"/>
            <w:tcBorders>
              <w:left w:val="single" w:sz="18" w:space="0" w:color="auto"/>
              <w:bottom w:val="single" w:sz="4" w:space="0" w:color="auto"/>
            </w:tcBorders>
            <w:shd w:val="clear" w:color="auto" w:fill="E5DFEC" w:themeFill="accent4" w:themeFillTint="33"/>
          </w:tcPr>
          <w:p w14:paraId="08D6FB44" w14:textId="77777777" w:rsidR="00F328FC" w:rsidRPr="00C21DAE" w:rsidRDefault="00F328FC" w:rsidP="00C901B1">
            <w:pPr>
              <w:rPr>
                <w:rFonts w:asciiTheme="majorHAnsi" w:eastAsia="Calibri" w:hAnsiTheme="majorHAnsi"/>
                <w:color w:val="auto"/>
                <w:sz w:val="20"/>
                <w:highlight w:val="yellow"/>
              </w:rPr>
            </w:pPr>
          </w:p>
        </w:tc>
        <w:tc>
          <w:tcPr>
            <w:tcW w:w="307" w:type="dxa"/>
            <w:tcBorders>
              <w:bottom w:val="single" w:sz="4" w:space="0" w:color="auto"/>
            </w:tcBorders>
            <w:shd w:val="clear" w:color="auto" w:fill="E5DFEC" w:themeFill="accent4" w:themeFillTint="33"/>
          </w:tcPr>
          <w:p w14:paraId="3A720A6A"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44064C84" w14:textId="77777777" w:rsidR="00F328FC" w:rsidRPr="00C21DAE" w:rsidRDefault="00F328FC" w:rsidP="00C901B1">
            <w:pPr>
              <w:rPr>
                <w:rFonts w:asciiTheme="majorHAnsi" w:eastAsia="Calibri" w:hAnsiTheme="majorHAnsi"/>
                <w:color w:val="auto"/>
                <w:sz w:val="20"/>
              </w:rPr>
            </w:pPr>
          </w:p>
        </w:tc>
      </w:tr>
      <w:tr w:rsidR="00F328FC" w:rsidRPr="00C21DAE" w14:paraId="24012A83" w14:textId="77777777" w:rsidTr="0092112D">
        <w:trPr>
          <w:trHeight w:val="192"/>
        </w:trPr>
        <w:tc>
          <w:tcPr>
            <w:tcW w:w="1101" w:type="dxa"/>
            <w:tcBorders>
              <w:left w:val="single" w:sz="18" w:space="0" w:color="auto"/>
              <w:bottom w:val="single" w:sz="4" w:space="0" w:color="auto"/>
              <w:right w:val="single" w:sz="18" w:space="0" w:color="auto"/>
            </w:tcBorders>
          </w:tcPr>
          <w:p w14:paraId="0E6CE3C7" w14:textId="77777777" w:rsidR="00F328FC" w:rsidRPr="00C21DAE" w:rsidRDefault="00F328FC"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026B0B16"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pročelnik</w:t>
            </w:r>
          </w:p>
        </w:tc>
        <w:tc>
          <w:tcPr>
            <w:tcW w:w="426" w:type="dxa"/>
            <w:tcBorders>
              <w:left w:val="single" w:sz="18" w:space="0" w:color="auto"/>
              <w:bottom w:val="single" w:sz="4" w:space="0" w:color="auto"/>
              <w:right w:val="single" w:sz="18" w:space="0" w:color="auto"/>
            </w:tcBorders>
          </w:tcPr>
          <w:p w14:paraId="5F94EA89"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4" w:space="0" w:color="auto"/>
              <w:right w:val="single" w:sz="18" w:space="0" w:color="auto"/>
            </w:tcBorders>
          </w:tcPr>
          <w:p w14:paraId="6EF675AB" w14:textId="77777777" w:rsidR="00F328FC" w:rsidRPr="00C21DAE" w:rsidRDefault="00F328FC"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000D012F" w14:textId="77777777" w:rsidR="00F328FC" w:rsidRPr="00C21DAE" w:rsidRDefault="00F328FC"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0DF31675"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41B14AB1" w14:textId="77777777" w:rsidR="00F328FC" w:rsidRPr="00C21DAE" w:rsidRDefault="00F328FC"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498B34AC" w14:textId="77777777" w:rsidR="00F328FC" w:rsidRPr="00C21DAE" w:rsidRDefault="00F328FC"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7C707FF9"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02EA7D54"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78D6BB61"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60DF7D76"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78DD0722"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52679970"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6B7641B7"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32C3F621"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22C61227"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23B3248E"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2A8E32E1"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2C42ACAB"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14E6E82D" w14:textId="77777777" w:rsidR="00F328FC" w:rsidRPr="00C21DAE" w:rsidRDefault="00F328FC" w:rsidP="00C901B1">
            <w:pPr>
              <w:rPr>
                <w:rFonts w:asciiTheme="majorHAnsi" w:eastAsia="Calibri" w:hAnsiTheme="majorHAnsi"/>
                <w:color w:val="auto"/>
                <w:sz w:val="20"/>
                <w:highlight w:val="yellow"/>
              </w:rPr>
            </w:pPr>
          </w:p>
        </w:tc>
        <w:tc>
          <w:tcPr>
            <w:tcW w:w="307" w:type="dxa"/>
            <w:tcBorders>
              <w:left w:val="single" w:sz="18" w:space="0" w:color="auto"/>
              <w:bottom w:val="single" w:sz="4" w:space="0" w:color="auto"/>
            </w:tcBorders>
            <w:shd w:val="clear" w:color="auto" w:fill="E5DFEC" w:themeFill="accent4" w:themeFillTint="33"/>
          </w:tcPr>
          <w:p w14:paraId="7965C7D5" w14:textId="77777777" w:rsidR="00F328FC" w:rsidRPr="00C21DAE" w:rsidRDefault="00F328FC" w:rsidP="00C901B1">
            <w:pPr>
              <w:rPr>
                <w:rFonts w:asciiTheme="majorHAnsi" w:eastAsia="Calibri" w:hAnsiTheme="majorHAnsi"/>
                <w:color w:val="auto"/>
                <w:sz w:val="20"/>
                <w:highlight w:val="yellow"/>
              </w:rPr>
            </w:pPr>
          </w:p>
        </w:tc>
        <w:tc>
          <w:tcPr>
            <w:tcW w:w="307" w:type="dxa"/>
            <w:tcBorders>
              <w:bottom w:val="single" w:sz="4" w:space="0" w:color="auto"/>
            </w:tcBorders>
            <w:shd w:val="clear" w:color="auto" w:fill="E5DFEC" w:themeFill="accent4" w:themeFillTint="33"/>
          </w:tcPr>
          <w:p w14:paraId="50B02D24"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11C0942D" w14:textId="77777777" w:rsidR="00F328FC" w:rsidRPr="00C21DAE" w:rsidRDefault="00F328FC" w:rsidP="00C901B1">
            <w:pPr>
              <w:rPr>
                <w:rFonts w:asciiTheme="majorHAnsi" w:eastAsia="Calibri" w:hAnsiTheme="majorHAnsi"/>
                <w:color w:val="auto"/>
                <w:sz w:val="20"/>
              </w:rPr>
            </w:pPr>
          </w:p>
        </w:tc>
      </w:tr>
      <w:tr w:rsidR="00F328FC" w:rsidRPr="00C21DAE" w14:paraId="61C1A68C" w14:textId="77777777" w:rsidTr="0092112D">
        <w:trPr>
          <w:trHeight w:val="192"/>
        </w:trPr>
        <w:tc>
          <w:tcPr>
            <w:tcW w:w="1101" w:type="dxa"/>
            <w:tcBorders>
              <w:left w:val="single" w:sz="18" w:space="0" w:color="auto"/>
              <w:bottom w:val="single" w:sz="18" w:space="0" w:color="auto"/>
              <w:right w:val="single" w:sz="18" w:space="0" w:color="auto"/>
            </w:tcBorders>
          </w:tcPr>
          <w:p w14:paraId="5BC8A4DA" w14:textId="77777777" w:rsidR="00F328FC" w:rsidRPr="00C21DAE" w:rsidRDefault="00F328FC"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3B69210D"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8" w:space="0" w:color="auto"/>
              <w:right w:val="single" w:sz="18" w:space="0" w:color="auto"/>
            </w:tcBorders>
          </w:tcPr>
          <w:p w14:paraId="4B25D21A"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04FA1C3F" w14:textId="77777777" w:rsidR="00F328FC" w:rsidRPr="00C21DAE" w:rsidRDefault="00F328FC"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0A1A467A" w14:textId="77777777" w:rsidR="00F328FC" w:rsidRPr="00C21DAE" w:rsidRDefault="00F328FC"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2D0E6288"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1BE6B554" w14:textId="77777777" w:rsidR="00F328FC" w:rsidRPr="00C21DAE" w:rsidRDefault="00F328FC"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7CC71AA6" w14:textId="77777777" w:rsidR="00F328FC" w:rsidRPr="00C21DAE" w:rsidRDefault="00F328FC"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7D5648EA"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72382786"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6F513CE2"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1A999806"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1169E3A4"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264ECCAB"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380E778A"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1E0CC48C"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6ADCF969"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3A592715"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093D26E0"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0A09157A"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1989A258" w14:textId="77777777" w:rsidR="00F328FC" w:rsidRPr="00C21DAE" w:rsidRDefault="00F328FC" w:rsidP="00C901B1">
            <w:pPr>
              <w:rPr>
                <w:rFonts w:asciiTheme="majorHAnsi" w:eastAsia="Calibri" w:hAnsiTheme="majorHAnsi"/>
                <w:color w:val="auto"/>
                <w:sz w:val="20"/>
                <w:highlight w:val="yellow"/>
              </w:rPr>
            </w:pPr>
          </w:p>
        </w:tc>
        <w:tc>
          <w:tcPr>
            <w:tcW w:w="307" w:type="dxa"/>
            <w:tcBorders>
              <w:left w:val="single" w:sz="18" w:space="0" w:color="auto"/>
              <w:bottom w:val="single" w:sz="18" w:space="0" w:color="auto"/>
            </w:tcBorders>
            <w:shd w:val="clear" w:color="auto" w:fill="E5DFEC" w:themeFill="accent4" w:themeFillTint="33"/>
          </w:tcPr>
          <w:p w14:paraId="5025C636" w14:textId="77777777" w:rsidR="00F328FC" w:rsidRPr="00C21DAE" w:rsidRDefault="00F328FC" w:rsidP="00C901B1">
            <w:pPr>
              <w:rPr>
                <w:rFonts w:asciiTheme="majorHAnsi" w:eastAsia="Calibri" w:hAnsiTheme="majorHAnsi"/>
                <w:color w:val="auto"/>
                <w:sz w:val="20"/>
                <w:highlight w:val="yellow"/>
              </w:rPr>
            </w:pPr>
          </w:p>
        </w:tc>
        <w:tc>
          <w:tcPr>
            <w:tcW w:w="307" w:type="dxa"/>
            <w:tcBorders>
              <w:bottom w:val="single" w:sz="18" w:space="0" w:color="auto"/>
            </w:tcBorders>
            <w:shd w:val="clear" w:color="auto" w:fill="E5DFEC" w:themeFill="accent4" w:themeFillTint="33"/>
          </w:tcPr>
          <w:p w14:paraId="5431E0F4" w14:textId="77777777" w:rsidR="00F328FC" w:rsidRPr="00C21DAE" w:rsidRDefault="00F328FC"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188FDA98" w14:textId="77777777" w:rsidR="00F328FC" w:rsidRPr="00C21DAE" w:rsidRDefault="00F328FC" w:rsidP="00C901B1">
            <w:pPr>
              <w:rPr>
                <w:rFonts w:asciiTheme="majorHAnsi" w:eastAsia="Calibri" w:hAnsiTheme="majorHAnsi"/>
                <w:color w:val="auto"/>
                <w:sz w:val="20"/>
              </w:rPr>
            </w:pPr>
          </w:p>
        </w:tc>
      </w:tr>
      <w:tr w:rsidR="00F328FC" w:rsidRPr="00C21DAE" w14:paraId="1A76CC45" w14:textId="77777777" w:rsidTr="0092112D">
        <w:trPr>
          <w:trHeight w:val="192"/>
        </w:trPr>
        <w:tc>
          <w:tcPr>
            <w:tcW w:w="1101" w:type="dxa"/>
            <w:tcBorders>
              <w:left w:val="single" w:sz="18" w:space="0" w:color="auto"/>
              <w:bottom w:val="single" w:sz="4" w:space="0" w:color="auto"/>
              <w:right w:val="single" w:sz="18" w:space="0" w:color="auto"/>
            </w:tcBorders>
          </w:tcPr>
          <w:p w14:paraId="5D1F44F0" w14:textId="77777777" w:rsidR="00F328FC" w:rsidRPr="00C21DAE" w:rsidRDefault="00F328FC" w:rsidP="00C901B1">
            <w:pPr>
              <w:rPr>
                <w:rFonts w:asciiTheme="majorHAnsi" w:eastAsia="Calibri" w:hAnsiTheme="majorHAnsi"/>
                <w:b/>
                <w:color w:val="auto"/>
                <w:sz w:val="20"/>
              </w:rPr>
            </w:pPr>
            <w:r w:rsidRPr="00C21DAE">
              <w:rPr>
                <w:rFonts w:asciiTheme="majorHAnsi" w:eastAsia="Calibri" w:hAnsiTheme="majorHAnsi"/>
                <w:b/>
                <w:color w:val="auto"/>
                <w:sz w:val="20"/>
              </w:rPr>
              <w:t xml:space="preserve">Marko </w:t>
            </w:r>
            <w:proofErr w:type="spellStart"/>
            <w:r w:rsidRPr="00C21DAE">
              <w:rPr>
                <w:rFonts w:asciiTheme="majorHAnsi" w:eastAsia="Calibri" w:hAnsiTheme="majorHAnsi"/>
                <w:b/>
                <w:color w:val="auto"/>
                <w:sz w:val="20"/>
              </w:rPr>
              <w:t>Amižić</w:t>
            </w:r>
            <w:proofErr w:type="spellEnd"/>
          </w:p>
        </w:tc>
        <w:tc>
          <w:tcPr>
            <w:tcW w:w="1275" w:type="dxa"/>
            <w:tcBorders>
              <w:left w:val="single" w:sz="18" w:space="0" w:color="auto"/>
              <w:bottom w:val="single" w:sz="4" w:space="0" w:color="auto"/>
              <w:right w:val="single" w:sz="18" w:space="0" w:color="auto"/>
            </w:tcBorders>
          </w:tcPr>
          <w:p w14:paraId="13A4A39A"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Restauriranje</w:t>
            </w:r>
          </w:p>
        </w:tc>
        <w:tc>
          <w:tcPr>
            <w:tcW w:w="426" w:type="dxa"/>
            <w:tcBorders>
              <w:left w:val="single" w:sz="18" w:space="0" w:color="auto"/>
              <w:bottom w:val="single" w:sz="4" w:space="0" w:color="auto"/>
              <w:right w:val="single" w:sz="18" w:space="0" w:color="auto"/>
            </w:tcBorders>
          </w:tcPr>
          <w:p w14:paraId="2E24FA74"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bottom w:val="single" w:sz="4" w:space="0" w:color="auto"/>
              <w:right w:val="single" w:sz="18" w:space="0" w:color="auto"/>
            </w:tcBorders>
          </w:tcPr>
          <w:p w14:paraId="5BA8EDC2"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23</w:t>
            </w:r>
          </w:p>
        </w:tc>
        <w:tc>
          <w:tcPr>
            <w:tcW w:w="283" w:type="dxa"/>
            <w:tcBorders>
              <w:left w:val="single" w:sz="18" w:space="0" w:color="auto"/>
              <w:bottom w:val="single" w:sz="4" w:space="0" w:color="auto"/>
            </w:tcBorders>
          </w:tcPr>
          <w:p w14:paraId="7AB61F76" w14:textId="77777777" w:rsidR="00F328FC" w:rsidRPr="00C21DAE" w:rsidRDefault="00F328FC"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37E1F8F7"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7318E263" w14:textId="77777777" w:rsidR="00F328FC" w:rsidRPr="00C21DAE" w:rsidRDefault="00F328FC"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1CB1D4D2" w14:textId="77777777" w:rsidR="00F328FC" w:rsidRPr="00C21DAE" w:rsidRDefault="00F328FC"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6D3E42A5"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088FA34A"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0977FE5D"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5B65FD44"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72B1FE7B"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317C9A4A"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1437C80D"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3B0252EB"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6333E40D"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58C0A907"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7221575E"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0421AB96" w14:textId="77777777" w:rsidR="00F328FC" w:rsidRPr="00C21DAE" w:rsidRDefault="00F328FC"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4" w:space="0" w:color="auto"/>
              <w:right w:val="single" w:sz="18" w:space="0" w:color="auto"/>
            </w:tcBorders>
            <w:shd w:val="clear" w:color="auto" w:fill="EAF1DD" w:themeFill="accent3" w:themeFillTint="33"/>
          </w:tcPr>
          <w:p w14:paraId="1AC0457A"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5D3624B2"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012AB688"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5EA9282A" w14:textId="77777777" w:rsidR="00F328FC" w:rsidRPr="00C21DAE" w:rsidRDefault="00F328FC" w:rsidP="00C901B1">
            <w:pPr>
              <w:rPr>
                <w:rFonts w:asciiTheme="majorHAnsi" w:eastAsia="Calibri" w:hAnsiTheme="majorHAnsi"/>
                <w:color w:val="auto"/>
                <w:sz w:val="20"/>
                <w:highlight w:val="yellow"/>
              </w:rPr>
            </w:pPr>
          </w:p>
        </w:tc>
      </w:tr>
      <w:tr w:rsidR="00F328FC" w:rsidRPr="00C21DAE" w14:paraId="2FA73F3A" w14:textId="77777777" w:rsidTr="0092112D">
        <w:trPr>
          <w:trHeight w:val="192"/>
        </w:trPr>
        <w:tc>
          <w:tcPr>
            <w:tcW w:w="1101" w:type="dxa"/>
            <w:tcBorders>
              <w:left w:val="single" w:sz="18" w:space="0" w:color="auto"/>
              <w:bottom w:val="single" w:sz="4" w:space="0" w:color="auto"/>
              <w:right w:val="single" w:sz="18" w:space="0" w:color="auto"/>
            </w:tcBorders>
          </w:tcPr>
          <w:p w14:paraId="5A873F6B" w14:textId="77777777" w:rsidR="00F328FC" w:rsidRPr="00C21DAE" w:rsidRDefault="00F328FC"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1198C93C" w14:textId="77777777" w:rsidR="00F328FC"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Računalstvo</w:t>
            </w:r>
          </w:p>
        </w:tc>
        <w:tc>
          <w:tcPr>
            <w:tcW w:w="426" w:type="dxa"/>
            <w:tcBorders>
              <w:left w:val="single" w:sz="18" w:space="0" w:color="auto"/>
              <w:bottom w:val="single" w:sz="4" w:space="0" w:color="auto"/>
              <w:right w:val="single" w:sz="18" w:space="0" w:color="auto"/>
            </w:tcBorders>
          </w:tcPr>
          <w:p w14:paraId="2D6CC2B6" w14:textId="77777777" w:rsidR="00F328FC"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bottom w:val="single" w:sz="4" w:space="0" w:color="auto"/>
              <w:right w:val="single" w:sz="18" w:space="0" w:color="auto"/>
            </w:tcBorders>
          </w:tcPr>
          <w:p w14:paraId="407697A2" w14:textId="77777777" w:rsidR="00F328FC" w:rsidRPr="00C21DAE" w:rsidRDefault="00F328FC"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20A401B0" w14:textId="77777777" w:rsidR="00F328FC" w:rsidRPr="00C21DAE" w:rsidRDefault="00F328FC"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4EE17CA0"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3B76EF1A" w14:textId="77777777" w:rsidR="00F328FC" w:rsidRPr="00C21DAE" w:rsidRDefault="00F328FC"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5CBF7E47" w14:textId="77777777" w:rsidR="00F328FC" w:rsidRPr="00C21DAE" w:rsidRDefault="00F328FC"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395C4EB9"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2544DC63"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5DC778E3"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48757BC6"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5E1A3691"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2EAC3823"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1FF259EE"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2F70B051"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1128D764"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66DBC123"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178D4332" w14:textId="77777777" w:rsidR="00F328FC"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4" w:space="0" w:color="auto"/>
            </w:tcBorders>
            <w:shd w:val="clear" w:color="auto" w:fill="EAF1DD" w:themeFill="accent3" w:themeFillTint="33"/>
          </w:tcPr>
          <w:p w14:paraId="215782B9"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353EB778" w14:textId="77777777" w:rsidR="00F328FC" w:rsidRPr="00C21DAE" w:rsidRDefault="00F328FC"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42113C47"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2A4246C9" w14:textId="77777777" w:rsidR="00F328FC" w:rsidRPr="00C21DAE" w:rsidRDefault="00F328FC"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4BA26270" w14:textId="77777777" w:rsidR="00F328FC" w:rsidRPr="00C21DAE" w:rsidRDefault="00F328FC" w:rsidP="00C901B1">
            <w:pPr>
              <w:rPr>
                <w:rFonts w:asciiTheme="majorHAnsi" w:eastAsia="Calibri" w:hAnsiTheme="majorHAnsi"/>
                <w:color w:val="auto"/>
                <w:sz w:val="20"/>
                <w:highlight w:val="yellow"/>
              </w:rPr>
            </w:pPr>
          </w:p>
        </w:tc>
      </w:tr>
      <w:tr w:rsidR="00D42191" w:rsidRPr="00C21DAE" w14:paraId="581FDE73" w14:textId="77777777" w:rsidTr="0092112D">
        <w:trPr>
          <w:trHeight w:val="192"/>
        </w:trPr>
        <w:tc>
          <w:tcPr>
            <w:tcW w:w="1101" w:type="dxa"/>
            <w:tcBorders>
              <w:left w:val="single" w:sz="18" w:space="0" w:color="auto"/>
              <w:bottom w:val="single" w:sz="4" w:space="0" w:color="auto"/>
              <w:right w:val="single" w:sz="18" w:space="0" w:color="auto"/>
            </w:tcBorders>
          </w:tcPr>
          <w:p w14:paraId="3E31540F" w14:textId="1250E403" w:rsidR="00D42191" w:rsidRPr="00C21DAE" w:rsidRDefault="00027525" w:rsidP="00C901B1">
            <w:pPr>
              <w:rPr>
                <w:rFonts w:asciiTheme="majorHAnsi" w:eastAsia="Calibri" w:hAnsiTheme="majorHAnsi"/>
                <w:color w:val="auto"/>
                <w:sz w:val="20"/>
              </w:rPr>
            </w:pPr>
            <w:r>
              <w:rPr>
                <w:rFonts w:asciiTheme="majorHAnsi" w:eastAsia="Calibri" w:hAnsiTheme="majorHAnsi"/>
                <w:color w:val="auto"/>
                <w:sz w:val="20"/>
              </w:rPr>
              <w:t>*voditelj ŽSV</w:t>
            </w:r>
          </w:p>
        </w:tc>
        <w:tc>
          <w:tcPr>
            <w:tcW w:w="1275" w:type="dxa"/>
            <w:tcBorders>
              <w:left w:val="single" w:sz="18" w:space="0" w:color="auto"/>
              <w:bottom w:val="single" w:sz="4" w:space="0" w:color="auto"/>
              <w:right w:val="single" w:sz="18" w:space="0" w:color="auto"/>
            </w:tcBorders>
          </w:tcPr>
          <w:p w14:paraId="0572A1F0" w14:textId="77777777" w:rsidR="00D42191" w:rsidRPr="00C21DAE" w:rsidRDefault="00D42191" w:rsidP="00303B5A">
            <w:pPr>
              <w:rPr>
                <w:rFonts w:asciiTheme="majorHAnsi" w:eastAsia="Calibri" w:hAnsiTheme="majorHAnsi"/>
                <w:color w:val="auto"/>
                <w:sz w:val="20"/>
              </w:rPr>
            </w:pPr>
            <w:r w:rsidRPr="00C21DAE">
              <w:rPr>
                <w:rFonts w:asciiTheme="majorHAnsi" w:eastAsia="Calibri" w:hAnsiTheme="majorHAnsi"/>
                <w:color w:val="auto"/>
                <w:sz w:val="20"/>
              </w:rPr>
              <w:t>Primijenjeno slikarstvo</w:t>
            </w:r>
          </w:p>
        </w:tc>
        <w:tc>
          <w:tcPr>
            <w:tcW w:w="426" w:type="dxa"/>
            <w:tcBorders>
              <w:left w:val="single" w:sz="18" w:space="0" w:color="auto"/>
              <w:bottom w:val="single" w:sz="4" w:space="0" w:color="auto"/>
              <w:right w:val="single" w:sz="18" w:space="0" w:color="auto"/>
            </w:tcBorders>
          </w:tcPr>
          <w:p w14:paraId="19BB298A"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bottom w:val="single" w:sz="4" w:space="0" w:color="auto"/>
              <w:right w:val="single" w:sz="18" w:space="0" w:color="auto"/>
            </w:tcBorders>
          </w:tcPr>
          <w:p w14:paraId="3C355332"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64C58A9D"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0963A6F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4F0A1EB6"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52490E0C"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57ACCBB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1B0FC76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4762974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2C529A92"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78009EB7"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4AD5BDD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04E1394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4F5F0D8B"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0C97628B"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26AC283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358EB46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3EAB634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500D6E4B"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307" w:type="dxa"/>
            <w:tcBorders>
              <w:left w:val="single" w:sz="18" w:space="0" w:color="auto"/>
              <w:bottom w:val="single" w:sz="4" w:space="0" w:color="auto"/>
            </w:tcBorders>
            <w:shd w:val="clear" w:color="auto" w:fill="E5DFEC" w:themeFill="accent4" w:themeFillTint="33"/>
          </w:tcPr>
          <w:p w14:paraId="2E4D0D9C"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5D0FF5C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4853F662"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779FA37E" w14:textId="77777777" w:rsidTr="0092112D">
        <w:trPr>
          <w:trHeight w:val="192"/>
        </w:trPr>
        <w:tc>
          <w:tcPr>
            <w:tcW w:w="1101" w:type="dxa"/>
            <w:tcBorders>
              <w:left w:val="single" w:sz="18" w:space="0" w:color="auto"/>
              <w:bottom w:val="single" w:sz="4" w:space="0" w:color="auto"/>
              <w:right w:val="single" w:sz="18" w:space="0" w:color="auto"/>
            </w:tcBorders>
          </w:tcPr>
          <w:p w14:paraId="59A5BB3E"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460D0EB8" w14:textId="77777777" w:rsidR="00D42191" w:rsidRPr="00C21DAE" w:rsidRDefault="00D42191" w:rsidP="00303B5A">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left w:val="single" w:sz="18" w:space="0" w:color="auto"/>
              <w:bottom w:val="single" w:sz="4" w:space="0" w:color="auto"/>
              <w:right w:val="single" w:sz="18" w:space="0" w:color="auto"/>
            </w:tcBorders>
          </w:tcPr>
          <w:p w14:paraId="7DFA707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bottom w:val="single" w:sz="4" w:space="0" w:color="auto"/>
              <w:right w:val="single" w:sz="18" w:space="0" w:color="auto"/>
            </w:tcBorders>
          </w:tcPr>
          <w:p w14:paraId="0BB9C4AD"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70BAD7EB"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4AFA3F9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7D6763F1"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027202B3"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6ADE411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6B746580"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6B66D55C"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63141FF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161BE03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467647E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42B0FDD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1B065521"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5CFCA5C8"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6370DED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7C21E19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3AD8C8A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29979F3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38C4D3CF"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71FE6E3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48D6E86E" w14:textId="77777777" w:rsidR="00D42191" w:rsidRPr="00C21DAE" w:rsidRDefault="00D42191" w:rsidP="00C901B1">
            <w:pPr>
              <w:rPr>
                <w:rFonts w:asciiTheme="majorHAnsi" w:eastAsia="Calibri" w:hAnsiTheme="majorHAnsi"/>
                <w:color w:val="auto"/>
                <w:sz w:val="20"/>
                <w:highlight w:val="yellow"/>
              </w:rPr>
            </w:pPr>
            <w:r w:rsidRPr="00C21DAE">
              <w:rPr>
                <w:rFonts w:asciiTheme="majorHAnsi" w:eastAsia="Calibri" w:hAnsiTheme="majorHAnsi"/>
                <w:color w:val="auto"/>
                <w:sz w:val="20"/>
              </w:rPr>
              <w:t>4</w:t>
            </w:r>
          </w:p>
        </w:tc>
      </w:tr>
      <w:tr w:rsidR="00D42191" w:rsidRPr="00C21DAE" w14:paraId="04499504" w14:textId="77777777" w:rsidTr="0092112D">
        <w:trPr>
          <w:trHeight w:val="192"/>
        </w:trPr>
        <w:tc>
          <w:tcPr>
            <w:tcW w:w="1101" w:type="dxa"/>
            <w:tcBorders>
              <w:left w:val="single" w:sz="18" w:space="0" w:color="auto"/>
              <w:bottom w:val="single" w:sz="4" w:space="0" w:color="auto"/>
              <w:right w:val="single" w:sz="18" w:space="0" w:color="auto"/>
            </w:tcBorders>
          </w:tcPr>
          <w:p w14:paraId="42500951"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13823BAD" w14:textId="77777777" w:rsidR="00D42191" w:rsidRPr="00C21DAE" w:rsidRDefault="00D42191" w:rsidP="00303B5A">
            <w:pPr>
              <w:rPr>
                <w:rFonts w:asciiTheme="majorHAnsi" w:eastAsia="Calibri" w:hAnsiTheme="majorHAnsi"/>
                <w:color w:val="auto"/>
                <w:sz w:val="20"/>
              </w:rPr>
            </w:pPr>
            <w:r w:rsidRPr="00C21DAE">
              <w:rPr>
                <w:rFonts w:asciiTheme="majorHAnsi" w:eastAsia="Calibri" w:hAnsiTheme="majorHAnsi"/>
                <w:color w:val="auto"/>
                <w:sz w:val="20"/>
              </w:rPr>
              <w:t>Slikarske tehnike i materijali</w:t>
            </w:r>
          </w:p>
        </w:tc>
        <w:tc>
          <w:tcPr>
            <w:tcW w:w="426" w:type="dxa"/>
            <w:tcBorders>
              <w:left w:val="single" w:sz="18" w:space="0" w:color="auto"/>
              <w:bottom w:val="single" w:sz="4" w:space="0" w:color="auto"/>
              <w:right w:val="single" w:sz="18" w:space="0" w:color="auto"/>
            </w:tcBorders>
          </w:tcPr>
          <w:p w14:paraId="063807C2"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bottom w:val="single" w:sz="4" w:space="0" w:color="auto"/>
              <w:right w:val="single" w:sz="18" w:space="0" w:color="auto"/>
            </w:tcBorders>
          </w:tcPr>
          <w:p w14:paraId="2E8E61E3"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274E1516"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798BBBB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00AE3E32"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3794B372"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5EB4E77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5D21B23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70BF32A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72076432"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209BB41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1058E62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3D81E2B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3AE39F6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49674E91"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1B3DFF3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3473F7EF"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5FFB4C56"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bottom w:val="single" w:sz="4" w:space="0" w:color="auto"/>
              <w:right w:val="single" w:sz="18" w:space="0" w:color="auto"/>
            </w:tcBorders>
            <w:shd w:val="clear" w:color="auto" w:fill="EAF1DD" w:themeFill="accent3" w:themeFillTint="33"/>
          </w:tcPr>
          <w:p w14:paraId="46AC6824"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5F24124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05DF2364"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5C5D59C4"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0AF8D633" w14:textId="77777777" w:rsidTr="0092112D">
        <w:trPr>
          <w:trHeight w:val="192"/>
        </w:trPr>
        <w:tc>
          <w:tcPr>
            <w:tcW w:w="1101" w:type="dxa"/>
            <w:tcBorders>
              <w:left w:val="single" w:sz="18" w:space="0" w:color="auto"/>
              <w:bottom w:val="single" w:sz="4" w:space="0" w:color="auto"/>
              <w:right w:val="single" w:sz="18" w:space="0" w:color="auto"/>
            </w:tcBorders>
          </w:tcPr>
          <w:p w14:paraId="15E661A5"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423CAA58" w14:textId="77777777" w:rsidR="00D42191" w:rsidRPr="00C21DAE" w:rsidRDefault="00D42191" w:rsidP="00303B5A">
            <w:pPr>
              <w:rPr>
                <w:rFonts w:asciiTheme="majorHAnsi" w:eastAsia="Calibri" w:hAnsiTheme="majorHAnsi"/>
                <w:color w:val="auto"/>
                <w:sz w:val="20"/>
              </w:rPr>
            </w:pPr>
            <w:r w:rsidRPr="00C21DAE">
              <w:rPr>
                <w:rFonts w:asciiTheme="majorHAnsi" w:eastAsia="Calibri" w:hAnsiTheme="majorHAnsi"/>
                <w:color w:val="auto"/>
                <w:sz w:val="20"/>
              </w:rPr>
              <w:t xml:space="preserve">Voditelj </w:t>
            </w:r>
            <w:proofErr w:type="spellStart"/>
            <w:r w:rsidRPr="00C21DAE">
              <w:rPr>
                <w:rFonts w:asciiTheme="majorHAnsi" w:eastAsia="Calibri" w:hAnsiTheme="majorHAnsi"/>
                <w:color w:val="auto"/>
                <w:sz w:val="20"/>
              </w:rPr>
              <w:t>žup</w:t>
            </w:r>
            <w:proofErr w:type="spellEnd"/>
            <w:r w:rsidRPr="00C21DAE">
              <w:rPr>
                <w:rFonts w:asciiTheme="majorHAnsi" w:eastAsia="Calibri" w:hAnsiTheme="majorHAnsi"/>
                <w:color w:val="auto"/>
                <w:sz w:val="20"/>
              </w:rPr>
              <w:t>. stručnog vijeća</w:t>
            </w:r>
          </w:p>
        </w:tc>
        <w:tc>
          <w:tcPr>
            <w:tcW w:w="426" w:type="dxa"/>
            <w:tcBorders>
              <w:left w:val="single" w:sz="18" w:space="0" w:color="auto"/>
              <w:bottom w:val="single" w:sz="4" w:space="0" w:color="auto"/>
              <w:right w:val="single" w:sz="18" w:space="0" w:color="auto"/>
            </w:tcBorders>
          </w:tcPr>
          <w:p w14:paraId="2C5FBCAC"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4" w:space="0" w:color="auto"/>
              <w:right w:val="single" w:sz="18" w:space="0" w:color="auto"/>
            </w:tcBorders>
          </w:tcPr>
          <w:p w14:paraId="6FD5EFFE"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7D64D77C"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20ABA5C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7402EB19"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2F02264E"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00843A82"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6BC53B3B"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087E348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6CB117C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60EACC44"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2AAB40EB"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06E646A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4B31088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3320DBB1"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0E98D51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1832B6C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6C99F230"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68ED00B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674242A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7404D5E3"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788E6D02"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4F1CE759" w14:textId="77777777" w:rsidTr="0092112D">
        <w:trPr>
          <w:trHeight w:val="192"/>
        </w:trPr>
        <w:tc>
          <w:tcPr>
            <w:tcW w:w="1101" w:type="dxa"/>
            <w:tcBorders>
              <w:left w:val="single" w:sz="18" w:space="0" w:color="auto"/>
              <w:bottom w:val="single" w:sz="4" w:space="0" w:color="auto"/>
              <w:right w:val="single" w:sz="18" w:space="0" w:color="auto"/>
            </w:tcBorders>
          </w:tcPr>
          <w:p w14:paraId="073E085F"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71D3CD92"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4" w:space="0" w:color="auto"/>
              <w:right w:val="single" w:sz="18" w:space="0" w:color="auto"/>
            </w:tcBorders>
          </w:tcPr>
          <w:p w14:paraId="6582488E" w14:textId="77777777" w:rsidR="00D42191" w:rsidRPr="00C21DAE" w:rsidRDefault="00D42191" w:rsidP="00303B5A">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4" w:space="0" w:color="auto"/>
              <w:right w:val="single" w:sz="18" w:space="0" w:color="auto"/>
            </w:tcBorders>
          </w:tcPr>
          <w:p w14:paraId="52266CCA"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27286F3B"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553FE8D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0FD4B270"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6DCE31D9"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1A5B56C2"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3D1C0CF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782969C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67CC6E54"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28B187C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3DB2890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0540949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19900DD0"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466EB290"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1FC51B8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67BDBC0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74E2EB9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4074457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479A9338"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100E97C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1AE144E6"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76C68CAD" w14:textId="77777777" w:rsidTr="0092112D">
        <w:trPr>
          <w:trHeight w:val="192"/>
        </w:trPr>
        <w:tc>
          <w:tcPr>
            <w:tcW w:w="1101" w:type="dxa"/>
            <w:tcBorders>
              <w:left w:val="single" w:sz="18" w:space="0" w:color="auto"/>
              <w:bottom w:val="single" w:sz="18" w:space="0" w:color="auto"/>
              <w:right w:val="single" w:sz="18" w:space="0" w:color="auto"/>
            </w:tcBorders>
          </w:tcPr>
          <w:p w14:paraId="22E4193A"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23A87C05" w14:textId="77777777" w:rsidR="00D42191" w:rsidRPr="00C21DAE" w:rsidRDefault="00D42191" w:rsidP="00D42191">
            <w:pPr>
              <w:rPr>
                <w:rFonts w:asciiTheme="majorHAnsi" w:eastAsia="Calibri" w:hAnsiTheme="majorHAnsi"/>
                <w:color w:val="auto"/>
                <w:sz w:val="20"/>
              </w:rPr>
            </w:pPr>
            <w:r w:rsidRPr="00C21DAE">
              <w:rPr>
                <w:rFonts w:asciiTheme="majorHAnsi" w:eastAsia="Calibri" w:hAnsiTheme="majorHAnsi"/>
                <w:color w:val="auto"/>
                <w:sz w:val="20"/>
              </w:rPr>
              <w:t>Restauriranje (dodatna nastava)</w:t>
            </w:r>
          </w:p>
        </w:tc>
        <w:tc>
          <w:tcPr>
            <w:tcW w:w="426" w:type="dxa"/>
            <w:tcBorders>
              <w:left w:val="single" w:sz="18" w:space="0" w:color="auto"/>
              <w:bottom w:val="single" w:sz="18" w:space="0" w:color="auto"/>
              <w:right w:val="single" w:sz="18" w:space="0" w:color="auto"/>
            </w:tcBorders>
          </w:tcPr>
          <w:p w14:paraId="11AA9D4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595FFE30"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52A75206" w14:textId="77777777" w:rsidR="00D42191" w:rsidRPr="00C21DAE" w:rsidRDefault="00D42191"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7802A12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17EDEB88" w14:textId="77777777" w:rsidR="00D42191" w:rsidRPr="00C21DAE" w:rsidRDefault="00D42191"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1D716C18" w14:textId="77777777" w:rsidR="00D42191" w:rsidRPr="00C21DAE" w:rsidRDefault="00D42191"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234C843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49795EB1"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503279ED"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3B7C59D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2C8F06F6"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060AE942"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6BA32CF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6DFFFA95"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103D08AA"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10820FD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68A679C7"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559ABCDB"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2C4BF72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7956361D"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7B66DC49"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341DD023"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539E2B33" w14:textId="77777777" w:rsidTr="0092112D">
        <w:trPr>
          <w:trHeight w:val="192"/>
        </w:trPr>
        <w:tc>
          <w:tcPr>
            <w:tcW w:w="1101" w:type="dxa"/>
            <w:tcBorders>
              <w:left w:val="single" w:sz="18" w:space="0" w:color="auto"/>
              <w:bottom w:val="single" w:sz="4" w:space="0" w:color="auto"/>
              <w:right w:val="single" w:sz="18" w:space="0" w:color="auto"/>
            </w:tcBorders>
          </w:tcPr>
          <w:p w14:paraId="3A0FD15E" w14:textId="77777777" w:rsidR="00D42191" w:rsidRPr="00F3641B" w:rsidRDefault="00D42191" w:rsidP="00C901B1">
            <w:pPr>
              <w:rPr>
                <w:rFonts w:asciiTheme="majorHAnsi" w:eastAsia="Calibri" w:hAnsiTheme="majorHAnsi"/>
                <w:b/>
                <w:color w:val="auto"/>
                <w:sz w:val="18"/>
                <w:szCs w:val="18"/>
              </w:rPr>
            </w:pPr>
            <w:r w:rsidRPr="00F3641B">
              <w:rPr>
                <w:rFonts w:asciiTheme="majorHAnsi" w:eastAsia="Calibri" w:hAnsiTheme="majorHAnsi"/>
                <w:b/>
                <w:color w:val="auto"/>
                <w:sz w:val="18"/>
                <w:szCs w:val="18"/>
              </w:rPr>
              <w:t>Stipe Ivanišević</w:t>
            </w:r>
          </w:p>
        </w:tc>
        <w:tc>
          <w:tcPr>
            <w:tcW w:w="1275" w:type="dxa"/>
            <w:tcBorders>
              <w:left w:val="single" w:sz="18" w:space="0" w:color="auto"/>
              <w:bottom w:val="single" w:sz="4" w:space="0" w:color="auto"/>
              <w:right w:val="single" w:sz="18" w:space="0" w:color="auto"/>
            </w:tcBorders>
          </w:tcPr>
          <w:p w14:paraId="0BDFDB31"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Slikanje</w:t>
            </w:r>
          </w:p>
        </w:tc>
        <w:tc>
          <w:tcPr>
            <w:tcW w:w="426" w:type="dxa"/>
            <w:tcBorders>
              <w:left w:val="single" w:sz="18" w:space="0" w:color="auto"/>
              <w:bottom w:val="single" w:sz="4" w:space="0" w:color="auto"/>
              <w:right w:val="single" w:sz="18" w:space="0" w:color="auto"/>
            </w:tcBorders>
          </w:tcPr>
          <w:p w14:paraId="25E8AAB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bottom w:val="single" w:sz="4" w:space="0" w:color="auto"/>
              <w:right w:val="single" w:sz="18" w:space="0" w:color="auto"/>
            </w:tcBorders>
          </w:tcPr>
          <w:p w14:paraId="69E8EB2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left w:val="single" w:sz="18" w:space="0" w:color="auto"/>
              <w:bottom w:val="single" w:sz="4" w:space="0" w:color="auto"/>
            </w:tcBorders>
          </w:tcPr>
          <w:p w14:paraId="2791AFAD"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1B0D536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69451178"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19BC2940"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62872B0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7689AC63"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1AA748C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1EA0BD9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1796DB0C"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115E18E1"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61ED281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62279E3F"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24EEB0F4"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740740D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554FDE9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741AEFD7"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bottom w:val="single" w:sz="4" w:space="0" w:color="auto"/>
              <w:right w:val="single" w:sz="18" w:space="0" w:color="auto"/>
            </w:tcBorders>
            <w:shd w:val="clear" w:color="auto" w:fill="EAF1DD" w:themeFill="accent3" w:themeFillTint="33"/>
          </w:tcPr>
          <w:p w14:paraId="486FF2A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09BCF213"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309F6A9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6EC9ED36"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0A43E376" w14:textId="77777777" w:rsidTr="0092112D">
        <w:trPr>
          <w:trHeight w:val="192"/>
        </w:trPr>
        <w:tc>
          <w:tcPr>
            <w:tcW w:w="1101" w:type="dxa"/>
            <w:tcBorders>
              <w:left w:val="single" w:sz="18" w:space="0" w:color="auto"/>
              <w:bottom w:val="single" w:sz="4" w:space="0" w:color="auto"/>
              <w:right w:val="single" w:sz="18" w:space="0" w:color="auto"/>
            </w:tcBorders>
          </w:tcPr>
          <w:p w14:paraId="75EC23A8"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7F20E5F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Crtanje</w:t>
            </w:r>
          </w:p>
        </w:tc>
        <w:tc>
          <w:tcPr>
            <w:tcW w:w="426" w:type="dxa"/>
            <w:tcBorders>
              <w:left w:val="single" w:sz="18" w:space="0" w:color="auto"/>
              <w:bottom w:val="single" w:sz="4" w:space="0" w:color="auto"/>
              <w:right w:val="single" w:sz="18" w:space="0" w:color="auto"/>
            </w:tcBorders>
          </w:tcPr>
          <w:p w14:paraId="2C22C0A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bottom w:val="single" w:sz="4" w:space="0" w:color="auto"/>
              <w:right w:val="single" w:sz="18" w:space="0" w:color="auto"/>
            </w:tcBorders>
          </w:tcPr>
          <w:p w14:paraId="4C454F49"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19FF7917"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78D52B7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24F15258"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58F0B2D7"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2509B6C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00B5AD83"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54CE3D6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0717595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25CB1C4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7C086FB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6AB2817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5D1E99A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79F9CEE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7F83139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6294419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bottom w:val="single" w:sz="4" w:space="0" w:color="auto"/>
            </w:tcBorders>
            <w:shd w:val="clear" w:color="auto" w:fill="EAF1DD" w:themeFill="accent3" w:themeFillTint="33"/>
          </w:tcPr>
          <w:p w14:paraId="6CA4B8FC"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06597CCF"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bottom w:val="single" w:sz="4" w:space="0" w:color="auto"/>
            </w:tcBorders>
            <w:shd w:val="clear" w:color="auto" w:fill="E5DFEC" w:themeFill="accent4" w:themeFillTint="33"/>
          </w:tcPr>
          <w:p w14:paraId="3215BBFC"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06D9818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614AB663"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43E7836E" w14:textId="77777777" w:rsidTr="0092112D">
        <w:trPr>
          <w:trHeight w:val="192"/>
        </w:trPr>
        <w:tc>
          <w:tcPr>
            <w:tcW w:w="1101" w:type="dxa"/>
            <w:tcBorders>
              <w:left w:val="single" w:sz="18" w:space="0" w:color="auto"/>
              <w:bottom w:val="single" w:sz="4" w:space="0" w:color="auto"/>
              <w:right w:val="single" w:sz="18" w:space="0" w:color="auto"/>
            </w:tcBorders>
          </w:tcPr>
          <w:p w14:paraId="6979E421"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0431C406"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Crtanje i slikanje</w:t>
            </w:r>
          </w:p>
        </w:tc>
        <w:tc>
          <w:tcPr>
            <w:tcW w:w="426" w:type="dxa"/>
            <w:tcBorders>
              <w:left w:val="single" w:sz="18" w:space="0" w:color="auto"/>
              <w:bottom w:val="single" w:sz="4" w:space="0" w:color="auto"/>
              <w:right w:val="single" w:sz="18" w:space="0" w:color="auto"/>
            </w:tcBorders>
          </w:tcPr>
          <w:p w14:paraId="0439BB3A"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bottom w:val="single" w:sz="4" w:space="0" w:color="auto"/>
              <w:right w:val="single" w:sz="18" w:space="0" w:color="auto"/>
            </w:tcBorders>
          </w:tcPr>
          <w:p w14:paraId="35D05785"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14BA4CAE"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4A1C6E0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3FB4D815"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17D26E8E"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7EE7F7A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2414B91B"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4A0E08F7"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177AC28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5B846903"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01BD80F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5E0A4F2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4C8ADAC4"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05F77503"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0150A57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0DE8BAF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345995C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6BD40F4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415A20E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bottom w:val="single" w:sz="4" w:space="0" w:color="auto"/>
            </w:tcBorders>
            <w:shd w:val="clear" w:color="auto" w:fill="E5DFEC" w:themeFill="accent4" w:themeFillTint="33"/>
          </w:tcPr>
          <w:p w14:paraId="39ACBF31"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332F9803"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657EEFEE" w14:textId="77777777" w:rsidTr="0092112D">
        <w:trPr>
          <w:trHeight w:val="192"/>
        </w:trPr>
        <w:tc>
          <w:tcPr>
            <w:tcW w:w="1101" w:type="dxa"/>
            <w:tcBorders>
              <w:left w:val="single" w:sz="18" w:space="0" w:color="auto"/>
              <w:bottom w:val="single" w:sz="4" w:space="0" w:color="auto"/>
              <w:right w:val="single" w:sz="18" w:space="0" w:color="auto"/>
            </w:tcBorders>
          </w:tcPr>
          <w:p w14:paraId="23A9F2B9"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49D15BED"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Slikarske tehnike i materijali</w:t>
            </w:r>
          </w:p>
        </w:tc>
        <w:tc>
          <w:tcPr>
            <w:tcW w:w="426" w:type="dxa"/>
            <w:tcBorders>
              <w:left w:val="single" w:sz="18" w:space="0" w:color="auto"/>
              <w:bottom w:val="single" w:sz="4" w:space="0" w:color="auto"/>
              <w:right w:val="single" w:sz="18" w:space="0" w:color="auto"/>
            </w:tcBorders>
          </w:tcPr>
          <w:p w14:paraId="7FC08031"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bottom w:val="single" w:sz="4" w:space="0" w:color="auto"/>
              <w:right w:val="single" w:sz="18" w:space="0" w:color="auto"/>
            </w:tcBorders>
          </w:tcPr>
          <w:p w14:paraId="1702C3A0"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60179349"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037A404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04006E5D"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1F968A5A"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6D466AB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417A093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01C139B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6CCFB8B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77EDDD6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7B54C87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7E9B285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21666FF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71E2F82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2B57CA3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61F4666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78089A5C"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7D16B6A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6B6B0368"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036E90AA" w14:textId="77777777" w:rsidR="00D42191" w:rsidRPr="00C21DAE" w:rsidRDefault="00E07CA4"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bottom w:val="single" w:sz="4" w:space="0" w:color="auto"/>
              <w:right w:val="single" w:sz="18" w:space="0" w:color="auto"/>
            </w:tcBorders>
            <w:shd w:val="clear" w:color="auto" w:fill="E5DFEC" w:themeFill="accent4" w:themeFillTint="33"/>
          </w:tcPr>
          <w:p w14:paraId="43B0822E"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1ED1F00C" w14:textId="77777777" w:rsidTr="0092112D">
        <w:trPr>
          <w:trHeight w:val="192"/>
        </w:trPr>
        <w:tc>
          <w:tcPr>
            <w:tcW w:w="1101" w:type="dxa"/>
            <w:tcBorders>
              <w:left w:val="single" w:sz="18" w:space="0" w:color="auto"/>
              <w:bottom w:val="single" w:sz="4" w:space="0" w:color="auto"/>
              <w:right w:val="single" w:sz="18" w:space="0" w:color="auto"/>
            </w:tcBorders>
          </w:tcPr>
          <w:p w14:paraId="51C779C4"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6C973B27"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Pročelnik</w:t>
            </w:r>
          </w:p>
        </w:tc>
        <w:tc>
          <w:tcPr>
            <w:tcW w:w="426" w:type="dxa"/>
            <w:tcBorders>
              <w:left w:val="single" w:sz="18" w:space="0" w:color="auto"/>
              <w:bottom w:val="single" w:sz="4" w:space="0" w:color="auto"/>
              <w:right w:val="single" w:sz="18" w:space="0" w:color="auto"/>
            </w:tcBorders>
          </w:tcPr>
          <w:p w14:paraId="00C5370A"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4" w:space="0" w:color="auto"/>
              <w:right w:val="single" w:sz="18" w:space="0" w:color="auto"/>
            </w:tcBorders>
          </w:tcPr>
          <w:p w14:paraId="28DD3574"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49586D2C"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606101A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0488F235"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14C097E0"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3B8F1DD4"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7C78235B"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27F155F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707CB58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7B4D0E73"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56304F48"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165E609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3DAC35C1"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1297101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4851408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70259D1C"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6E09371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7293CB1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2AE2374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43703CA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43D35E35"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31F0E933" w14:textId="77777777" w:rsidTr="0092112D">
        <w:trPr>
          <w:trHeight w:val="192"/>
        </w:trPr>
        <w:tc>
          <w:tcPr>
            <w:tcW w:w="1101" w:type="dxa"/>
            <w:tcBorders>
              <w:left w:val="single" w:sz="18" w:space="0" w:color="auto"/>
              <w:bottom w:val="single" w:sz="18" w:space="0" w:color="auto"/>
              <w:right w:val="single" w:sz="18" w:space="0" w:color="auto"/>
            </w:tcBorders>
          </w:tcPr>
          <w:p w14:paraId="76F2B933"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58B7C63F"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8" w:space="0" w:color="auto"/>
              <w:right w:val="single" w:sz="18" w:space="0" w:color="auto"/>
            </w:tcBorders>
          </w:tcPr>
          <w:p w14:paraId="1D3D4E4F"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53F1E3FF"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01C4896E" w14:textId="77777777" w:rsidR="00D42191" w:rsidRPr="00C21DAE" w:rsidRDefault="00D42191"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6BD8E1A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7A54BED2" w14:textId="77777777" w:rsidR="00D42191" w:rsidRPr="00C21DAE" w:rsidRDefault="00D42191"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20296D43" w14:textId="77777777" w:rsidR="00D42191" w:rsidRPr="00C21DAE" w:rsidRDefault="00D42191"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7051574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7B8DA0D1"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035F7F52"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01A416F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0F12326A"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4824CBD3"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46AC2F4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569EEC91"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29E669D8"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07773DE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048F0790"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7E21D2B6"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729D812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1F71C5A9"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6AB8B949"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4BA91E01" w14:textId="77777777" w:rsidR="00D42191" w:rsidRPr="00C21DAE" w:rsidRDefault="00D42191" w:rsidP="00C901B1">
            <w:pPr>
              <w:rPr>
                <w:rFonts w:asciiTheme="majorHAnsi" w:eastAsia="Calibri" w:hAnsiTheme="majorHAnsi"/>
                <w:color w:val="auto"/>
                <w:sz w:val="20"/>
                <w:highlight w:val="yellow"/>
              </w:rPr>
            </w:pPr>
          </w:p>
        </w:tc>
      </w:tr>
      <w:tr w:rsidR="00D42191" w:rsidRPr="00C21DAE" w14:paraId="7CA25DAC" w14:textId="77777777" w:rsidTr="0092112D">
        <w:trPr>
          <w:trHeight w:val="216"/>
        </w:trPr>
        <w:tc>
          <w:tcPr>
            <w:tcW w:w="1101" w:type="dxa"/>
            <w:tcBorders>
              <w:top w:val="single" w:sz="18" w:space="0" w:color="auto"/>
              <w:left w:val="single" w:sz="18" w:space="0" w:color="auto"/>
              <w:bottom w:val="single" w:sz="4" w:space="0" w:color="auto"/>
              <w:right w:val="single" w:sz="18" w:space="0" w:color="auto"/>
            </w:tcBorders>
          </w:tcPr>
          <w:p w14:paraId="022F2565" w14:textId="77777777" w:rsidR="00D42191" w:rsidRPr="00C21DAE" w:rsidRDefault="00D42191" w:rsidP="00C901B1">
            <w:pPr>
              <w:rPr>
                <w:rFonts w:asciiTheme="majorHAnsi" w:eastAsia="Calibri" w:hAnsiTheme="majorHAnsi"/>
                <w:b/>
                <w:color w:val="auto"/>
                <w:sz w:val="20"/>
              </w:rPr>
            </w:pPr>
            <w:r w:rsidRPr="00C21DAE">
              <w:rPr>
                <w:rFonts w:asciiTheme="majorHAnsi" w:eastAsia="Calibri" w:hAnsiTheme="majorHAnsi"/>
                <w:b/>
                <w:color w:val="auto"/>
                <w:sz w:val="20"/>
              </w:rPr>
              <w:t xml:space="preserve">Suzana </w:t>
            </w:r>
            <w:proofErr w:type="spellStart"/>
            <w:r w:rsidRPr="00C21DAE">
              <w:rPr>
                <w:rFonts w:asciiTheme="majorHAnsi" w:eastAsia="Calibri" w:hAnsiTheme="majorHAnsi"/>
                <w:b/>
                <w:color w:val="auto"/>
                <w:sz w:val="20"/>
              </w:rPr>
              <w:t>Škojo</w:t>
            </w:r>
            <w:proofErr w:type="spellEnd"/>
          </w:p>
        </w:tc>
        <w:tc>
          <w:tcPr>
            <w:tcW w:w="1275" w:type="dxa"/>
            <w:tcBorders>
              <w:top w:val="single" w:sz="18" w:space="0" w:color="auto"/>
              <w:left w:val="single" w:sz="18" w:space="0" w:color="auto"/>
              <w:bottom w:val="single" w:sz="4" w:space="0" w:color="auto"/>
              <w:right w:val="single" w:sz="18" w:space="0" w:color="auto"/>
            </w:tcBorders>
          </w:tcPr>
          <w:p w14:paraId="65BA3B5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Povijest odijevanja</w:t>
            </w:r>
          </w:p>
        </w:tc>
        <w:tc>
          <w:tcPr>
            <w:tcW w:w="426" w:type="dxa"/>
            <w:tcBorders>
              <w:top w:val="single" w:sz="18" w:space="0" w:color="auto"/>
              <w:left w:val="single" w:sz="18" w:space="0" w:color="auto"/>
              <w:bottom w:val="single" w:sz="4" w:space="0" w:color="auto"/>
              <w:right w:val="single" w:sz="18" w:space="0" w:color="auto"/>
            </w:tcBorders>
          </w:tcPr>
          <w:p w14:paraId="3482E2BB"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top w:val="single" w:sz="18" w:space="0" w:color="auto"/>
              <w:left w:val="single" w:sz="18" w:space="0" w:color="auto"/>
              <w:bottom w:val="single" w:sz="4" w:space="0" w:color="auto"/>
              <w:right w:val="single" w:sz="18" w:space="0" w:color="auto"/>
            </w:tcBorders>
          </w:tcPr>
          <w:p w14:paraId="1C40E8EB"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23</w:t>
            </w:r>
          </w:p>
        </w:tc>
        <w:tc>
          <w:tcPr>
            <w:tcW w:w="283" w:type="dxa"/>
            <w:tcBorders>
              <w:top w:val="single" w:sz="18" w:space="0" w:color="auto"/>
              <w:left w:val="single" w:sz="18" w:space="0" w:color="auto"/>
              <w:bottom w:val="single" w:sz="4" w:space="0" w:color="auto"/>
            </w:tcBorders>
          </w:tcPr>
          <w:p w14:paraId="01342FB4" w14:textId="77777777" w:rsidR="00D42191" w:rsidRPr="00C21DAE" w:rsidRDefault="00D42191" w:rsidP="00C901B1">
            <w:pPr>
              <w:rPr>
                <w:rFonts w:asciiTheme="majorHAnsi" w:eastAsia="Calibri" w:hAnsiTheme="majorHAnsi"/>
                <w:color w:val="auto"/>
                <w:sz w:val="20"/>
              </w:rPr>
            </w:pPr>
          </w:p>
        </w:tc>
        <w:tc>
          <w:tcPr>
            <w:tcW w:w="252" w:type="dxa"/>
            <w:tcBorders>
              <w:top w:val="single" w:sz="18" w:space="0" w:color="auto"/>
              <w:bottom w:val="single" w:sz="4" w:space="0" w:color="auto"/>
              <w:right w:val="single" w:sz="18" w:space="0" w:color="auto"/>
            </w:tcBorders>
          </w:tcPr>
          <w:p w14:paraId="4A16C5EF"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DDD9C3" w:themeFill="background2" w:themeFillShade="E6"/>
          </w:tcPr>
          <w:p w14:paraId="66B44ED8" w14:textId="77777777" w:rsidR="00D42191" w:rsidRPr="00C21DAE" w:rsidRDefault="00D42191" w:rsidP="00C901B1">
            <w:pPr>
              <w:rPr>
                <w:rFonts w:asciiTheme="majorHAnsi" w:eastAsia="Calibri" w:hAnsiTheme="majorHAnsi"/>
                <w:color w:val="auto"/>
                <w:sz w:val="20"/>
              </w:rPr>
            </w:pPr>
          </w:p>
        </w:tc>
        <w:tc>
          <w:tcPr>
            <w:tcW w:w="292" w:type="dxa"/>
            <w:tcBorders>
              <w:top w:val="single" w:sz="18" w:space="0" w:color="auto"/>
              <w:bottom w:val="single" w:sz="4" w:space="0" w:color="auto"/>
            </w:tcBorders>
            <w:shd w:val="clear" w:color="auto" w:fill="DDD9C3" w:themeFill="background2" w:themeFillShade="E6"/>
          </w:tcPr>
          <w:p w14:paraId="2E41A4CA" w14:textId="77777777" w:rsidR="00D42191" w:rsidRPr="00C21DAE" w:rsidRDefault="00D42191" w:rsidP="00C901B1">
            <w:pPr>
              <w:rPr>
                <w:rFonts w:asciiTheme="majorHAnsi" w:eastAsia="Calibri" w:hAnsiTheme="majorHAnsi"/>
                <w:color w:val="auto"/>
                <w:sz w:val="20"/>
              </w:rPr>
            </w:pPr>
          </w:p>
        </w:tc>
        <w:tc>
          <w:tcPr>
            <w:tcW w:w="322" w:type="dxa"/>
            <w:tcBorders>
              <w:top w:val="single" w:sz="18" w:space="0" w:color="auto"/>
              <w:bottom w:val="single" w:sz="4" w:space="0" w:color="auto"/>
              <w:right w:val="single" w:sz="18" w:space="0" w:color="auto"/>
            </w:tcBorders>
            <w:shd w:val="clear" w:color="auto" w:fill="DDD9C3" w:themeFill="background2" w:themeFillShade="E6"/>
          </w:tcPr>
          <w:p w14:paraId="275B9793"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C6D9F1" w:themeFill="text2" w:themeFillTint="33"/>
          </w:tcPr>
          <w:p w14:paraId="7FD2B319"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tcBorders>
            <w:shd w:val="clear" w:color="auto" w:fill="C6D9F1" w:themeFill="text2" w:themeFillTint="33"/>
          </w:tcPr>
          <w:p w14:paraId="512DB7F9"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right w:val="single" w:sz="18" w:space="0" w:color="auto"/>
            </w:tcBorders>
            <w:shd w:val="clear" w:color="auto" w:fill="C6D9F1" w:themeFill="text2" w:themeFillTint="33"/>
          </w:tcPr>
          <w:p w14:paraId="61F7A8E4"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DBE5F1" w:themeFill="accent1" w:themeFillTint="33"/>
          </w:tcPr>
          <w:p w14:paraId="75172012"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tcBorders>
            <w:shd w:val="clear" w:color="auto" w:fill="DBE5F1" w:themeFill="accent1" w:themeFillTint="33"/>
          </w:tcPr>
          <w:p w14:paraId="13364C4D"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right w:val="single" w:sz="18" w:space="0" w:color="auto"/>
            </w:tcBorders>
            <w:shd w:val="clear" w:color="auto" w:fill="DBE5F1" w:themeFill="accent1" w:themeFillTint="33"/>
          </w:tcPr>
          <w:p w14:paraId="2519DFE5"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F2DBDB" w:themeFill="accent2" w:themeFillTint="33"/>
          </w:tcPr>
          <w:p w14:paraId="6CAF1753"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tcBorders>
            <w:shd w:val="clear" w:color="auto" w:fill="F2DBDB" w:themeFill="accent2" w:themeFillTint="33"/>
          </w:tcPr>
          <w:p w14:paraId="141EC1C4"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right w:val="single" w:sz="18" w:space="0" w:color="auto"/>
            </w:tcBorders>
            <w:shd w:val="clear" w:color="auto" w:fill="F2DBDB" w:themeFill="accent2" w:themeFillTint="33"/>
          </w:tcPr>
          <w:p w14:paraId="7AFC445B"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EAF1DD" w:themeFill="accent3" w:themeFillTint="33"/>
          </w:tcPr>
          <w:p w14:paraId="3AD75431"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tcBorders>
            <w:shd w:val="clear" w:color="auto" w:fill="EAF1DD" w:themeFill="accent3" w:themeFillTint="33"/>
          </w:tcPr>
          <w:p w14:paraId="71C59C76"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right w:val="single" w:sz="18" w:space="0" w:color="auto"/>
            </w:tcBorders>
            <w:shd w:val="clear" w:color="auto" w:fill="EAF1DD" w:themeFill="accent3" w:themeFillTint="33"/>
          </w:tcPr>
          <w:p w14:paraId="451051B4"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E5DFEC" w:themeFill="accent4" w:themeFillTint="33"/>
          </w:tcPr>
          <w:p w14:paraId="1E1B4387"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tcBorders>
            <w:shd w:val="clear" w:color="auto" w:fill="E5DFEC" w:themeFill="accent4" w:themeFillTint="33"/>
          </w:tcPr>
          <w:p w14:paraId="16FA636B"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right w:val="single" w:sz="18" w:space="0" w:color="auto"/>
            </w:tcBorders>
            <w:shd w:val="clear" w:color="auto" w:fill="E5DFEC" w:themeFill="accent4" w:themeFillTint="33"/>
          </w:tcPr>
          <w:p w14:paraId="1EC4BD6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r>
      <w:tr w:rsidR="00D42191" w:rsidRPr="00C21DAE" w14:paraId="4B02D48F" w14:textId="77777777" w:rsidTr="0092112D">
        <w:tc>
          <w:tcPr>
            <w:tcW w:w="1101" w:type="dxa"/>
            <w:tcBorders>
              <w:left w:val="single" w:sz="18" w:space="0" w:color="auto"/>
              <w:bottom w:val="single" w:sz="4" w:space="0" w:color="auto"/>
              <w:right w:val="single" w:sz="18" w:space="0" w:color="auto"/>
            </w:tcBorders>
          </w:tcPr>
          <w:p w14:paraId="7BF08019"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546F3F9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Teorija oblikovanja</w:t>
            </w:r>
          </w:p>
        </w:tc>
        <w:tc>
          <w:tcPr>
            <w:tcW w:w="426" w:type="dxa"/>
            <w:tcBorders>
              <w:left w:val="single" w:sz="18" w:space="0" w:color="auto"/>
              <w:bottom w:val="single" w:sz="4" w:space="0" w:color="auto"/>
              <w:right w:val="single" w:sz="18" w:space="0" w:color="auto"/>
            </w:tcBorders>
          </w:tcPr>
          <w:p w14:paraId="4AE724C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bottom w:val="single" w:sz="4" w:space="0" w:color="auto"/>
              <w:right w:val="single" w:sz="18" w:space="0" w:color="auto"/>
            </w:tcBorders>
          </w:tcPr>
          <w:p w14:paraId="2079A9A0"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766D2ABA"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550D05F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6FAB0A94"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0FC1C9E7"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186B596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69512D30"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6A3F7EC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20F05BB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3FFA20E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79CD90C3"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5E378E4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145A73B1"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6D1519B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5D88D8E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65F5D1C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227DEAE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53A891E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04F3294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4" w:space="0" w:color="auto"/>
            </w:tcBorders>
            <w:shd w:val="clear" w:color="auto" w:fill="E5DFEC" w:themeFill="accent4" w:themeFillTint="33"/>
          </w:tcPr>
          <w:p w14:paraId="7F83967B"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7630D907" w14:textId="77777777" w:rsidR="00D42191" w:rsidRPr="00C21DAE" w:rsidRDefault="00D42191" w:rsidP="00C901B1">
            <w:pPr>
              <w:rPr>
                <w:rFonts w:asciiTheme="majorHAnsi" w:eastAsia="Calibri" w:hAnsiTheme="majorHAnsi"/>
                <w:color w:val="auto"/>
                <w:sz w:val="20"/>
              </w:rPr>
            </w:pPr>
          </w:p>
        </w:tc>
      </w:tr>
      <w:tr w:rsidR="00D42191" w:rsidRPr="00C21DAE" w14:paraId="2A96FADF" w14:textId="77777777" w:rsidTr="0092112D">
        <w:tc>
          <w:tcPr>
            <w:tcW w:w="1101" w:type="dxa"/>
            <w:tcBorders>
              <w:left w:val="single" w:sz="18" w:space="0" w:color="auto"/>
              <w:bottom w:val="single" w:sz="4" w:space="0" w:color="auto"/>
              <w:right w:val="single" w:sz="18" w:space="0" w:color="auto"/>
            </w:tcBorders>
          </w:tcPr>
          <w:p w14:paraId="46A144E5" w14:textId="66ED5A92" w:rsidR="00D42191" w:rsidRPr="00C21DAE" w:rsidRDefault="00DC511F" w:rsidP="00C901B1">
            <w:pPr>
              <w:rPr>
                <w:rFonts w:asciiTheme="majorHAnsi" w:eastAsia="Calibri" w:hAnsiTheme="majorHAnsi"/>
                <w:color w:val="auto"/>
                <w:sz w:val="20"/>
              </w:rPr>
            </w:pPr>
            <w:r>
              <w:rPr>
                <w:rFonts w:asciiTheme="majorHAnsi" w:eastAsia="Calibri" w:hAnsiTheme="majorHAnsi"/>
                <w:color w:val="auto"/>
                <w:sz w:val="20"/>
              </w:rPr>
              <w:t>LIK</w:t>
            </w:r>
          </w:p>
        </w:tc>
        <w:tc>
          <w:tcPr>
            <w:tcW w:w="1275" w:type="dxa"/>
            <w:tcBorders>
              <w:left w:val="single" w:sz="18" w:space="0" w:color="auto"/>
              <w:bottom w:val="single" w:sz="4" w:space="0" w:color="auto"/>
              <w:right w:val="single" w:sz="18" w:space="0" w:color="auto"/>
            </w:tcBorders>
          </w:tcPr>
          <w:p w14:paraId="33DCE1F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Kreiranje odjeće i dodataka</w:t>
            </w:r>
          </w:p>
        </w:tc>
        <w:tc>
          <w:tcPr>
            <w:tcW w:w="426" w:type="dxa"/>
            <w:tcBorders>
              <w:left w:val="single" w:sz="18" w:space="0" w:color="auto"/>
              <w:bottom w:val="single" w:sz="4" w:space="0" w:color="auto"/>
              <w:right w:val="single" w:sz="18" w:space="0" w:color="auto"/>
            </w:tcBorders>
          </w:tcPr>
          <w:p w14:paraId="3BD5228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16</w:t>
            </w:r>
          </w:p>
        </w:tc>
        <w:tc>
          <w:tcPr>
            <w:tcW w:w="425" w:type="dxa"/>
            <w:tcBorders>
              <w:left w:val="single" w:sz="18" w:space="0" w:color="auto"/>
              <w:bottom w:val="single" w:sz="4" w:space="0" w:color="auto"/>
              <w:right w:val="single" w:sz="18" w:space="0" w:color="auto"/>
            </w:tcBorders>
          </w:tcPr>
          <w:p w14:paraId="7A9AB3E3"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1BF40EAB"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7CE36BB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3BA760A2"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1F330018"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0297590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033E75B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0E370571"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6FD8723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5DA3C7E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6F39AC3B"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12914B2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6AFD94A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1D3C90F4"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3791A2C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691F7B38"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77C710FF"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2AE3F7E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06AB318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bottom w:val="single" w:sz="4" w:space="0" w:color="auto"/>
            </w:tcBorders>
            <w:shd w:val="clear" w:color="auto" w:fill="E5DFEC" w:themeFill="accent4" w:themeFillTint="33"/>
          </w:tcPr>
          <w:p w14:paraId="7097567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bottom w:val="single" w:sz="4" w:space="0" w:color="auto"/>
              <w:right w:val="single" w:sz="18" w:space="0" w:color="auto"/>
            </w:tcBorders>
            <w:shd w:val="clear" w:color="auto" w:fill="E5DFEC" w:themeFill="accent4" w:themeFillTint="33"/>
          </w:tcPr>
          <w:p w14:paraId="78DBFD72"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8</w:t>
            </w:r>
          </w:p>
        </w:tc>
      </w:tr>
      <w:tr w:rsidR="00D42191" w:rsidRPr="00C21DAE" w14:paraId="75305785" w14:textId="77777777" w:rsidTr="0092112D">
        <w:tc>
          <w:tcPr>
            <w:tcW w:w="1101" w:type="dxa"/>
            <w:tcBorders>
              <w:left w:val="single" w:sz="18" w:space="0" w:color="auto"/>
              <w:bottom w:val="single" w:sz="4" w:space="0" w:color="auto"/>
              <w:right w:val="single" w:sz="18" w:space="0" w:color="auto"/>
            </w:tcBorders>
          </w:tcPr>
          <w:p w14:paraId="7D230B9C"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44814E4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 xml:space="preserve">Pročelnik </w:t>
            </w:r>
          </w:p>
        </w:tc>
        <w:tc>
          <w:tcPr>
            <w:tcW w:w="426" w:type="dxa"/>
            <w:tcBorders>
              <w:left w:val="single" w:sz="18" w:space="0" w:color="auto"/>
              <w:bottom w:val="single" w:sz="4" w:space="0" w:color="auto"/>
              <w:right w:val="single" w:sz="18" w:space="0" w:color="auto"/>
            </w:tcBorders>
          </w:tcPr>
          <w:p w14:paraId="2FA46471"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4" w:space="0" w:color="auto"/>
              <w:right w:val="single" w:sz="18" w:space="0" w:color="auto"/>
            </w:tcBorders>
          </w:tcPr>
          <w:p w14:paraId="50ADFF71"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3E2D7B53"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71E100D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5FEACC5D"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4DAF00E6"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4DC24DB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322C87B4"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715EC188"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5B3360A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5D0F2C2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2A1D8CF7"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4AB5AD6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36CB3CA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2DE30838"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79BF2A9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35D2431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5E65A26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7C140E5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287770BB"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092C8E47"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0D5AF331" w14:textId="77777777" w:rsidR="00D42191" w:rsidRPr="00C21DAE" w:rsidRDefault="00D42191" w:rsidP="00C901B1">
            <w:pPr>
              <w:rPr>
                <w:rFonts w:asciiTheme="majorHAnsi" w:eastAsia="Calibri" w:hAnsiTheme="majorHAnsi"/>
                <w:color w:val="auto"/>
                <w:sz w:val="20"/>
              </w:rPr>
            </w:pPr>
          </w:p>
        </w:tc>
      </w:tr>
      <w:tr w:rsidR="00D42191" w:rsidRPr="00C21DAE" w14:paraId="2AA6F530" w14:textId="77777777" w:rsidTr="0092112D">
        <w:tc>
          <w:tcPr>
            <w:tcW w:w="1101" w:type="dxa"/>
            <w:tcBorders>
              <w:left w:val="single" w:sz="18" w:space="0" w:color="auto"/>
              <w:bottom w:val="single" w:sz="4" w:space="0" w:color="auto"/>
              <w:right w:val="single" w:sz="18" w:space="0" w:color="auto"/>
            </w:tcBorders>
          </w:tcPr>
          <w:p w14:paraId="5A9A7669"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72BD85F7"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 xml:space="preserve">Voditelj </w:t>
            </w:r>
            <w:r w:rsidRPr="00C21DAE">
              <w:rPr>
                <w:rFonts w:asciiTheme="majorHAnsi" w:eastAsia="Calibri" w:hAnsiTheme="majorHAnsi"/>
                <w:color w:val="auto"/>
                <w:sz w:val="20"/>
              </w:rPr>
              <w:lastRenderedPageBreak/>
              <w:t>međužupanijskog stručnog vijeća</w:t>
            </w:r>
          </w:p>
        </w:tc>
        <w:tc>
          <w:tcPr>
            <w:tcW w:w="426" w:type="dxa"/>
            <w:tcBorders>
              <w:left w:val="single" w:sz="18" w:space="0" w:color="auto"/>
              <w:bottom w:val="single" w:sz="4" w:space="0" w:color="auto"/>
              <w:right w:val="single" w:sz="18" w:space="0" w:color="auto"/>
            </w:tcBorders>
          </w:tcPr>
          <w:p w14:paraId="6BC93D2E"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lastRenderedPageBreak/>
              <w:t>1</w:t>
            </w:r>
          </w:p>
        </w:tc>
        <w:tc>
          <w:tcPr>
            <w:tcW w:w="425" w:type="dxa"/>
            <w:tcBorders>
              <w:left w:val="single" w:sz="18" w:space="0" w:color="auto"/>
              <w:bottom w:val="single" w:sz="4" w:space="0" w:color="auto"/>
              <w:right w:val="single" w:sz="18" w:space="0" w:color="auto"/>
            </w:tcBorders>
          </w:tcPr>
          <w:p w14:paraId="223CEFA5"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16C25001"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3783FFA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5DF32924"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547E3FDD"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0A64EFC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5D50889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759562D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7EFCFB2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4A3D45AA"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2BA673E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2BB878D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5F01DFB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65EFA3F3"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35719DE2"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62C2C390"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64D54AB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659F714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30C93F68"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33923C5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0C22B5D9" w14:textId="77777777" w:rsidR="00D42191" w:rsidRPr="00C21DAE" w:rsidRDefault="00D42191" w:rsidP="00C901B1">
            <w:pPr>
              <w:rPr>
                <w:rFonts w:asciiTheme="majorHAnsi" w:eastAsia="Calibri" w:hAnsiTheme="majorHAnsi"/>
                <w:color w:val="auto"/>
                <w:sz w:val="20"/>
              </w:rPr>
            </w:pPr>
          </w:p>
        </w:tc>
      </w:tr>
      <w:tr w:rsidR="00D42191" w:rsidRPr="00C21DAE" w14:paraId="2893DBED" w14:textId="77777777" w:rsidTr="0092112D">
        <w:tc>
          <w:tcPr>
            <w:tcW w:w="1101" w:type="dxa"/>
            <w:tcBorders>
              <w:left w:val="single" w:sz="18" w:space="0" w:color="auto"/>
              <w:bottom w:val="single" w:sz="4" w:space="0" w:color="auto"/>
              <w:right w:val="single" w:sz="18" w:space="0" w:color="auto"/>
            </w:tcBorders>
          </w:tcPr>
          <w:p w14:paraId="6219047B" w14:textId="6938CB79" w:rsidR="00D42191" w:rsidRPr="00C21DAE" w:rsidRDefault="00E07CA4" w:rsidP="00C901B1">
            <w:pPr>
              <w:rPr>
                <w:rFonts w:asciiTheme="majorHAnsi" w:eastAsia="Calibri" w:hAnsiTheme="majorHAnsi"/>
                <w:color w:val="auto"/>
                <w:sz w:val="20"/>
              </w:rPr>
            </w:pPr>
            <w:proofErr w:type="spellStart"/>
            <w:r w:rsidRPr="00EC744A">
              <w:rPr>
                <w:rFonts w:asciiTheme="majorHAnsi" w:eastAsia="Calibri" w:hAnsiTheme="majorHAnsi"/>
                <w:color w:val="auto"/>
                <w:sz w:val="16"/>
                <w:szCs w:val="16"/>
              </w:rPr>
              <w:lastRenderedPageBreak/>
              <w:t>administ</w:t>
            </w:r>
            <w:proofErr w:type="spellEnd"/>
            <w:r w:rsidR="00EC744A" w:rsidRPr="00EC744A">
              <w:rPr>
                <w:rFonts w:asciiTheme="majorHAnsi" w:eastAsia="Calibri" w:hAnsiTheme="majorHAnsi"/>
                <w:color w:val="auto"/>
                <w:sz w:val="16"/>
                <w:szCs w:val="16"/>
              </w:rPr>
              <w:t>-</w:t>
            </w:r>
            <w:proofErr w:type="spellStart"/>
            <w:r w:rsidRPr="00EC744A">
              <w:rPr>
                <w:rFonts w:asciiTheme="majorHAnsi" w:eastAsia="Calibri" w:hAnsiTheme="majorHAnsi"/>
                <w:color w:val="auto"/>
                <w:sz w:val="16"/>
                <w:szCs w:val="16"/>
              </w:rPr>
              <w:t>ratorica</w:t>
            </w:r>
            <w:proofErr w:type="spellEnd"/>
            <w:r w:rsidRPr="00C21DAE">
              <w:rPr>
                <w:rFonts w:asciiTheme="majorHAnsi" w:eastAsia="Calibri" w:hAnsiTheme="majorHAnsi"/>
                <w:color w:val="auto"/>
                <w:sz w:val="20"/>
              </w:rPr>
              <w:t xml:space="preserve"> Web stranice</w:t>
            </w:r>
          </w:p>
          <w:p w14:paraId="74CDDEE9" w14:textId="77777777" w:rsidR="00D42191" w:rsidRPr="00C21DAE" w:rsidRDefault="00D42191" w:rsidP="00C901B1">
            <w:pPr>
              <w:rPr>
                <w:rFonts w:asciiTheme="majorHAnsi" w:eastAsia="Calibri" w:hAnsiTheme="majorHAnsi"/>
                <w:color w:val="auto"/>
                <w:sz w:val="20"/>
              </w:rPr>
            </w:pPr>
          </w:p>
          <w:p w14:paraId="18ED96FE"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6DC65BF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4" w:space="0" w:color="auto"/>
              <w:right w:val="single" w:sz="18" w:space="0" w:color="auto"/>
            </w:tcBorders>
          </w:tcPr>
          <w:p w14:paraId="6DC3472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4" w:space="0" w:color="auto"/>
              <w:right w:val="single" w:sz="18" w:space="0" w:color="auto"/>
            </w:tcBorders>
          </w:tcPr>
          <w:p w14:paraId="778DB25A"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12002B65"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2B8D8F8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70C896C4"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5A4CE426"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52D964E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7900458F"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1A796AC6"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3F01F01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48648B1B"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5439621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38754A6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06B310E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1E9D3BF3"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1111A9A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6DA727D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40B1373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699FB1B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2E717B9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529E4B7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1DC1A2EB" w14:textId="77777777" w:rsidR="00D42191" w:rsidRPr="00C21DAE" w:rsidRDefault="00D42191" w:rsidP="00C901B1">
            <w:pPr>
              <w:rPr>
                <w:rFonts w:asciiTheme="majorHAnsi" w:eastAsia="Calibri" w:hAnsiTheme="majorHAnsi"/>
                <w:color w:val="auto"/>
                <w:sz w:val="20"/>
              </w:rPr>
            </w:pPr>
          </w:p>
        </w:tc>
      </w:tr>
      <w:tr w:rsidR="00D42191" w:rsidRPr="00C21DAE" w14:paraId="6DB2C7F5" w14:textId="77777777" w:rsidTr="0092112D">
        <w:tc>
          <w:tcPr>
            <w:tcW w:w="1101" w:type="dxa"/>
            <w:tcBorders>
              <w:top w:val="single" w:sz="18" w:space="0" w:color="auto"/>
              <w:left w:val="single" w:sz="18" w:space="0" w:color="auto"/>
              <w:right w:val="single" w:sz="18" w:space="0" w:color="auto"/>
            </w:tcBorders>
          </w:tcPr>
          <w:p w14:paraId="4B68E2AC" w14:textId="77777777" w:rsidR="00D42191" w:rsidRPr="00C21DAE" w:rsidRDefault="00D42191" w:rsidP="00C901B1">
            <w:pPr>
              <w:rPr>
                <w:rFonts w:asciiTheme="majorHAnsi" w:eastAsia="Calibri" w:hAnsiTheme="majorHAnsi"/>
                <w:b/>
                <w:color w:val="auto"/>
                <w:sz w:val="20"/>
              </w:rPr>
            </w:pPr>
            <w:r w:rsidRPr="00C21DAE">
              <w:rPr>
                <w:rFonts w:asciiTheme="majorHAnsi" w:eastAsia="Calibri" w:hAnsiTheme="majorHAnsi"/>
                <w:b/>
                <w:color w:val="auto"/>
                <w:sz w:val="20"/>
              </w:rPr>
              <w:t xml:space="preserve">Larisa </w:t>
            </w:r>
            <w:proofErr w:type="spellStart"/>
            <w:r w:rsidRPr="00C21DAE">
              <w:rPr>
                <w:rFonts w:asciiTheme="majorHAnsi" w:eastAsia="Calibri" w:hAnsiTheme="majorHAnsi"/>
                <w:b/>
                <w:color w:val="auto"/>
                <w:sz w:val="20"/>
              </w:rPr>
              <w:t>Vukšić</w:t>
            </w:r>
            <w:proofErr w:type="spellEnd"/>
          </w:p>
        </w:tc>
        <w:tc>
          <w:tcPr>
            <w:tcW w:w="1275" w:type="dxa"/>
            <w:tcBorders>
              <w:top w:val="single" w:sz="18" w:space="0" w:color="auto"/>
              <w:left w:val="single" w:sz="18" w:space="0" w:color="auto"/>
              <w:right w:val="single" w:sz="18" w:space="0" w:color="auto"/>
            </w:tcBorders>
          </w:tcPr>
          <w:p w14:paraId="11CCB69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Izrada odjeće i dodataka</w:t>
            </w:r>
          </w:p>
        </w:tc>
        <w:tc>
          <w:tcPr>
            <w:tcW w:w="426" w:type="dxa"/>
            <w:tcBorders>
              <w:top w:val="single" w:sz="18" w:space="0" w:color="auto"/>
              <w:left w:val="single" w:sz="18" w:space="0" w:color="auto"/>
              <w:right w:val="single" w:sz="18" w:space="0" w:color="auto"/>
            </w:tcBorders>
          </w:tcPr>
          <w:p w14:paraId="75851A4A"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12</w:t>
            </w:r>
          </w:p>
        </w:tc>
        <w:tc>
          <w:tcPr>
            <w:tcW w:w="425" w:type="dxa"/>
            <w:tcBorders>
              <w:top w:val="single" w:sz="18" w:space="0" w:color="auto"/>
              <w:left w:val="single" w:sz="18" w:space="0" w:color="auto"/>
              <w:right w:val="single" w:sz="18" w:space="0" w:color="auto"/>
            </w:tcBorders>
          </w:tcPr>
          <w:p w14:paraId="0E4E7083"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top w:val="single" w:sz="18" w:space="0" w:color="auto"/>
              <w:left w:val="single" w:sz="18" w:space="0" w:color="auto"/>
            </w:tcBorders>
          </w:tcPr>
          <w:p w14:paraId="723F0D28" w14:textId="77777777" w:rsidR="00D42191" w:rsidRPr="00C21DAE" w:rsidRDefault="00D42191"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77E8A0E1"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3270C090" w14:textId="77777777" w:rsidR="00D42191" w:rsidRPr="00C21DAE" w:rsidRDefault="00D42191"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2A9832A6" w14:textId="77777777" w:rsidR="00D42191" w:rsidRPr="00C21DAE" w:rsidRDefault="00D42191"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2BDBD815"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2BFD65F0"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333C6687"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2F3627AE"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4B9D017F"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614F4352"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38D686FE"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19058ED3"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0544F23F"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410E1A34"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55100306"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6250D79E"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526CAB74"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2DFA5FED"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tcBorders>
            <w:shd w:val="clear" w:color="auto" w:fill="E5DFEC" w:themeFill="accent4" w:themeFillTint="33"/>
          </w:tcPr>
          <w:p w14:paraId="793ED851"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right w:val="single" w:sz="18" w:space="0" w:color="auto"/>
            </w:tcBorders>
            <w:shd w:val="clear" w:color="auto" w:fill="E5DFEC" w:themeFill="accent4" w:themeFillTint="33"/>
          </w:tcPr>
          <w:p w14:paraId="7AFD97BB"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r>
      <w:tr w:rsidR="00D42191" w:rsidRPr="00C21DAE" w14:paraId="671FC377" w14:textId="77777777" w:rsidTr="0092112D">
        <w:tc>
          <w:tcPr>
            <w:tcW w:w="1101" w:type="dxa"/>
            <w:tcBorders>
              <w:left w:val="single" w:sz="18" w:space="0" w:color="auto"/>
              <w:right w:val="single" w:sz="18" w:space="0" w:color="auto"/>
            </w:tcBorders>
          </w:tcPr>
          <w:p w14:paraId="7EADF8E9"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73330D0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Konstrukcija odjeće</w:t>
            </w:r>
          </w:p>
        </w:tc>
        <w:tc>
          <w:tcPr>
            <w:tcW w:w="426" w:type="dxa"/>
            <w:tcBorders>
              <w:left w:val="single" w:sz="18" w:space="0" w:color="auto"/>
              <w:right w:val="single" w:sz="18" w:space="0" w:color="auto"/>
            </w:tcBorders>
          </w:tcPr>
          <w:p w14:paraId="0887FEFF"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644E1F54"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2414B72E"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49C41522"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026BA6C0"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76E8CEB7"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5C4F40C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67763F8E"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3E711C2D"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1452D24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48599ECC"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312DCA02"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44AB76A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00F3F343"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29C7F7DB"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777C4DF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76C81E63"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7642A4C9"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75B8B7B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4A6CDBB2"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4D350B03"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right w:val="single" w:sz="18" w:space="0" w:color="auto"/>
            </w:tcBorders>
            <w:shd w:val="clear" w:color="auto" w:fill="E5DFEC" w:themeFill="accent4" w:themeFillTint="33"/>
          </w:tcPr>
          <w:p w14:paraId="06F459A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r>
      <w:tr w:rsidR="00D42191" w:rsidRPr="00C21DAE" w14:paraId="5B5E00F1" w14:textId="77777777" w:rsidTr="0092112D">
        <w:tc>
          <w:tcPr>
            <w:tcW w:w="1101" w:type="dxa"/>
            <w:tcBorders>
              <w:left w:val="single" w:sz="18" w:space="0" w:color="auto"/>
              <w:right w:val="single" w:sz="18" w:space="0" w:color="auto"/>
            </w:tcBorders>
          </w:tcPr>
          <w:p w14:paraId="489A92BB"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6CFBFC5A"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Oblikovanje tekstilnih plošnih  proizvoda</w:t>
            </w:r>
          </w:p>
        </w:tc>
        <w:tc>
          <w:tcPr>
            <w:tcW w:w="426" w:type="dxa"/>
            <w:tcBorders>
              <w:left w:val="single" w:sz="18" w:space="0" w:color="auto"/>
              <w:right w:val="single" w:sz="18" w:space="0" w:color="auto"/>
            </w:tcBorders>
          </w:tcPr>
          <w:p w14:paraId="1A0D028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0026DC60"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6DE0EE7E"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692A4AA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167E48FA"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05C258AB"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0BD0544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523E6F40"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403ED852"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45FD951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2C4E2C6A"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4E0A9ECC"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087ACC1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9F4F309"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751C8831"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62A1BD8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71F0DC73"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40462402"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5DE040D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7F25137B"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4C69548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right w:val="single" w:sz="18" w:space="0" w:color="auto"/>
            </w:tcBorders>
            <w:shd w:val="clear" w:color="auto" w:fill="E5DFEC" w:themeFill="accent4" w:themeFillTint="33"/>
          </w:tcPr>
          <w:p w14:paraId="7FDCF989" w14:textId="77777777" w:rsidR="00D42191" w:rsidRPr="00C21DAE" w:rsidRDefault="00D42191" w:rsidP="00C901B1">
            <w:pPr>
              <w:rPr>
                <w:rFonts w:asciiTheme="majorHAnsi" w:eastAsia="Calibri" w:hAnsiTheme="majorHAnsi"/>
                <w:color w:val="auto"/>
                <w:sz w:val="20"/>
              </w:rPr>
            </w:pPr>
          </w:p>
        </w:tc>
      </w:tr>
      <w:tr w:rsidR="00D42191" w:rsidRPr="00C21DAE" w14:paraId="6EA19E68" w14:textId="77777777" w:rsidTr="0092112D">
        <w:tc>
          <w:tcPr>
            <w:tcW w:w="1101" w:type="dxa"/>
            <w:tcBorders>
              <w:left w:val="single" w:sz="18" w:space="0" w:color="auto"/>
              <w:right w:val="single" w:sz="18" w:space="0" w:color="auto"/>
            </w:tcBorders>
          </w:tcPr>
          <w:p w14:paraId="40570746"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65BEED95" w14:textId="77777777" w:rsidR="00D42191" w:rsidRPr="00C21DAE" w:rsidRDefault="00E07CA4" w:rsidP="00E07CA4">
            <w:pPr>
              <w:rPr>
                <w:rFonts w:asciiTheme="majorHAnsi" w:eastAsia="Calibri" w:hAnsiTheme="majorHAnsi"/>
                <w:color w:val="auto"/>
                <w:sz w:val="20"/>
              </w:rPr>
            </w:pPr>
            <w:r w:rsidRPr="00C21DAE">
              <w:rPr>
                <w:rFonts w:asciiTheme="majorHAnsi" w:eastAsia="Calibri" w:hAnsiTheme="majorHAnsi"/>
                <w:color w:val="auto"/>
                <w:sz w:val="20"/>
              </w:rPr>
              <w:t>*n</w:t>
            </w:r>
            <w:r w:rsidR="00D42191" w:rsidRPr="00C21DAE">
              <w:rPr>
                <w:rFonts w:asciiTheme="majorHAnsi" w:eastAsia="Calibri" w:hAnsiTheme="majorHAnsi"/>
                <w:color w:val="auto"/>
                <w:sz w:val="20"/>
              </w:rPr>
              <w:t xml:space="preserve">atjecanje </w:t>
            </w:r>
          </w:p>
        </w:tc>
        <w:tc>
          <w:tcPr>
            <w:tcW w:w="426" w:type="dxa"/>
            <w:tcBorders>
              <w:left w:val="single" w:sz="18" w:space="0" w:color="auto"/>
              <w:right w:val="single" w:sz="18" w:space="0" w:color="auto"/>
            </w:tcBorders>
          </w:tcPr>
          <w:p w14:paraId="68AD4F3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5BC49B8A"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208FDD91"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4A33D4B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417591C2"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5665884E"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102B077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5DC9D54A"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23086428"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13F7181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09630D3C"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37FF6E18"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5D2F6A8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7F15C441"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0116F950"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696723B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34D2F3E9"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1BE40651"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15D30EA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5CE592C7"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6E3CB707"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2A468679" w14:textId="77777777" w:rsidR="00D42191" w:rsidRPr="00C21DAE" w:rsidRDefault="00D42191" w:rsidP="00C901B1">
            <w:pPr>
              <w:rPr>
                <w:rFonts w:asciiTheme="majorHAnsi" w:eastAsia="Calibri" w:hAnsiTheme="majorHAnsi"/>
                <w:color w:val="auto"/>
                <w:sz w:val="20"/>
              </w:rPr>
            </w:pPr>
          </w:p>
        </w:tc>
      </w:tr>
      <w:tr w:rsidR="00D42191" w:rsidRPr="00C21DAE" w14:paraId="3EF302A6" w14:textId="77777777" w:rsidTr="0092112D">
        <w:tc>
          <w:tcPr>
            <w:tcW w:w="1101" w:type="dxa"/>
            <w:tcBorders>
              <w:left w:val="single" w:sz="18" w:space="0" w:color="auto"/>
              <w:bottom w:val="single" w:sz="18" w:space="0" w:color="auto"/>
              <w:right w:val="single" w:sz="18" w:space="0" w:color="auto"/>
            </w:tcBorders>
          </w:tcPr>
          <w:p w14:paraId="4946DC70" w14:textId="77777777" w:rsidR="00D42191" w:rsidRPr="00C21DAE" w:rsidRDefault="00D42191" w:rsidP="00C901B1">
            <w:pPr>
              <w:rPr>
                <w:rFonts w:asciiTheme="majorHAnsi" w:eastAsia="Calibri" w:hAnsiTheme="majorHAnsi"/>
                <w:color w:val="auto"/>
                <w:sz w:val="20"/>
              </w:rPr>
            </w:pPr>
          </w:p>
          <w:p w14:paraId="3E839AD1"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59D70D81"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8" w:space="0" w:color="auto"/>
              <w:right w:val="single" w:sz="18" w:space="0" w:color="auto"/>
            </w:tcBorders>
          </w:tcPr>
          <w:p w14:paraId="2A2DF5F1"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4040DD7E"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137DF46E" w14:textId="77777777" w:rsidR="00D42191" w:rsidRPr="00C21DAE" w:rsidRDefault="00D42191"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6216E8A4"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23E7BCC3" w14:textId="77777777" w:rsidR="00D42191" w:rsidRPr="00C21DAE" w:rsidRDefault="00D42191"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0C414EDF" w14:textId="77777777" w:rsidR="00D42191" w:rsidRPr="00C21DAE" w:rsidRDefault="00D42191"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407B862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5DD7128F"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1EEFEA38"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74F919E4"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13633ED6"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616E46B8"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5E9BFCC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213D2268"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415DA787"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40F0C54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6FCD0976"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27F0D773"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5D8619B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7C9456A4"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61CCCC62"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08C9C0B8" w14:textId="77777777" w:rsidR="00D42191" w:rsidRPr="00C21DAE" w:rsidRDefault="00D42191" w:rsidP="00C901B1">
            <w:pPr>
              <w:rPr>
                <w:rFonts w:asciiTheme="majorHAnsi" w:eastAsia="Calibri" w:hAnsiTheme="majorHAnsi"/>
                <w:color w:val="auto"/>
                <w:sz w:val="20"/>
              </w:rPr>
            </w:pPr>
          </w:p>
        </w:tc>
      </w:tr>
      <w:tr w:rsidR="00D42191" w:rsidRPr="00C21DAE" w14:paraId="5CCC6C7D" w14:textId="77777777" w:rsidTr="0092112D">
        <w:trPr>
          <w:trHeight w:val="648"/>
        </w:trPr>
        <w:tc>
          <w:tcPr>
            <w:tcW w:w="1101" w:type="dxa"/>
            <w:tcBorders>
              <w:top w:val="single" w:sz="18" w:space="0" w:color="auto"/>
              <w:left w:val="single" w:sz="18" w:space="0" w:color="auto"/>
              <w:bottom w:val="single" w:sz="4" w:space="0" w:color="auto"/>
              <w:right w:val="single" w:sz="18" w:space="0" w:color="auto"/>
            </w:tcBorders>
          </w:tcPr>
          <w:p w14:paraId="0BB96FCD" w14:textId="77777777" w:rsidR="00D42191" w:rsidRPr="00C21DAE" w:rsidRDefault="00D42191" w:rsidP="00C901B1">
            <w:pPr>
              <w:rPr>
                <w:rFonts w:asciiTheme="majorHAnsi" w:eastAsia="Calibri" w:hAnsiTheme="majorHAnsi"/>
                <w:b/>
                <w:color w:val="auto"/>
                <w:sz w:val="20"/>
              </w:rPr>
            </w:pPr>
            <w:r w:rsidRPr="00C21DAE">
              <w:rPr>
                <w:rFonts w:asciiTheme="majorHAnsi" w:eastAsia="Calibri" w:hAnsiTheme="majorHAnsi"/>
                <w:b/>
                <w:color w:val="auto"/>
                <w:sz w:val="20"/>
              </w:rPr>
              <w:t>Dražen Prlić</w:t>
            </w:r>
          </w:p>
        </w:tc>
        <w:tc>
          <w:tcPr>
            <w:tcW w:w="1275" w:type="dxa"/>
            <w:tcBorders>
              <w:top w:val="single" w:sz="18" w:space="0" w:color="auto"/>
              <w:left w:val="single" w:sz="18" w:space="0" w:color="auto"/>
              <w:bottom w:val="single" w:sz="4" w:space="0" w:color="auto"/>
              <w:right w:val="single" w:sz="18" w:space="0" w:color="auto"/>
            </w:tcBorders>
          </w:tcPr>
          <w:p w14:paraId="6402C89D"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Likovna obrada kamena</w:t>
            </w:r>
          </w:p>
        </w:tc>
        <w:tc>
          <w:tcPr>
            <w:tcW w:w="426" w:type="dxa"/>
            <w:tcBorders>
              <w:top w:val="single" w:sz="18" w:space="0" w:color="auto"/>
              <w:left w:val="single" w:sz="18" w:space="0" w:color="auto"/>
              <w:bottom w:val="single" w:sz="4" w:space="0" w:color="auto"/>
              <w:right w:val="single" w:sz="18" w:space="0" w:color="auto"/>
            </w:tcBorders>
          </w:tcPr>
          <w:p w14:paraId="59D7114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16</w:t>
            </w:r>
          </w:p>
        </w:tc>
        <w:tc>
          <w:tcPr>
            <w:tcW w:w="425" w:type="dxa"/>
            <w:tcBorders>
              <w:top w:val="single" w:sz="18" w:space="0" w:color="auto"/>
              <w:left w:val="single" w:sz="18" w:space="0" w:color="auto"/>
              <w:bottom w:val="single" w:sz="4" w:space="0" w:color="auto"/>
              <w:right w:val="single" w:sz="18" w:space="0" w:color="auto"/>
            </w:tcBorders>
          </w:tcPr>
          <w:p w14:paraId="2ABE3C9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23</w:t>
            </w:r>
          </w:p>
        </w:tc>
        <w:tc>
          <w:tcPr>
            <w:tcW w:w="283" w:type="dxa"/>
            <w:tcBorders>
              <w:top w:val="single" w:sz="18" w:space="0" w:color="auto"/>
              <w:left w:val="single" w:sz="18" w:space="0" w:color="auto"/>
              <w:bottom w:val="single" w:sz="4" w:space="0" w:color="auto"/>
            </w:tcBorders>
          </w:tcPr>
          <w:p w14:paraId="5F263880" w14:textId="77777777" w:rsidR="00D42191" w:rsidRPr="00C21DAE" w:rsidRDefault="00D42191" w:rsidP="00C901B1">
            <w:pPr>
              <w:rPr>
                <w:rFonts w:asciiTheme="majorHAnsi" w:eastAsia="Calibri" w:hAnsiTheme="majorHAnsi"/>
                <w:color w:val="auto"/>
                <w:sz w:val="20"/>
              </w:rPr>
            </w:pPr>
          </w:p>
        </w:tc>
        <w:tc>
          <w:tcPr>
            <w:tcW w:w="252" w:type="dxa"/>
            <w:tcBorders>
              <w:top w:val="single" w:sz="18" w:space="0" w:color="auto"/>
              <w:bottom w:val="single" w:sz="4" w:space="0" w:color="auto"/>
              <w:right w:val="single" w:sz="18" w:space="0" w:color="auto"/>
            </w:tcBorders>
          </w:tcPr>
          <w:p w14:paraId="58527EAF"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DDD9C3" w:themeFill="background2" w:themeFillShade="E6"/>
          </w:tcPr>
          <w:p w14:paraId="6FD2E6E6" w14:textId="77777777" w:rsidR="00D42191" w:rsidRPr="00C21DAE" w:rsidRDefault="00D42191" w:rsidP="00C901B1">
            <w:pPr>
              <w:rPr>
                <w:rFonts w:asciiTheme="majorHAnsi" w:eastAsia="Calibri" w:hAnsiTheme="majorHAnsi"/>
                <w:color w:val="auto"/>
                <w:sz w:val="20"/>
              </w:rPr>
            </w:pPr>
          </w:p>
        </w:tc>
        <w:tc>
          <w:tcPr>
            <w:tcW w:w="292" w:type="dxa"/>
            <w:tcBorders>
              <w:top w:val="single" w:sz="18" w:space="0" w:color="auto"/>
              <w:bottom w:val="single" w:sz="4" w:space="0" w:color="auto"/>
            </w:tcBorders>
            <w:shd w:val="clear" w:color="auto" w:fill="DDD9C3" w:themeFill="background2" w:themeFillShade="E6"/>
          </w:tcPr>
          <w:p w14:paraId="08F0F1E8" w14:textId="77777777" w:rsidR="00D42191" w:rsidRPr="00C21DAE" w:rsidRDefault="00D42191" w:rsidP="00C901B1">
            <w:pPr>
              <w:rPr>
                <w:rFonts w:asciiTheme="majorHAnsi" w:eastAsia="Calibri" w:hAnsiTheme="majorHAnsi"/>
                <w:color w:val="auto"/>
                <w:sz w:val="20"/>
              </w:rPr>
            </w:pPr>
          </w:p>
        </w:tc>
        <w:tc>
          <w:tcPr>
            <w:tcW w:w="322" w:type="dxa"/>
            <w:tcBorders>
              <w:top w:val="single" w:sz="18" w:space="0" w:color="auto"/>
              <w:bottom w:val="single" w:sz="4" w:space="0" w:color="auto"/>
              <w:right w:val="single" w:sz="18" w:space="0" w:color="auto"/>
            </w:tcBorders>
            <w:shd w:val="clear" w:color="auto" w:fill="DDD9C3" w:themeFill="background2" w:themeFillShade="E6"/>
          </w:tcPr>
          <w:p w14:paraId="1E7CF792"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C6D9F1" w:themeFill="text2" w:themeFillTint="33"/>
          </w:tcPr>
          <w:p w14:paraId="3B326EE9"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tcBorders>
            <w:shd w:val="clear" w:color="auto" w:fill="C6D9F1" w:themeFill="text2" w:themeFillTint="33"/>
          </w:tcPr>
          <w:p w14:paraId="18D5B671"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right w:val="single" w:sz="18" w:space="0" w:color="auto"/>
            </w:tcBorders>
            <w:shd w:val="clear" w:color="auto" w:fill="C6D9F1" w:themeFill="text2" w:themeFillTint="33"/>
          </w:tcPr>
          <w:p w14:paraId="59C4BFB3"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DBE5F1" w:themeFill="accent1" w:themeFillTint="33"/>
          </w:tcPr>
          <w:p w14:paraId="6BFB2E23"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bottom w:val="single" w:sz="4" w:space="0" w:color="auto"/>
            </w:tcBorders>
            <w:shd w:val="clear" w:color="auto" w:fill="DBE5F1" w:themeFill="accent1" w:themeFillTint="33"/>
          </w:tcPr>
          <w:p w14:paraId="1E25D513"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bottom w:val="single" w:sz="4" w:space="0" w:color="auto"/>
              <w:right w:val="single" w:sz="18" w:space="0" w:color="auto"/>
            </w:tcBorders>
            <w:shd w:val="clear" w:color="auto" w:fill="DBE5F1" w:themeFill="accent1" w:themeFillTint="33"/>
          </w:tcPr>
          <w:p w14:paraId="2C6C042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307" w:type="dxa"/>
            <w:tcBorders>
              <w:top w:val="single" w:sz="18" w:space="0" w:color="auto"/>
              <w:left w:val="single" w:sz="18" w:space="0" w:color="auto"/>
              <w:bottom w:val="single" w:sz="4" w:space="0" w:color="auto"/>
            </w:tcBorders>
            <w:shd w:val="clear" w:color="auto" w:fill="F2DBDB" w:themeFill="accent2" w:themeFillTint="33"/>
          </w:tcPr>
          <w:p w14:paraId="46E84C98"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tcBorders>
            <w:shd w:val="clear" w:color="auto" w:fill="F2DBDB" w:themeFill="accent2" w:themeFillTint="33"/>
          </w:tcPr>
          <w:p w14:paraId="58CF49CB"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right w:val="single" w:sz="18" w:space="0" w:color="auto"/>
            </w:tcBorders>
            <w:shd w:val="clear" w:color="auto" w:fill="F2DBDB" w:themeFill="accent2" w:themeFillTint="33"/>
          </w:tcPr>
          <w:p w14:paraId="234EE423"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EAF1DD" w:themeFill="accent3" w:themeFillTint="33"/>
          </w:tcPr>
          <w:p w14:paraId="2492E211"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tcBorders>
            <w:shd w:val="clear" w:color="auto" w:fill="EAF1DD" w:themeFill="accent3" w:themeFillTint="33"/>
          </w:tcPr>
          <w:p w14:paraId="31F7675D"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right w:val="single" w:sz="18" w:space="0" w:color="auto"/>
            </w:tcBorders>
            <w:shd w:val="clear" w:color="auto" w:fill="EAF1DD" w:themeFill="accent3" w:themeFillTint="33"/>
          </w:tcPr>
          <w:p w14:paraId="7B4535AB"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bottom w:val="single" w:sz="4" w:space="0" w:color="auto"/>
            </w:tcBorders>
            <w:shd w:val="clear" w:color="auto" w:fill="E5DFEC" w:themeFill="accent4" w:themeFillTint="33"/>
          </w:tcPr>
          <w:p w14:paraId="2928EDFD"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tcBorders>
            <w:shd w:val="clear" w:color="auto" w:fill="E5DFEC" w:themeFill="accent4" w:themeFillTint="33"/>
          </w:tcPr>
          <w:p w14:paraId="223EC8F8"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bottom w:val="single" w:sz="4" w:space="0" w:color="auto"/>
              <w:right w:val="single" w:sz="18" w:space="0" w:color="auto"/>
            </w:tcBorders>
            <w:shd w:val="clear" w:color="auto" w:fill="E5DFEC" w:themeFill="accent4" w:themeFillTint="33"/>
          </w:tcPr>
          <w:p w14:paraId="5DB0A590" w14:textId="77777777" w:rsidR="00D42191" w:rsidRPr="00C21DAE" w:rsidRDefault="00D42191" w:rsidP="00C901B1">
            <w:pPr>
              <w:rPr>
                <w:rFonts w:asciiTheme="majorHAnsi" w:eastAsia="Calibri" w:hAnsiTheme="majorHAnsi"/>
                <w:color w:val="auto"/>
                <w:sz w:val="20"/>
              </w:rPr>
            </w:pPr>
          </w:p>
        </w:tc>
      </w:tr>
      <w:tr w:rsidR="00D42191" w:rsidRPr="00C21DAE" w14:paraId="07CF463E" w14:textId="77777777" w:rsidTr="0092112D">
        <w:tc>
          <w:tcPr>
            <w:tcW w:w="1101" w:type="dxa"/>
            <w:tcBorders>
              <w:left w:val="single" w:sz="18" w:space="0" w:color="auto"/>
              <w:bottom w:val="single" w:sz="4" w:space="0" w:color="auto"/>
              <w:right w:val="single" w:sz="18" w:space="0" w:color="auto"/>
            </w:tcBorders>
          </w:tcPr>
          <w:p w14:paraId="296AD5D2"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0299AE0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Obrada sadre</w:t>
            </w:r>
          </w:p>
        </w:tc>
        <w:tc>
          <w:tcPr>
            <w:tcW w:w="426" w:type="dxa"/>
            <w:tcBorders>
              <w:left w:val="single" w:sz="18" w:space="0" w:color="auto"/>
              <w:bottom w:val="single" w:sz="4" w:space="0" w:color="auto"/>
              <w:right w:val="single" w:sz="18" w:space="0" w:color="auto"/>
            </w:tcBorders>
          </w:tcPr>
          <w:p w14:paraId="5CB6537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bottom w:val="single" w:sz="4" w:space="0" w:color="auto"/>
              <w:right w:val="single" w:sz="18" w:space="0" w:color="auto"/>
            </w:tcBorders>
          </w:tcPr>
          <w:p w14:paraId="59AC6E38"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470D4C76"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643B16D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49E83D5A"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6D867A36"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5B0B659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5F467647"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2D3462C0"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4DBD3B3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6F9664A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77A15906"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bottom w:val="single" w:sz="4" w:space="0" w:color="auto"/>
              <w:right w:val="single" w:sz="18" w:space="0" w:color="auto"/>
            </w:tcBorders>
            <w:shd w:val="clear" w:color="auto" w:fill="DBE5F1" w:themeFill="accent1" w:themeFillTint="33"/>
          </w:tcPr>
          <w:p w14:paraId="03E1381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72317609"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F2DBDB" w:themeFill="accent2" w:themeFillTint="33"/>
          </w:tcPr>
          <w:p w14:paraId="6E8A3380"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46E695A2"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1707437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0CB4F1DF"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14AFBB3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34AE50E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1E63580F"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6436079F" w14:textId="77777777" w:rsidR="00D42191" w:rsidRPr="00C21DAE" w:rsidRDefault="00D42191" w:rsidP="00C901B1">
            <w:pPr>
              <w:rPr>
                <w:rFonts w:asciiTheme="majorHAnsi" w:eastAsia="Calibri" w:hAnsiTheme="majorHAnsi"/>
                <w:color w:val="auto"/>
                <w:sz w:val="20"/>
              </w:rPr>
            </w:pPr>
          </w:p>
        </w:tc>
      </w:tr>
      <w:tr w:rsidR="00D42191" w:rsidRPr="00C21DAE" w14:paraId="5F5A9BCD" w14:textId="77777777" w:rsidTr="0092112D">
        <w:tc>
          <w:tcPr>
            <w:tcW w:w="1101" w:type="dxa"/>
            <w:tcBorders>
              <w:left w:val="single" w:sz="18" w:space="0" w:color="auto"/>
              <w:bottom w:val="single" w:sz="4" w:space="0" w:color="auto"/>
              <w:right w:val="single" w:sz="18" w:space="0" w:color="auto"/>
            </w:tcBorders>
          </w:tcPr>
          <w:p w14:paraId="35C66615"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4" w:space="0" w:color="auto"/>
              <w:right w:val="single" w:sz="18" w:space="0" w:color="auto"/>
            </w:tcBorders>
          </w:tcPr>
          <w:p w14:paraId="1746F7E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Materijali i procesi oblikovanja</w:t>
            </w:r>
          </w:p>
        </w:tc>
        <w:tc>
          <w:tcPr>
            <w:tcW w:w="426" w:type="dxa"/>
            <w:tcBorders>
              <w:left w:val="single" w:sz="18" w:space="0" w:color="auto"/>
              <w:bottom w:val="single" w:sz="4" w:space="0" w:color="auto"/>
              <w:right w:val="single" w:sz="18" w:space="0" w:color="auto"/>
            </w:tcBorders>
          </w:tcPr>
          <w:p w14:paraId="18A0AB8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bottom w:val="single" w:sz="4" w:space="0" w:color="auto"/>
              <w:right w:val="single" w:sz="18" w:space="0" w:color="auto"/>
            </w:tcBorders>
          </w:tcPr>
          <w:p w14:paraId="66E09794"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4" w:space="0" w:color="auto"/>
            </w:tcBorders>
          </w:tcPr>
          <w:p w14:paraId="5124048C" w14:textId="77777777" w:rsidR="00D42191" w:rsidRPr="00C21DAE" w:rsidRDefault="00D42191" w:rsidP="00C901B1">
            <w:pPr>
              <w:rPr>
                <w:rFonts w:asciiTheme="majorHAnsi" w:eastAsia="Calibri" w:hAnsiTheme="majorHAnsi"/>
                <w:color w:val="auto"/>
                <w:sz w:val="20"/>
              </w:rPr>
            </w:pPr>
          </w:p>
        </w:tc>
        <w:tc>
          <w:tcPr>
            <w:tcW w:w="252" w:type="dxa"/>
            <w:tcBorders>
              <w:bottom w:val="single" w:sz="4" w:space="0" w:color="auto"/>
              <w:right w:val="single" w:sz="18" w:space="0" w:color="auto"/>
            </w:tcBorders>
          </w:tcPr>
          <w:p w14:paraId="6DCF4B6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DD9C3" w:themeFill="background2" w:themeFillShade="E6"/>
          </w:tcPr>
          <w:p w14:paraId="448C480B" w14:textId="77777777" w:rsidR="00D42191" w:rsidRPr="00C21DAE" w:rsidRDefault="00D42191" w:rsidP="00C901B1">
            <w:pPr>
              <w:rPr>
                <w:rFonts w:asciiTheme="majorHAnsi" w:eastAsia="Calibri" w:hAnsiTheme="majorHAnsi"/>
                <w:color w:val="auto"/>
                <w:sz w:val="20"/>
              </w:rPr>
            </w:pPr>
          </w:p>
        </w:tc>
        <w:tc>
          <w:tcPr>
            <w:tcW w:w="292" w:type="dxa"/>
            <w:tcBorders>
              <w:bottom w:val="single" w:sz="4" w:space="0" w:color="auto"/>
            </w:tcBorders>
            <w:shd w:val="clear" w:color="auto" w:fill="DDD9C3" w:themeFill="background2" w:themeFillShade="E6"/>
          </w:tcPr>
          <w:p w14:paraId="54B4ACA1" w14:textId="77777777" w:rsidR="00D42191" w:rsidRPr="00C21DAE" w:rsidRDefault="00D42191" w:rsidP="00C901B1">
            <w:pPr>
              <w:rPr>
                <w:rFonts w:asciiTheme="majorHAnsi" w:eastAsia="Calibri" w:hAnsiTheme="majorHAnsi"/>
                <w:color w:val="auto"/>
                <w:sz w:val="20"/>
              </w:rPr>
            </w:pPr>
          </w:p>
        </w:tc>
        <w:tc>
          <w:tcPr>
            <w:tcW w:w="322" w:type="dxa"/>
            <w:tcBorders>
              <w:bottom w:val="single" w:sz="4" w:space="0" w:color="auto"/>
              <w:right w:val="single" w:sz="18" w:space="0" w:color="auto"/>
            </w:tcBorders>
            <w:shd w:val="clear" w:color="auto" w:fill="DDD9C3" w:themeFill="background2" w:themeFillShade="E6"/>
          </w:tcPr>
          <w:p w14:paraId="324F862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C6D9F1" w:themeFill="text2" w:themeFillTint="33"/>
          </w:tcPr>
          <w:p w14:paraId="2FD9CAE7"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C6D9F1" w:themeFill="text2" w:themeFillTint="33"/>
          </w:tcPr>
          <w:p w14:paraId="5149BFC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C6D9F1" w:themeFill="text2" w:themeFillTint="33"/>
          </w:tcPr>
          <w:p w14:paraId="154E460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DBE5F1" w:themeFill="accent1" w:themeFillTint="33"/>
          </w:tcPr>
          <w:p w14:paraId="76E13822"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DBE5F1" w:themeFill="accent1" w:themeFillTint="33"/>
          </w:tcPr>
          <w:p w14:paraId="39335608"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DBE5F1" w:themeFill="accent1" w:themeFillTint="33"/>
          </w:tcPr>
          <w:p w14:paraId="0178371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F2DBDB" w:themeFill="accent2" w:themeFillTint="33"/>
          </w:tcPr>
          <w:p w14:paraId="7BE734F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bottom w:val="single" w:sz="4" w:space="0" w:color="auto"/>
            </w:tcBorders>
            <w:shd w:val="clear" w:color="auto" w:fill="F2DBDB" w:themeFill="accent2" w:themeFillTint="33"/>
          </w:tcPr>
          <w:p w14:paraId="6FE6E07C"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F2DBDB" w:themeFill="accent2" w:themeFillTint="33"/>
          </w:tcPr>
          <w:p w14:paraId="073EDFD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AF1DD" w:themeFill="accent3" w:themeFillTint="33"/>
          </w:tcPr>
          <w:p w14:paraId="121D4EFD"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AF1DD" w:themeFill="accent3" w:themeFillTint="33"/>
          </w:tcPr>
          <w:p w14:paraId="096BEF45"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AF1DD" w:themeFill="accent3" w:themeFillTint="33"/>
          </w:tcPr>
          <w:p w14:paraId="0CC6D5C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4" w:space="0" w:color="auto"/>
            </w:tcBorders>
            <w:shd w:val="clear" w:color="auto" w:fill="E5DFEC" w:themeFill="accent4" w:themeFillTint="33"/>
          </w:tcPr>
          <w:p w14:paraId="4302FC9E"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tcBorders>
            <w:shd w:val="clear" w:color="auto" w:fill="E5DFEC" w:themeFill="accent4" w:themeFillTint="33"/>
          </w:tcPr>
          <w:p w14:paraId="64A21961" w14:textId="77777777" w:rsidR="00D42191" w:rsidRPr="00C21DAE" w:rsidRDefault="00D42191" w:rsidP="00C901B1">
            <w:pPr>
              <w:rPr>
                <w:rFonts w:asciiTheme="majorHAnsi" w:eastAsia="Calibri" w:hAnsiTheme="majorHAnsi"/>
                <w:color w:val="auto"/>
                <w:sz w:val="20"/>
              </w:rPr>
            </w:pPr>
          </w:p>
        </w:tc>
        <w:tc>
          <w:tcPr>
            <w:tcW w:w="307" w:type="dxa"/>
            <w:tcBorders>
              <w:bottom w:val="single" w:sz="4" w:space="0" w:color="auto"/>
              <w:right w:val="single" w:sz="18" w:space="0" w:color="auto"/>
            </w:tcBorders>
            <w:shd w:val="clear" w:color="auto" w:fill="E5DFEC" w:themeFill="accent4" w:themeFillTint="33"/>
          </w:tcPr>
          <w:p w14:paraId="39B4923A" w14:textId="77777777" w:rsidR="00D42191" w:rsidRPr="00C21DAE" w:rsidRDefault="00D42191" w:rsidP="00C901B1">
            <w:pPr>
              <w:rPr>
                <w:rFonts w:asciiTheme="majorHAnsi" w:eastAsia="Calibri" w:hAnsiTheme="majorHAnsi"/>
                <w:color w:val="auto"/>
                <w:sz w:val="20"/>
              </w:rPr>
            </w:pPr>
          </w:p>
        </w:tc>
      </w:tr>
      <w:tr w:rsidR="00D42191" w:rsidRPr="00C21DAE" w14:paraId="679F6EBB" w14:textId="77777777" w:rsidTr="0092112D">
        <w:tc>
          <w:tcPr>
            <w:tcW w:w="1101" w:type="dxa"/>
            <w:tcBorders>
              <w:left w:val="single" w:sz="18" w:space="0" w:color="auto"/>
              <w:bottom w:val="single" w:sz="18" w:space="0" w:color="auto"/>
              <w:right w:val="single" w:sz="18" w:space="0" w:color="auto"/>
            </w:tcBorders>
          </w:tcPr>
          <w:p w14:paraId="3217F46B"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5C088AC1"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8" w:space="0" w:color="auto"/>
              <w:right w:val="single" w:sz="18" w:space="0" w:color="auto"/>
            </w:tcBorders>
          </w:tcPr>
          <w:p w14:paraId="4EBFFECE"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369F05DE"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0DB0F81C" w14:textId="77777777" w:rsidR="00D42191" w:rsidRPr="00C21DAE" w:rsidRDefault="00D42191"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592AF13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5F747071" w14:textId="77777777" w:rsidR="00D42191" w:rsidRPr="00C21DAE" w:rsidRDefault="00D42191"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110A985D" w14:textId="77777777" w:rsidR="00D42191" w:rsidRPr="00C21DAE" w:rsidRDefault="00D42191"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5E83DE2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03EF85F9"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16F34D38"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0EE613D2"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2B9314CA"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44915762"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16D227D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174E2EE8"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2D6A33AE"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5E4D52E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5773618E"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00727069"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414F2E3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15AD6F38"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399077DC"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7652F575" w14:textId="77777777" w:rsidR="00D42191" w:rsidRPr="00C21DAE" w:rsidRDefault="00D42191" w:rsidP="00C901B1">
            <w:pPr>
              <w:rPr>
                <w:rFonts w:asciiTheme="majorHAnsi" w:eastAsia="Calibri" w:hAnsiTheme="majorHAnsi"/>
                <w:color w:val="auto"/>
                <w:sz w:val="20"/>
              </w:rPr>
            </w:pPr>
          </w:p>
        </w:tc>
      </w:tr>
      <w:tr w:rsidR="00D42191" w:rsidRPr="00C21DAE" w14:paraId="4B5371B2" w14:textId="77777777" w:rsidTr="0092112D">
        <w:tc>
          <w:tcPr>
            <w:tcW w:w="1101" w:type="dxa"/>
            <w:tcBorders>
              <w:top w:val="single" w:sz="18" w:space="0" w:color="auto"/>
              <w:left w:val="single" w:sz="18" w:space="0" w:color="auto"/>
              <w:right w:val="single" w:sz="18" w:space="0" w:color="auto"/>
            </w:tcBorders>
          </w:tcPr>
          <w:p w14:paraId="6A67E50E" w14:textId="77777777" w:rsidR="00D42191" w:rsidRPr="00C21DAE" w:rsidRDefault="00D42191" w:rsidP="00C901B1">
            <w:pPr>
              <w:rPr>
                <w:rFonts w:asciiTheme="majorHAnsi" w:eastAsia="Calibri" w:hAnsiTheme="majorHAnsi"/>
                <w:b/>
                <w:color w:val="auto"/>
                <w:sz w:val="20"/>
              </w:rPr>
            </w:pPr>
            <w:r w:rsidRPr="00C21DAE">
              <w:rPr>
                <w:rFonts w:asciiTheme="majorHAnsi" w:eastAsia="Calibri" w:hAnsiTheme="majorHAnsi"/>
                <w:b/>
                <w:color w:val="auto"/>
                <w:sz w:val="20"/>
              </w:rPr>
              <w:t>Julijana Voloder</w:t>
            </w:r>
          </w:p>
        </w:tc>
        <w:tc>
          <w:tcPr>
            <w:tcW w:w="1275" w:type="dxa"/>
            <w:tcBorders>
              <w:top w:val="single" w:sz="18" w:space="0" w:color="auto"/>
              <w:left w:val="single" w:sz="18" w:space="0" w:color="auto"/>
              <w:right w:val="single" w:sz="18" w:space="0" w:color="auto"/>
            </w:tcBorders>
          </w:tcPr>
          <w:p w14:paraId="2ECB443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Plastično oblikovanje</w:t>
            </w:r>
          </w:p>
        </w:tc>
        <w:tc>
          <w:tcPr>
            <w:tcW w:w="426" w:type="dxa"/>
            <w:tcBorders>
              <w:top w:val="single" w:sz="18" w:space="0" w:color="auto"/>
              <w:left w:val="single" w:sz="18" w:space="0" w:color="auto"/>
              <w:right w:val="single" w:sz="18" w:space="0" w:color="auto"/>
            </w:tcBorders>
          </w:tcPr>
          <w:p w14:paraId="4704F50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top w:val="single" w:sz="18" w:space="0" w:color="auto"/>
              <w:left w:val="single" w:sz="18" w:space="0" w:color="auto"/>
              <w:right w:val="single" w:sz="18" w:space="0" w:color="auto"/>
            </w:tcBorders>
          </w:tcPr>
          <w:p w14:paraId="243901D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283" w:type="dxa"/>
            <w:tcBorders>
              <w:top w:val="single" w:sz="18" w:space="0" w:color="auto"/>
              <w:left w:val="single" w:sz="18" w:space="0" w:color="auto"/>
            </w:tcBorders>
          </w:tcPr>
          <w:p w14:paraId="3A081E9F" w14:textId="77777777" w:rsidR="00D42191" w:rsidRPr="00C21DAE" w:rsidRDefault="00D42191"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648B9639"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5A0EE817" w14:textId="77777777" w:rsidR="00D42191" w:rsidRPr="00C21DAE" w:rsidRDefault="00D42191"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08EA9CF7" w14:textId="77777777" w:rsidR="00D42191" w:rsidRPr="00C21DAE" w:rsidRDefault="00D42191"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2B9464B5"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76E83756"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459FD84D"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2039D7C5"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66175337"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tcBorders>
            <w:shd w:val="clear" w:color="auto" w:fill="DBE5F1" w:themeFill="accent1" w:themeFillTint="33"/>
          </w:tcPr>
          <w:p w14:paraId="27E05D1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top w:val="single" w:sz="18" w:space="0" w:color="auto"/>
              <w:right w:val="single" w:sz="18" w:space="0" w:color="auto"/>
            </w:tcBorders>
            <w:shd w:val="clear" w:color="auto" w:fill="DBE5F1" w:themeFill="accent1" w:themeFillTint="33"/>
          </w:tcPr>
          <w:p w14:paraId="65601BB6"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33140596"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2227179F"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50C1F737"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3C35EB9F"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7B9D0927"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52750791"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6EB01CD1"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754E6147"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5AF6DB99" w14:textId="77777777" w:rsidR="00D42191" w:rsidRPr="00C21DAE" w:rsidRDefault="00D42191" w:rsidP="00C901B1">
            <w:pPr>
              <w:rPr>
                <w:rFonts w:asciiTheme="majorHAnsi" w:eastAsia="Calibri" w:hAnsiTheme="majorHAnsi"/>
                <w:color w:val="auto"/>
                <w:sz w:val="20"/>
              </w:rPr>
            </w:pPr>
          </w:p>
        </w:tc>
      </w:tr>
      <w:tr w:rsidR="00D42191" w:rsidRPr="00C21DAE" w14:paraId="1E32EF44" w14:textId="77777777" w:rsidTr="0092112D">
        <w:tc>
          <w:tcPr>
            <w:tcW w:w="1101" w:type="dxa"/>
            <w:tcBorders>
              <w:left w:val="single" w:sz="18" w:space="0" w:color="auto"/>
              <w:right w:val="single" w:sz="18" w:space="0" w:color="auto"/>
            </w:tcBorders>
          </w:tcPr>
          <w:p w14:paraId="5B3D8FD5"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63C3B3DF"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Likovno oblikovanje materijala</w:t>
            </w:r>
          </w:p>
        </w:tc>
        <w:tc>
          <w:tcPr>
            <w:tcW w:w="426" w:type="dxa"/>
            <w:tcBorders>
              <w:left w:val="single" w:sz="18" w:space="0" w:color="auto"/>
              <w:right w:val="single" w:sz="18" w:space="0" w:color="auto"/>
            </w:tcBorders>
          </w:tcPr>
          <w:p w14:paraId="65D8558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37558B2F"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67C968EE"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34CB7104"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7BBB7846"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6201FCC1"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014A648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1DFFAF3E"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74F29E56"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1AB1332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1B04429A"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0D7BC2D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right w:val="single" w:sz="18" w:space="0" w:color="auto"/>
            </w:tcBorders>
            <w:shd w:val="clear" w:color="auto" w:fill="DBE5F1" w:themeFill="accent1" w:themeFillTint="33"/>
          </w:tcPr>
          <w:p w14:paraId="5FEEBB7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49A0297"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03625691"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6E9FA7E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7DF84D35"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39B6EECE"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39F414C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63CCE144"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45EACD89"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5BDBE6D2" w14:textId="77777777" w:rsidR="00D42191" w:rsidRPr="00C21DAE" w:rsidRDefault="00D42191" w:rsidP="00C901B1">
            <w:pPr>
              <w:rPr>
                <w:rFonts w:asciiTheme="majorHAnsi" w:eastAsia="Calibri" w:hAnsiTheme="majorHAnsi"/>
                <w:color w:val="auto"/>
                <w:sz w:val="20"/>
              </w:rPr>
            </w:pPr>
          </w:p>
        </w:tc>
      </w:tr>
      <w:tr w:rsidR="00D42191" w:rsidRPr="00C21DAE" w14:paraId="3402D580" w14:textId="77777777" w:rsidTr="0092112D">
        <w:tc>
          <w:tcPr>
            <w:tcW w:w="1101" w:type="dxa"/>
            <w:tcBorders>
              <w:left w:val="single" w:sz="18" w:space="0" w:color="auto"/>
              <w:right w:val="single" w:sz="18" w:space="0" w:color="auto"/>
            </w:tcBorders>
          </w:tcPr>
          <w:p w14:paraId="2311C98A"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7C6D71B2"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Pismo</w:t>
            </w:r>
          </w:p>
        </w:tc>
        <w:tc>
          <w:tcPr>
            <w:tcW w:w="426" w:type="dxa"/>
            <w:tcBorders>
              <w:left w:val="single" w:sz="18" w:space="0" w:color="auto"/>
              <w:right w:val="single" w:sz="18" w:space="0" w:color="auto"/>
            </w:tcBorders>
          </w:tcPr>
          <w:p w14:paraId="0DAFAD3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8</w:t>
            </w:r>
          </w:p>
        </w:tc>
        <w:tc>
          <w:tcPr>
            <w:tcW w:w="425" w:type="dxa"/>
            <w:tcBorders>
              <w:left w:val="single" w:sz="18" w:space="0" w:color="auto"/>
              <w:right w:val="single" w:sz="18" w:space="0" w:color="auto"/>
            </w:tcBorders>
          </w:tcPr>
          <w:p w14:paraId="27948154"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07323A67"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252" w:type="dxa"/>
            <w:tcBorders>
              <w:right w:val="single" w:sz="18" w:space="0" w:color="auto"/>
            </w:tcBorders>
          </w:tcPr>
          <w:p w14:paraId="2CF72E7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307" w:type="dxa"/>
            <w:tcBorders>
              <w:left w:val="single" w:sz="18" w:space="0" w:color="auto"/>
            </w:tcBorders>
            <w:shd w:val="clear" w:color="auto" w:fill="DDD9C3" w:themeFill="background2" w:themeFillShade="E6"/>
          </w:tcPr>
          <w:p w14:paraId="21BDD1FD"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0A2D9315"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11703AA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198646ED"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4F5B9F0E"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08F1B554"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BC617CE"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398C0DD5"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4CFB6F9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4F5753B"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379F562A"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76B95B2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3FEAD576"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2F0BF818"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79397D9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2D9417FF"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25695B25"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55DA552F" w14:textId="77777777" w:rsidR="00D42191" w:rsidRPr="00C21DAE" w:rsidRDefault="00D42191" w:rsidP="00C901B1">
            <w:pPr>
              <w:rPr>
                <w:rFonts w:asciiTheme="majorHAnsi" w:eastAsia="Calibri" w:hAnsiTheme="majorHAnsi"/>
                <w:color w:val="auto"/>
                <w:sz w:val="20"/>
              </w:rPr>
            </w:pPr>
          </w:p>
        </w:tc>
      </w:tr>
      <w:tr w:rsidR="00D42191" w:rsidRPr="00C21DAE" w14:paraId="571102E4" w14:textId="77777777" w:rsidTr="0092112D">
        <w:tc>
          <w:tcPr>
            <w:tcW w:w="1101" w:type="dxa"/>
            <w:tcBorders>
              <w:left w:val="single" w:sz="18" w:space="0" w:color="auto"/>
              <w:right w:val="single" w:sz="18" w:space="0" w:color="auto"/>
            </w:tcBorders>
          </w:tcPr>
          <w:p w14:paraId="6BC558C7"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0CEBBCDD" w14:textId="77777777" w:rsidR="00D42191" w:rsidRPr="00C21DAE" w:rsidRDefault="00E07CA4" w:rsidP="00E07CA4">
            <w:pPr>
              <w:rPr>
                <w:rFonts w:asciiTheme="majorHAnsi" w:eastAsia="Calibri" w:hAnsiTheme="majorHAnsi"/>
                <w:color w:val="auto"/>
                <w:sz w:val="20"/>
              </w:rPr>
            </w:pPr>
            <w:r w:rsidRPr="00C21DAE">
              <w:rPr>
                <w:rFonts w:asciiTheme="majorHAnsi" w:eastAsia="Calibri" w:hAnsiTheme="majorHAnsi"/>
                <w:color w:val="auto"/>
                <w:sz w:val="20"/>
              </w:rPr>
              <w:t>*n</w:t>
            </w:r>
            <w:r w:rsidR="00D42191" w:rsidRPr="00C21DAE">
              <w:rPr>
                <w:rFonts w:asciiTheme="majorHAnsi" w:eastAsia="Calibri" w:hAnsiTheme="majorHAnsi"/>
                <w:color w:val="auto"/>
                <w:sz w:val="20"/>
              </w:rPr>
              <w:t xml:space="preserve">atjecanje </w:t>
            </w:r>
          </w:p>
        </w:tc>
        <w:tc>
          <w:tcPr>
            <w:tcW w:w="426" w:type="dxa"/>
            <w:tcBorders>
              <w:left w:val="single" w:sz="18" w:space="0" w:color="auto"/>
              <w:right w:val="single" w:sz="18" w:space="0" w:color="auto"/>
            </w:tcBorders>
          </w:tcPr>
          <w:p w14:paraId="4AB9136C"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392AE55C"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3DADCD11"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4FA0EC6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6B9AF6F9"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3301A572"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6134CAF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415B9404"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714A23F5"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44526B4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28EA9DF9"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4BBB13C0"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62F192B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896CB93"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7C0CB6B7"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0ECA956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0CD23AE8"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782A8961"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12E549C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014CDED2"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7D0CCB3E"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6EDE0920" w14:textId="77777777" w:rsidR="00D42191" w:rsidRPr="00C21DAE" w:rsidRDefault="00D42191" w:rsidP="00C901B1">
            <w:pPr>
              <w:rPr>
                <w:rFonts w:asciiTheme="majorHAnsi" w:eastAsia="Calibri" w:hAnsiTheme="majorHAnsi"/>
                <w:color w:val="auto"/>
                <w:sz w:val="20"/>
              </w:rPr>
            </w:pPr>
          </w:p>
        </w:tc>
      </w:tr>
      <w:tr w:rsidR="00D42191" w:rsidRPr="00C21DAE" w14:paraId="78814ECF" w14:textId="77777777" w:rsidTr="0092112D">
        <w:tc>
          <w:tcPr>
            <w:tcW w:w="1101" w:type="dxa"/>
            <w:tcBorders>
              <w:left w:val="single" w:sz="18" w:space="0" w:color="auto"/>
              <w:right w:val="single" w:sz="18" w:space="0" w:color="auto"/>
            </w:tcBorders>
          </w:tcPr>
          <w:p w14:paraId="42A8BED1"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5EAD378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right w:val="single" w:sz="18" w:space="0" w:color="auto"/>
            </w:tcBorders>
          </w:tcPr>
          <w:p w14:paraId="363853EB"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29F82D59"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30F0740B"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13A0932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12391742"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333DF048"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6A37C19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78098F1F"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21C481FD"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0ABB85C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5707E5FA"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650E9AFC"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7C5C965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0700EE9D"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49CEB083"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19566344"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22ADABB"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61160628"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24F71EA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375F9248"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687BB509"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6CDD1526" w14:textId="77777777" w:rsidR="00D42191" w:rsidRPr="00C21DAE" w:rsidRDefault="00D42191" w:rsidP="00C901B1">
            <w:pPr>
              <w:rPr>
                <w:rFonts w:asciiTheme="majorHAnsi" w:eastAsia="Calibri" w:hAnsiTheme="majorHAnsi"/>
                <w:color w:val="auto"/>
                <w:sz w:val="20"/>
              </w:rPr>
            </w:pPr>
          </w:p>
        </w:tc>
      </w:tr>
      <w:tr w:rsidR="00D42191" w:rsidRPr="00C21DAE" w14:paraId="3F9AC9B5" w14:textId="77777777" w:rsidTr="0092112D">
        <w:tc>
          <w:tcPr>
            <w:tcW w:w="1101" w:type="dxa"/>
            <w:tcBorders>
              <w:top w:val="single" w:sz="18" w:space="0" w:color="auto"/>
              <w:left w:val="single" w:sz="18" w:space="0" w:color="auto"/>
              <w:right w:val="single" w:sz="18" w:space="0" w:color="auto"/>
            </w:tcBorders>
          </w:tcPr>
          <w:p w14:paraId="13B94CB8" w14:textId="77777777" w:rsidR="00D42191" w:rsidRPr="00C21DAE" w:rsidRDefault="00D42191" w:rsidP="00C901B1">
            <w:pPr>
              <w:rPr>
                <w:rFonts w:asciiTheme="majorHAnsi" w:eastAsia="Calibri" w:hAnsiTheme="majorHAnsi"/>
                <w:b/>
                <w:color w:val="auto"/>
                <w:sz w:val="20"/>
              </w:rPr>
            </w:pPr>
            <w:r w:rsidRPr="00C21DAE">
              <w:rPr>
                <w:rFonts w:asciiTheme="majorHAnsi" w:eastAsia="Calibri" w:hAnsiTheme="majorHAnsi"/>
                <w:b/>
                <w:color w:val="auto"/>
                <w:sz w:val="20"/>
              </w:rPr>
              <w:t xml:space="preserve">Vana </w:t>
            </w:r>
            <w:proofErr w:type="spellStart"/>
            <w:r w:rsidRPr="00C21DAE">
              <w:rPr>
                <w:rFonts w:asciiTheme="majorHAnsi" w:eastAsia="Calibri" w:hAnsiTheme="majorHAnsi"/>
                <w:b/>
                <w:color w:val="auto"/>
                <w:sz w:val="20"/>
              </w:rPr>
              <w:t>Bakalić</w:t>
            </w:r>
            <w:proofErr w:type="spellEnd"/>
          </w:p>
        </w:tc>
        <w:tc>
          <w:tcPr>
            <w:tcW w:w="1275" w:type="dxa"/>
            <w:tcBorders>
              <w:top w:val="single" w:sz="18" w:space="0" w:color="auto"/>
              <w:left w:val="single" w:sz="18" w:space="0" w:color="auto"/>
              <w:right w:val="single" w:sz="18" w:space="0" w:color="auto"/>
            </w:tcBorders>
          </w:tcPr>
          <w:p w14:paraId="46C0E983"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Slikarska tehnologija</w:t>
            </w:r>
          </w:p>
        </w:tc>
        <w:tc>
          <w:tcPr>
            <w:tcW w:w="426" w:type="dxa"/>
            <w:tcBorders>
              <w:top w:val="single" w:sz="18" w:space="0" w:color="auto"/>
              <w:left w:val="single" w:sz="18" w:space="0" w:color="auto"/>
              <w:right w:val="single" w:sz="18" w:space="0" w:color="auto"/>
            </w:tcBorders>
          </w:tcPr>
          <w:p w14:paraId="71CB290B"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top w:val="single" w:sz="18" w:space="0" w:color="auto"/>
              <w:left w:val="single" w:sz="18" w:space="0" w:color="auto"/>
              <w:right w:val="single" w:sz="18" w:space="0" w:color="auto"/>
            </w:tcBorders>
          </w:tcPr>
          <w:p w14:paraId="19F27EC3"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14</w:t>
            </w:r>
          </w:p>
        </w:tc>
        <w:tc>
          <w:tcPr>
            <w:tcW w:w="283" w:type="dxa"/>
            <w:tcBorders>
              <w:top w:val="single" w:sz="18" w:space="0" w:color="auto"/>
              <w:left w:val="single" w:sz="18" w:space="0" w:color="auto"/>
            </w:tcBorders>
          </w:tcPr>
          <w:p w14:paraId="06F5CABF" w14:textId="77777777" w:rsidR="00D42191" w:rsidRPr="00C21DAE" w:rsidRDefault="00D42191" w:rsidP="00C901B1">
            <w:pPr>
              <w:rPr>
                <w:rFonts w:asciiTheme="majorHAnsi" w:eastAsia="Calibri" w:hAnsiTheme="majorHAnsi"/>
                <w:color w:val="auto"/>
                <w:sz w:val="20"/>
              </w:rPr>
            </w:pPr>
          </w:p>
        </w:tc>
        <w:tc>
          <w:tcPr>
            <w:tcW w:w="252" w:type="dxa"/>
            <w:tcBorders>
              <w:top w:val="single" w:sz="18" w:space="0" w:color="auto"/>
              <w:right w:val="single" w:sz="18" w:space="0" w:color="auto"/>
            </w:tcBorders>
          </w:tcPr>
          <w:p w14:paraId="1E6FB4F1"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DD9C3" w:themeFill="background2" w:themeFillShade="E6"/>
          </w:tcPr>
          <w:p w14:paraId="3E7D33D4" w14:textId="77777777" w:rsidR="00D42191" w:rsidRPr="00C21DAE" w:rsidRDefault="00D42191"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643A2148" w14:textId="77777777" w:rsidR="00D42191" w:rsidRPr="00C21DAE" w:rsidRDefault="00D42191"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251BBC1F"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340CB97E"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6734F482"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759501FB"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7079E375"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0F17E14A"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222A8902"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54D6E33F"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52D8D9B4"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6424A4DB"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6CD556EC"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4F74951E"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right w:val="single" w:sz="18" w:space="0" w:color="auto"/>
            </w:tcBorders>
            <w:shd w:val="clear" w:color="auto" w:fill="EAF1DD" w:themeFill="accent3" w:themeFillTint="33"/>
          </w:tcPr>
          <w:p w14:paraId="468983A1"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248B8843"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17F744D7"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04189F10" w14:textId="77777777" w:rsidR="00D42191" w:rsidRPr="00C21DAE" w:rsidRDefault="00D42191" w:rsidP="00C901B1">
            <w:pPr>
              <w:rPr>
                <w:rFonts w:asciiTheme="majorHAnsi" w:eastAsia="Calibri" w:hAnsiTheme="majorHAnsi"/>
                <w:color w:val="auto"/>
                <w:sz w:val="20"/>
              </w:rPr>
            </w:pPr>
          </w:p>
        </w:tc>
      </w:tr>
      <w:tr w:rsidR="00D42191" w:rsidRPr="00C21DAE" w14:paraId="175D7A9F" w14:textId="77777777" w:rsidTr="0092112D">
        <w:tc>
          <w:tcPr>
            <w:tcW w:w="1101" w:type="dxa"/>
            <w:tcBorders>
              <w:left w:val="single" w:sz="18" w:space="0" w:color="auto"/>
              <w:right w:val="single" w:sz="18" w:space="0" w:color="auto"/>
            </w:tcBorders>
          </w:tcPr>
          <w:p w14:paraId="3038F4A1"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140D901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Tehnologija materijala</w:t>
            </w:r>
          </w:p>
        </w:tc>
        <w:tc>
          <w:tcPr>
            <w:tcW w:w="426" w:type="dxa"/>
            <w:tcBorders>
              <w:left w:val="single" w:sz="18" w:space="0" w:color="auto"/>
              <w:right w:val="single" w:sz="18" w:space="0" w:color="auto"/>
            </w:tcBorders>
          </w:tcPr>
          <w:p w14:paraId="675DA6C2"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0ED3499B"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5ABB6CB7"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6346852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236F908C"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0A09211B"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1B47BEE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2A73A9AB"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3240C15D"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7946E81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043D736"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35A40677"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7098C08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F1E9E7C"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44B2D1BD"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right w:val="single" w:sz="18" w:space="0" w:color="auto"/>
            </w:tcBorders>
            <w:shd w:val="clear" w:color="auto" w:fill="F2DBDB" w:themeFill="accent2" w:themeFillTint="33"/>
          </w:tcPr>
          <w:p w14:paraId="1B251F92"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7A38EAB1"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74909384"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69781BA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3FCA84E7"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57596F94"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1D1A5C8E" w14:textId="77777777" w:rsidR="00D42191" w:rsidRPr="00C21DAE" w:rsidRDefault="00D42191" w:rsidP="00C901B1">
            <w:pPr>
              <w:rPr>
                <w:rFonts w:asciiTheme="majorHAnsi" w:eastAsia="Calibri" w:hAnsiTheme="majorHAnsi"/>
                <w:color w:val="auto"/>
                <w:sz w:val="20"/>
              </w:rPr>
            </w:pPr>
          </w:p>
        </w:tc>
      </w:tr>
      <w:tr w:rsidR="00D42191" w:rsidRPr="00C21DAE" w14:paraId="523EDE03" w14:textId="77777777" w:rsidTr="0092112D">
        <w:tc>
          <w:tcPr>
            <w:tcW w:w="1101" w:type="dxa"/>
            <w:tcBorders>
              <w:left w:val="single" w:sz="18" w:space="0" w:color="auto"/>
              <w:right w:val="single" w:sz="18" w:space="0" w:color="auto"/>
            </w:tcBorders>
          </w:tcPr>
          <w:p w14:paraId="7835E0BA" w14:textId="4059FEDC" w:rsidR="00D42191" w:rsidRPr="000106E3" w:rsidRDefault="000106E3" w:rsidP="00C901B1">
            <w:pPr>
              <w:rPr>
                <w:rFonts w:asciiTheme="majorHAnsi" w:eastAsia="Calibri" w:hAnsiTheme="majorHAnsi"/>
                <w:color w:val="auto"/>
                <w:sz w:val="16"/>
                <w:szCs w:val="16"/>
              </w:rPr>
            </w:pPr>
            <w:r w:rsidRPr="000106E3">
              <w:rPr>
                <w:rFonts w:asciiTheme="majorHAnsi" w:eastAsia="Calibri" w:hAnsiTheme="majorHAnsi"/>
                <w:color w:val="auto"/>
                <w:sz w:val="16"/>
                <w:szCs w:val="16"/>
              </w:rPr>
              <w:t>*ekskurzija</w:t>
            </w:r>
          </w:p>
        </w:tc>
        <w:tc>
          <w:tcPr>
            <w:tcW w:w="1275" w:type="dxa"/>
            <w:tcBorders>
              <w:left w:val="single" w:sz="18" w:space="0" w:color="auto"/>
              <w:right w:val="single" w:sz="18" w:space="0" w:color="auto"/>
            </w:tcBorders>
          </w:tcPr>
          <w:p w14:paraId="45FB3DE6"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Tekstilni materijali</w:t>
            </w:r>
          </w:p>
        </w:tc>
        <w:tc>
          <w:tcPr>
            <w:tcW w:w="426" w:type="dxa"/>
            <w:tcBorders>
              <w:left w:val="single" w:sz="18" w:space="0" w:color="auto"/>
              <w:right w:val="single" w:sz="18" w:space="0" w:color="auto"/>
            </w:tcBorders>
          </w:tcPr>
          <w:p w14:paraId="528283FC"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425" w:type="dxa"/>
            <w:tcBorders>
              <w:left w:val="single" w:sz="18" w:space="0" w:color="auto"/>
              <w:right w:val="single" w:sz="18" w:space="0" w:color="auto"/>
            </w:tcBorders>
          </w:tcPr>
          <w:p w14:paraId="740E35CF"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6033292E"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25BFA19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43A76D42"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09174E6D"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5E28701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5060B037"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28551EF9"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64920CF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52098AF9"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5325415B"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5749242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BFD2C83"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2AA15B7B"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0B3F58E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18413F07"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1A1BA51F"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319A44D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0650D1BE"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307" w:type="dxa"/>
            <w:shd w:val="clear" w:color="auto" w:fill="E5DFEC" w:themeFill="accent4" w:themeFillTint="33"/>
          </w:tcPr>
          <w:p w14:paraId="658B186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right w:val="single" w:sz="18" w:space="0" w:color="auto"/>
            </w:tcBorders>
            <w:shd w:val="clear" w:color="auto" w:fill="E5DFEC" w:themeFill="accent4" w:themeFillTint="33"/>
          </w:tcPr>
          <w:p w14:paraId="2432F71D" w14:textId="77777777" w:rsidR="00D42191" w:rsidRPr="00C21DAE" w:rsidRDefault="00D42191" w:rsidP="00C901B1">
            <w:pPr>
              <w:rPr>
                <w:rFonts w:asciiTheme="majorHAnsi" w:eastAsia="Calibri" w:hAnsiTheme="majorHAnsi"/>
                <w:color w:val="auto"/>
                <w:sz w:val="20"/>
              </w:rPr>
            </w:pPr>
          </w:p>
        </w:tc>
      </w:tr>
      <w:tr w:rsidR="00D42191" w:rsidRPr="00C21DAE" w14:paraId="40DD46C9" w14:textId="77777777" w:rsidTr="0092112D">
        <w:tc>
          <w:tcPr>
            <w:tcW w:w="1101" w:type="dxa"/>
            <w:tcBorders>
              <w:left w:val="single" w:sz="18" w:space="0" w:color="auto"/>
              <w:right w:val="single" w:sz="18" w:space="0" w:color="auto"/>
            </w:tcBorders>
          </w:tcPr>
          <w:p w14:paraId="50D8080F"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0ABA01AB" w14:textId="77777777" w:rsidR="00D42191" w:rsidRPr="00C21DAE" w:rsidRDefault="00EF1A05" w:rsidP="00EF1A05">
            <w:pPr>
              <w:rPr>
                <w:rFonts w:asciiTheme="majorHAnsi" w:eastAsia="Calibri" w:hAnsiTheme="majorHAnsi"/>
                <w:color w:val="auto"/>
                <w:sz w:val="20"/>
              </w:rPr>
            </w:pPr>
            <w:proofErr w:type="spellStart"/>
            <w:r w:rsidRPr="00C21DAE">
              <w:rPr>
                <w:rFonts w:asciiTheme="majorHAnsi" w:eastAsia="Calibri" w:hAnsiTheme="majorHAnsi"/>
                <w:color w:val="auto"/>
                <w:sz w:val="20"/>
              </w:rPr>
              <w:t>Razredništvo</w:t>
            </w:r>
            <w:proofErr w:type="spellEnd"/>
            <w:r w:rsidRPr="00C21DAE">
              <w:rPr>
                <w:rFonts w:asciiTheme="majorHAnsi" w:eastAsia="Calibri" w:hAnsiTheme="majorHAnsi"/>
                <w:color w:val="auto"/>
                <w:sz w:val="20"/>
              </w:rPr>
              <w:t xml:space="preserve"> (</w:t>
            </w:r>
            <w:r w:rsidR="00D42191" w:rsidRPr="00C21DAE">
              <w:rPr>
                <w:rFonts w:asciiTheme="majorHAnsi" w:eastAsia="Calibri" w:hAnsiTheme="majorHAnsi"/>
                <w:color w:val="auto"/>
                <w:sz w:val="20"/>
              </w:rPr>
              <w:t>3</w:t>
            </w:r>
            <w:r w:rsidRPr="00C21DAE">
              <w:rPr>
                <w:rFonts w:asciiTheme="majorHAnsi" w:eastAsia="Calibri" w:hAnsiTheme="majorHAnsi"/>
                <w:color w:val="auto"/>
                <w:sz w:val="20"/>
              </w:rPr>
              <w:t>.</w:t>
            </w:r>
            <w:r w:rsidR="00D42191" w:rsidRPr="00C21DAE">
              <w:rPr>
                <w:rFonts w:asciiTheme="majorHAnsi" w:eastAsia="Calibri" w:hAnsiTheme="majorHAnsi"/>
                <w:color w:val="auto"/>
                <w:sz w:val="20"/>
              </w:rPr>
              <w:t>b</w:t>
            </w:r>
            <w:r w:rsidRPr="00C21DAE">
              <w:rPr>
                <w:rFonts w:asciiTheme="majorHAnsi" w:eastAsia="Calibri" w:hAnsiTheme="majorHAnsi"/>
                <w:color w:val="auto"/>
                <w:sz w:val="20"/>
              </w:rPr>
              <w:t>)</w:t>
            </w:r>
          </w:p>
        </w:tc>
        <w:tc>
          <w:tcPr>
            <w:tcW w:w="426" w:type="dxa"/>
            <w:tcBorders>
              <w:left w:val="single" w:sz="18" w:space="0" w:color="auto"/>
              <w:right w:val="single" w:sz="18" w:space="0" w:color="auto"/>
            </w:tcBorders>
          </w:tcPr>
          <w:p w14:paraId="1CDEA4E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2469436E"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754CA30E"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181856F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78CCCD0B"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63E3093E"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17E67F3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00AC40B3"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6B3AB7F7"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46B06DA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796A71E8"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03A0C8DF"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4A46C29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17A401CF"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09E62BB5"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5E27797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B6CE690"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0BD5EB99"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28BBF26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4D4FE8A8"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0D9D638E"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6A00EEFD" w14:textId="77777777" w:rsidR="00D42191" w:rsidRPr="00C21DAE" w:rsidRDefault="00D42191" w:rsidP="00C901B1">
            <w:pPr>
              <w:rPr>
                <w:rFonts w:asciiTheme="majorHAnsi" w:eastAsia="Calibri" w:hAnsiTheme="majorHAnsi"/>
                <w:color w:val="auto"/>
                <w:sz w:val="20"/>
              </w:rPr>
            </w:pPr>
          </w:p>
        </w:tc>
      </w:tr>
      <w:tr w:rsidR="00D42191" w:rsidRPr="00C21DAE" w14:paraId="14ED5571" w14:textId="77777777" w:rsidTr="0092112D">
        <w:tc>
          <w:tcPr>
            <w:tcW w:w="1101" w:type="dxa"/>
            <w:tcBorders>
              <w:left w:val="single" w:sz="18" w:space="0" w:color="auto"/>
              <w:right w:val="single" w:sz="18" w:space="0" w:color="auto"/>
            </w:tcBorders>
          </w:tcPr>
          <w:p w14:paraId="03F175EC"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61459D99" w14:textId="77777777" w:rsidR="00D42191" w:rsidRPr="00C21DAE" w:rsidRDefault="00D42191" w:rsidP="00C901B1">
            <w:pPr>
              <w:rPr>
                <w:rFonts w:asciiTheme="majorHAnsi" w:eastAsia="Calibri" w:hAnsiTheme="majorHAnsi"/>
                <w:color w:val="auto"/>
                <w:sz w:val="20"/>
              </w:rPr>
            </w:pPr>
            <w:proofErr w:type="spellStart"/>
            <w:r w:rsidRPr="00C21DAE">
              <w:rPr>
                <w:rFonts w:asciiTheme="majorHAnsi" w:eastAsia="Calibri" w:hAnsiTheme="majorHAnsi"/>
                <w:color w:val="auto"/>
                <w:sz w:val="20"/>
              </w:rPr>
              <w:t>Satničar</w:t>
            </w:r>
            <w:r w:rsidR="00EF1A05" w:rsidRPr="00C21DAE">
              <w:rPr>
                <w:rFonts w:asciiTheme="majorHAnsi" w:eastAsia="Calibri" w:hAnsiTheme="majorHAnsi"/>
                <w:color w:val="auto"/>
                <w:sz w:val="20"/>
              </w:rPr>
              <w:t>ka</w:t>
            </w:r>
            <w:proofErr w:type="spellEnd"/>
            <w:r w:rsidRPr="00C21DAE">
              <w:rPr>
                <w:rFonts w:asciiTheme="majorHAnsi" w:eastAsia="Calibri" w:hAnsiTheme="majorHAnsi"/>
                <w:color w:val="auto"/>
                <w:sz w:val="20"/>
              </w:rPr>
              <w:t xml:space="preserve"> </w:t>
            </w:r>
          </w:p>
          <w:p w14:paraId="46BBDFA2" w14:textId="77777777" w:rsidR="00D42191" w:rsidRPr="00C21DAE" w:rsidRDefault="00D42191" w:rsidP="00C901B1">
            <w:pPr>
              <w:rPr>
                <w:rFonts w:asciiTheme="majorHAnsi" w:eastAsia="Calibri" w:hAnsiTheme="majorHAnsi"/>
                <w:color w:val="auto"/>
                <w:sz w:val="20"/>
              </w:rPr>
            </w:pPr>
          </w:p>
        </w:tc>
        <w:tc>
          <w:tcPr>
            <w:tcW w:w="426" w:type="dxa"/>
            <w:tcBorders>
              <w:left w:val="single" w:sz="18" w:space="0" w:color="auto"/>
              <w:right w:val="single" w:sz="18" w:space="0" w:color="auto"/>
            </w:tcBorders>
          </w:tcPr>
          <w:p w14:paraId="307F16A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left w:val="single" w:sz="18" w:space="0" w:color="auto"/>
              <w:right w:val="single" w:sz="18" w:space="0" w:color="auto"/>
            </w:tcBorders>
          </w:tcPr>
          <w:p w14:paraId="1694E57A"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693446DE"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158FB2C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44CA46FF"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1F128226"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2417B9A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3D3A314E"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7C825DEA"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3059DF62"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02DB725F"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37BF49BB"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407C4CA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7B95523E"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2A8121D7"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36FBFEC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7C694784"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6DE99A7F"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35D8EA9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5DAD0882"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522C5903"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0A5FB69D" w14:textId="77777777" w:rsidR="00D42191" w:rsidRPr="00C21DAE" w:rsidRDefault="00D42191" w:rsidP="00C901B1">
            <w:pPr>
              <w:rPr>
                <w:rFonts w:asciiTheme="majorHAnsi" w:eastAsia="Calibri" w:hAnsiTheme="majorHAnsi"/>
                <w:color w:val="auto"/>
                <w:sz w:val="20"/>
              </w:rPr>
            </w:pPr>
          </w:p>
        </w:tc>
      </w:tr>
      <w:tr w:rsidR="00D42191" w:rsidRPr="00C21DAE" w14:paraId="0CE35E1B" w14:textId="77777777" w:rsidTr="0092112D">
        <w:tc>
          <w:tcPr>
            <w:tcW w:w="1101" w:type="dxa"/>
            <w:tcBorders>
              <w:left w:val="single" w:sz="18" w:space="0" w:color="auto"/>
              <w:bottom w:val="single" w:sz="18" w:space="0" w:color="auto"/>
              <w:right w:val="single" w:sz="18" w:space="0" w:color="auto"/>
            </w:tcBorders>
          </w:tcPr>
          <w:p w14:paraId="6FF39090"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18" w:space="0" w:color="auto"/>
              <w:right w:val="single" w:sz="18" w:space="0" w:color="auto"/>
            </w:tcBorders>
          </w:tcPr>
          <w:p w14:paraId="6DFDCD36"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8" w:space="0" w:color="auto"/>
              <w:right w:val="single" w:sz="18" w:space="0" w:color="auto"/>
            </w:tcBorders>
          </w:tcPr>
          <w:p w14:paraId="3CB675D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8" w:space="0" w:color="auto"/>
              <w:right w:val="single" w:sz="18" w:space="0" w:color="auto"/>
            </w:tcBorders>
          </w:tcPr>
          <w:p w14:paraId="3ED3C898"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18" w:space="0" w:color="auto"/>
            </w:tcBorders>
          </w:tcPr>
          <w:p w14:paraId="5DC342FD" w14:textId="77777777" w:rsidR="00D42191" w:rsidRPr="00C21DAE" w:rsidRDefault="00D42191" w:rsidP="00C901B1">
            <w:pPr>
              <w:rPr>
                <w:rFonts w:asciiTheme="majorHAnsi" w:eastAsia="Calibri" w:hAnsiTheme="majorHAnsi"/>
                <w:color w:val="auto"/>
                <w:sz w:val="20"/>
              </w:rPr>
            </w:pPr>
          </w:p>
        </w:tc>
        <w:tc>
          <w:tcPr>
            <w:tcW w:w="252" w:type="dxa"/>
            <w:tcBorders>
              <w:bottom w:val="single" w:sz="18" w:space="0" w:color="auto"/>
              <w:right w:val="single" w:sz="18" w:space="0" w:color="auto"/>
            </w:tcBorders>
          </w:tcPr>
          <w:p w14:paraId="26EDC09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DD9C3" w:themeFill="background2" w:themeFillShade="E6"/>
          </w:tcPr>
          <w:p w14:paraId="0A027B83" w14:textId="77777777" w:rsidR="00D42191" w:rsidRPr="00C21DAE" w:rsidRDefault="00D42191" w:rsidP="00C901B1">
            <w:pPr>
              <w:rPr>
                <w:rFonts w:asciiTheme="majorHAnsi" w:eastAsia="Calibri" w:hAnsiTheme="majorHAnsi"/>
                <w:color w:val="auto"/>
                <w:sz w:val="20"/>
              </w:rPr>
            </w:pPr>
          </w:p>
        </w:tc>
        <w:tc>
          <w:tcPr>
            <w:tcW w:w="292" w:type="dxa"/>
            <w:tcBorders>
              <w:bottom w:val="single" w:sz="18" w:space="0" w:color="auto"/>
            </w:tcBorders>
            <w:shd w:val="clear" w:color="auto" w:fill="DDD9C3" w:themeFill="background2" w:themeFillShade="E6"/>
          </w:tcPr>
          <w:p w14:paraId="1C490079" w14:textId="77777777" w:rsidR="00D42191" w:rsidRPr="00C21DAE" w:rsidRDefault="00D42191" w:rsidP="00C901B1">
            <w:pPr>
              <w:rPr>
                <w:rFonts w:asciiTheme="majorHAnsi" w:eastAsia="Calibri" w:hAnsiTheme="majorHAnsi"/>
                <w:color w:val="auto"/>
                <w:sz w:val="20"/>
              </w:rPr>
            </w:pPr>
          </w:p>
        </w:tc>
        <w:tc>
          <w:tcPr>
            <w:tcW w:w="322" w:type="dxa"/>
            <w:tcBorders>
              <w:bottom w:val="single" w:sz="18" w:space="0" w:color="auto"/>
              <w:right w:val="single" w:sz="18" w:space="0" w:color="auto"/>
            </w:tcBorders>
            <w:shd w:val="clear" w:color="auto" w:fill="DDD9C3" w:themeFill="background2" w:themeFillShade="E6"/>
          </w:tcPr>
          <w:p w14:paraId="37A3D80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C6D9F1" w:themeFill="text2" w:themeFillTint="33"/>
          </w:tcPr>
          <w:p w14:paraId="23A47079"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C6D9F1" w:themeFill="text2" w:themeFillTint="33"/>
          </w:tcPr>
          <w:p w14:paraId="767B8E32"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C6D9F1" w:themeFill="text2" w:themeFillTint="33"/>
          </w:tcPr>
          <w:p w14:paraId="7D0B15D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DBE5F1" w:themeFill="accent1" w:themeFillTint="33"/>
          </w:tcPr>
          <w:p w14:paraId="2D52A94F"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DBE5F1" w:themeFill="accent1" w:themeFillTint="33"/>
          </w:tcPr>
          <w:p w14:paraId="57361670"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DBE5F1" w:themeFill="accent1" w:themeFillTint="33"/>
          </w:tcPr>
          <w:p w14:paraId="51079F4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F2DBDB" w:themeFill="accent2" w:themeFillTint="33"/>
          </w:tcPr>
          <w:p w14:paraId="2C754EEA"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F2DBDB" w:themeFill="accent2" w:themeFillTint="33"/>
          </w:tcPr>
          <w:p w14:paraId="2B6139BB"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F2DBDB" w:themeFill="accent2" w:themeFillTint="33"/>
          </w:tcPr>
          <w:p w14:paraId="4BF082C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AF1DD" w:themeFill="accent3" w:themeFillTint="33"/>
          </w:tcPr>
          <w:p w14:paraId="64D660A3"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EAF1DD" w:themeFill="accent3" w:themeFillTint="33"/>
          </w:tcPr>
          <w:p w14:paraId="0F464494"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AF1DD" w:themeFill="accent3" w:themeFillTint="33"/>
          </w:tcPr>
          <w:p w14:paraId="15C1A2C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8" w:space="0" w:color="auto"/>
            </w:tcBorders>
            <w:shd w:val="clear" w:color="auto" w:fill="E5DFEC" w:themeFill="accent4" w:themeFillTint="33"/>
          </w:tcPr>
          <w:p w14:paraId="408F85CA"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tcBorders>
            <w:shd w:val="clear" w:color="auto" w:fill="E5DFEC" w:themeFill="accent4" w:themeFillTint="33"/>
          </w:tcPr>
          <w:p w14:paraId="5D0C5EC3" w14:textId="77777777" w:rsidR="00D42191" w:rsidRPr="00C21DAE" w:rsidRDefault="00D42191" w:rsidP="00C901B1">
            <w:pPr>
              <w:rPr>
                <w:rFonts w:asciiTheme="majorHAnsi" w:eastAsia="Calibri" w:hAnsiTheme="majorHAnsi"/>
                <w:color w:val="auto"/>
                <w:sz w:val="20"/>
              </w:rPr>
            </w:pPr>
          </w:p>
        </w:tc>
        <w:tc>
          <w:tcPr>
            <w:tcW w:w="307" w:type="dxa"/>
            <w:tcBorders>
              <w:bottom w:val="single" w:sz="18" w:space="0" w:color="auto"/>
              <w:right w:val="single" w:sz="18" w:space="0" w:color="auto"/>
            </w:tcBorders>
            <w:shd w:val="clear" w:color="auto" w:fill="E5DFEC" w:themeFill="accent4" w:themeFillTint="33"/>
          </w:tcPr>
          <w:p w14:paraId="3E9C4A83" w14:textId="77777777" w:rsidR="00D42191" w:rsidRPr="00C21DAE" w:rsidRDefault="00D42191" w:rsidP="00C901B1">
            <w:pPr>
              <w:rPr>
                <w:rFonts w:asciiTheme="majorHAnsi" w:eastAsia="Calibri" w:hAnsiTheme="majorHAnsi"/>
                <w:color w:val="auto"/>
                <w:sz w:val="20"/>
              </w:rPr>
            </w:pPr>
          </w:p>
        </w:tc>
      </w:tr>
      <w:tr w:rsidR="00D42191" w:rsidRPr="00C21DAE" w14:paraId="359D8D37" w14:textId="77777777" w:rsidTr="0092112D">
        <w:tc>
          <w:tcPr>
            <w:tcW w:w="1101" w:type="dxa"/>
            <w:tcBorders>
              <w:top w:val="single" w:sz="18" w:space="0" w:color="auto"/>
              <w:left w:val="single" w:sz="18" w:space="0" w:color="auto"/>
              <w:right w:val="single" w:sz="18" w:space="0" w:color="auto"/>
            </w:tcBorders>
          </w:tcPr>
          <w:p w14:paraId="099DF579" w14:textId="77777777" w:rsidR="00D42191" w:rsidRPr="00C21DAE" w:rsidRDefault="00D42191" w:rsidP="00EF1A05">
            <w:pPr>
              <w:rPr>
                <w:rFonts w:asciiTheme="majorHAnsi" w:eastAsia="Calibri" w:hAnsiTheme="majorHAnsi"/>
                <w:b/>
                <w:color w:val="auto"/>
                <w:sz w:val="20"/>
              </w:rPr>
            </w:pPr>
            <w:proofErr w:type="spellStart"/>
            <w:r w:rsidRPr="00C21DAE">
              <w:rPr>
                <w:rFonts w:asciiTheme="majorHAnsi" w:eastAsia="Calibri" w:hAnsiTheme="majorHAnsi"/>
                <w:b/>
                <w:color w:val="auto"/>
                <w:sz w:val="20"/>
              </w:rPr>
              <w:t>Katija</w:t>
            </w:r>
            <w:proofErr w:type="spellEnd"/>
            <w:r w:rsidRPr="00C21DAE">
              <w:rPr>
                <w:rFonts w:asciiTheme="majorHAnsi" w:eastAsia="Calibri" w:hAnsiTheme="majorHAnsi"/>
                <w:b/>
                <w:color w:val="auto"/>
                <w:sz w:val="20"/>
              </w:rPr>
              <w:t xml:space="preserve"> </w:t>
            </w:r>
            <w:proofErr w:type="spellStart"/>
            <w:r w:rsidRPr="00C21DAE">
              <w:rPr>
                <w:rFonts w:asciiTheme="majorHAnsi" w:eastAsia="Calibri" w:hAnsiTheme="majorHAnsi"/>
                <w:b/>
                <w:color w:val="auto"/>
                <w:sz w:val="20"/>
              </w:rPr>
              <w:t>Bego</w:t>
            </w:r>
            <w:proofErr w:type="spellEnd"/>
            <w:r w:rsidR="00EF1A05" w:rsidRPr="00C21DAE">
              <w:rPr>
                <w:rFonts w:asciiTheme="majorHAnsi" w:eastAsia="Calibri" w:hAnsiTheme="majorHAnsi"/>
                <w:b/>
                <w:color w:val="auto"/>
                <w:sz w:val="20"/>
              </w:rPr>
              <w:t>-  Medved</w:t>
            </w:r>
          </w:p>
        </w:tc>
        <w:tc>
          <w:tcPr>
            <w:tcW w:w="1275" w:type="dxa"/>
            <w:tcBorders>
              <w:top w:val="single" w:sz="18" w:space="0" w:color="auto"/>
              <w:left w:val="single" w:sz="18" w:space="0" w:color="auto"/>
              <w:right w:val="single" w:sz="18" w:space="0" w:color="auto"/>
            </w:tcBorders>
          </w:tcPr>
          <w:p w14:paraId="0BDED743"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 xml:space="preserve">Kemija </w:t>
            </w:r>
          </w:p>
        </w:tc>
        <w:tc>
          <w:tcPr>
            <w:tcW w:w="426" w:type="dxa"/>
            <w:tcBorders>
              <w:top w:val="single" w:sz="18" w:space="0" w:color="auto"/>
              <w:left w:val="single" w:sz="18" w:space="0" w:color="auto"/>
              <w:right w:val="single" w:sz="18" w:space="0" w:color="auto"/>
            </w:tcBorders>
          </w:tcPr>
          <w:p w14:paraId="7EF4D092"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4</w:t>
            </w:r>
          </w:p>
        </w:tc>
        <w:tc>
          <w:tcPr>
            <w:tcW w:w="425" w:type="dxa"/>
            <w:tcBorders>
              <w:top w:val="single" w:sz="18" w:space="0" w:color="auto"/>
              <w:left w:val="single" w:sz="18" w:space="0" w:color="auto"/>
              <w:right w:val="single" w:sz="18" w:space="0" w:color="auto"/>
            </w:tcBorders>
          </w:tcPr>
          <w:p w14:paraId="10F269D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15</w:t>
            </w:r>
          </w:p>
        </w:tc>
        <w:tc>
          <w:tcPr>
            <w:tcW w:w="283" w:type="dxa"/>
            <w:tcBorders>
              <w:top w:val="single" w:sz="18" w:space="0" w:color="auto"/>
              <w:left w:val="single" w:sz="18" w:space="0" w:color="auto"/>
            </w:tcBorders>
          </w:tcPr>
          <w:p w14:paraId="3ED2960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252" w:type="dxa"/>
            <w:tcBorders>
              <w:top w:val="single" w:sz="18" w:space="0" w:color="auto"/>
              <w:right w:val="single" w:sz="18" w:space="0" w:color="auto"/>
            </w:tcBorders>
          </w:tcPr>
          <w:p w14:paraId="2FD14961"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18" w:space="0" w:color="auto"/>
              <w:left w:val="single" w:sz="18" w:space="0" w:color="auto"/>
            </w:tcBorders>
            <w:shd w:val="clear" w:color="auto" w:fill="DDD9C3" w:themeFill="background2" w:themeFillShade="E6"/>
          </w:tcPr>
          <w:p w14:paraId="0AF8DDBE" w14:textId="77777777" w:rsidR="00D42191" w:rsidRPr="00C21DAE" w:rsidRDefault="00D42191" w:rsidP="00C901B1">
            <w:pPr>
              <w:rPr>
                <w:rFonts w:asciiTheme="majorHAnsi" w:eastAsia="Calibri" w:hAnsiTheme="majorHAnsi"/>
                <w:color w:val="auto"/>
                <w:sz w:val="20"/>
              </w:rPr>
            </w:pPr>
          </w:p>
        </w:tc>
        <w:tc>
          <w:tcPr>
            <w:tcW w:w="292" w:type="dxa"/>
            <w:tcBorders>
              <w:top w:val="single" w:sz="18" w:space="0" w:color="auto"/>
            </w:tcBorders>
            <w:shd w:val="clear" w:color="auto" w:fill="DDD9C3" w:themeFill="background2" w:themeFillShade="E6"/>
          </w:tcPr>
          <w:p w14:paraId="085F6ACA" w14:textId="77777777" w:rsidR="00D42191" w:rsidRPr="00C21DAE" w:rsidRDefault="00D42191" w:rsidP="00C901B1">
            <w:pPr>
              <w:rPr>
                <w:rFonts w:asciiTheme="majorHAnsi" w:eastAsia="Calibri" w:hAnsiTheme="majorHAnsi"/>
                <w:color w:val="auto"/>
                <w:sz w:val="20"/>
              </w:rPr>
            </w:pPr>
          </w:p>
        </w:tc>
        <w:tc>
          <w:tcPr>
            <w:tcW w:w="322" w:type="dxa"/>
            <w:tcBorders>
              <w:top w:val="single" w:sz="18" w:space="0" w:color="auto"/>
              <w:right w:val="single" w:sz="18" w:space="0" w:color="auto"/>
            </w:tcBorders>
            <w:shd w:val="clear" w:color="auto" w:fill="DDD9C3" w:themeFill="background2" w:themeFillShade="E6"/>
          </w:tcPr>
          <w:p w14:paraId="4F9073AA"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C6D9F1" w:themeFill="text2" w:themeFillTint="33"/>
          </w:tcPr>
          <w:p w14:paraId="73B22802"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C6D9F1" w:themeFill="text2" w:themeFillTint="33"/>
          </w:tcPr>
          <w:p w14:paraId="14B5BA1C"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C6D9F1" w:themeFill="text2" w:themeFillTint="33"/>
          </w:tcPr>
          <w:p w14:paraId="1AB16E82"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DBE5F1" w:themeFill="accent1" w:themeFillTint="33"/>
          </w:tcPr>
          <w:p w14:paraId="23E93CC2"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DBE5F1" w:themeFill="accent1" w:themeFillTint="33"/>
          </w:tcPr>
          <w:p w14:paraId="45CC958D"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DBE5F1" w:themeFill="accent1" w:themeFillTint="33"/>
          </w:tcPr>
          <w:p w14:paraId="5492091B"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F2DBDB" w:themeFill="accent2" w:themeFillTint="33"/>
          </w:tcPr>
          <w:p w14:paraId="01742435"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F2DBDB" w:themeFill="accent2" w:themeFillTint="33"/>
          </w:tcPr>
          <w:p w14:paraId="5F9DBF19"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F2DBDB" w:themeFill="accent2" w:themeFillTint="33"/>
          </w:tcPr>
          <w:p w14:paraId="41B9049D"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AF1DD" w:themeFill="accent3" w:themeFillTint="33"/>
          </w:tcPr>
          <w:p w14:paraId="71F2DADE"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EAF1DD" w:themeFill="accent3" w:themeFillTint="33"/>
          </w:tcPr>
          <w:p w14:paraId="0CC35CB4"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AF1DD" w:themeFill="accent3" w:themeFillTint="33"/>
          </w:tcPr>
          <w:p w14:paraId="3DC82827"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left w:val="single" w:sz="18" w:space="0" w:color="auto"/>
            </w:tcBorders>
            <w:shd w:val="clear" w:color="auto" w:fill="E5DFEC" w:themeFill="accent4" w:themeFillTint="33"/>
          </w:tcPr>
          <w:p w14:paraId="42B933F0"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tcBorders>
            <w:shd w:val="clear" w:color="auto" w:fill="E5DFEC" w:themeFill="accent4" w:themeFillTint="33"/>
          </w:tcPr>
          <w:p w14:paraId="560A5ADF" w14:textId="77777777" w:rsidR="00D42191" w:rsidRPr="00C21DAE" w:rsidRDefault="00D42191" w:rsidP="00C901B1">
            <w:pPr>
              <w:rPr>
                <w:rFonts w:asciiTheme="majorHAnsi" w:eastAsia="Calibri" w:hAnsiTheme="majorHAnsi"/>
                <w:color w:val="auto"/>
                <w:sz w:val="20"/>
              </w:rPr>
            </w:pPr>
          </w:p>
        </w:tc>
        <w:tc>
          <w:tcPr>
            <w:tcW w:w="307" w:type="dxa"/>
            <w:tcBorders>
              <w:top w:val="single" w:sz="18" w:space="0" w:color="auto"/>
              <w:right w:val="single" w:sz="18" w:space="0" w:color="auto"/>
            </w:tcBorders>
            <w:shd w:val="clear" w:color="auto" w:fill="E5DFEC" w:themeFill="accent4" w:themeFillTint="33"/>
          </w:tcPr>
          <w:p w14:paraId="664D114C" w14:textId="77777777" w:rsidR="00D42191" w:rsidRPr="00C21DAE" w:rsidRDefault="00D42191" w:rsidP="00C901B1">
            <w:pPr>
              <w:rPr>
                <w:rFonts w:asciiTheme="majorHAnsi" w:eastAsia="Calibri" w:hAnsiTheme="majorHAnsi"/>
                <w:color w:val="auto"/>
                <w:sz w:val="20"/>
              </w:rPr>
            </w:pPr>
          </w:p>
        </w:tc>
      </w:tr>
      <w:tr w:rsidR="00D42191" w:rsidRPr="00C21DAE" w14:paraId="59230F74" w14:textId="77777777" w:rsidTr="0092112D">
        <w:tc>
          <w:tcPr>
            <w:tcW w:w="1101" w:type="dxa"/>
            <w:tcBorders>
              <w:top w:val="single" w:sz="4" w:space="0" w:color="auto"/>
              <w:left w:val="single" w:sz="18" w:space="0" w:color="auto"/>
              <w:right w:val="single" w:sz="18" w:space="0" w:color="auto"/>
            </w:tcBorders>
          </w:tcPr>
          <w:p w14:paraId="783F5370" w14:textId="77777777" w:rsidR="00D42191" w:rsidRPr="00C21DAE" w:rsidRDefault="00D42191" w:rsidP="00C901B1">
            <w:pPr>
              <w:rPr>
                <w:rFonts w:asciiTheme="majorHAnsi" w:eastAsia="Calibri" w:hAnsiTheme="majorHAnsi"/>
                <w:color w:val="auto"/>
                <w:sz w:val="20"/>
              </w:rPr>
            </w:pPr>
          </w:p>
        </w:tc>
        <w:tc>
          <w:tcPr>
            <w:tcW w:w="1275" w:type="dxa"/>
            <w:tcBorders>
              <w:top w:val="single" w:sz="4" w:space="0" w:color="auto"/>
              <w:left w:val="single" w:sz="18" w:space="0" w:color="auto"/>
              <w:right w:val="single" w:sz="18" w:space="0" w:color="auto"/>
            </w:tcBorders>
          </w:tcPr>
          <w:p w14:paraId="3070F57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Kiparska tehnologija</w:t>
            </w:r>
          </w:p>
        </w:tc>
        <w:tc>
          <w:tcPr>
            <w:tcW w:w="426" w:type="dxa"/>
            <w:tcBorders>
              <w:top w:val="single" w:sz="4" w:space="0" w:color="auto"/>
              <w:left w:val="single" w:sz="18" w:space="0" w:color="auto"/>
              <w:right w:val="single" w:sz="18" w:space="0" w:color="auto"/>
            </w:tcBorders>
          </w:tcPr>
          <w:p w14:paraId="7884860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425" w:type="dxa"/>
            <w:tcBorders>
              <w:top w:val="single" w:sz="4" w:space="0" w:color="auto"/>
              <w:left w:val="single" w:sz="18" w:space="0" w:color="auto"/>
              <w:right w:val="single" w:sz="18" w:space="0" w:color="auto"/>
            </w:tcBorders>
          </w:tcPr>
          <w:p w14:paraId="0F15B6AC" w14:textId="77777777" w:rsidR="00D42191" w:rsidRPr="00C21DAE" w:rsidRDefault="00D42191" w:rsidP="00C901B1">
            <w:pPr>
              <w:rPr>
                <w:rFonts w:asciiTheme="majorHAnsi" w:eastAsia="Calibri" w:hAnsiTheme="majorHAnsi"/>
                <w:color w:val="auto"/>
                <w:sz w:val="20"/>
              </w:rPr>
            </w:pPr>
          </w:p>
        </w:tc>
        <w:tc>
          <w:tcPr>
            <w:tcW w:w="283" w:type="dxa"/>
            <w:tcBorders>
              <w:top w:val="single" w:sz="4" w:space="0" w:color="auto"/>
              <w:left w:val="single" w:sz="18" w:space="0" w:color="auto"/>
            </w:tcBorders>
          </w:tcPr>
          <w:p w14:paraId="4F0DA3F3" w14:textId="77777777" w:rsidR="00D42191" w:rsidRPr="00C21DAE" w:rsidRDefault="00D42191" w:rsidP="00C901B1">
            <w:pPr>
              <w:rPr>
                <w:rFonts w:asciiTheme="majorHAnsi" w:eastAsia="Calibri" w:hAnsiTheme="majorHAnsi"/>
                <w:color w:val="auto"/>
                <w:sz w:val="20"/>
              </w:rPr>
            </w:pPr>
          </w:p>
        </w:tc>
        <w:tc>
          <w:tcPr>
            <w:tcW w:w="252" w:type="dxa"/>
            <w:tcBorders>
              <w:top w:val="single" w:sz="4" w:space="0" w:color="auto"/>
              <w:right w:val="single" w:sz="18" w:space="0" w:color="auto"/>
            </w:tcBorders>
          </w:tcPr>
          <w:p w14:paraId="59577558"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DD9C3" w:themeFill="background2" w:themeFillShade="E6"/>
          </w:tcPr>
          <w:p w14:paraId="0B3DA988" w14:textId="77777777" w:rsidR="00D42191" w:rsidRPr="00C21DAE" w:rsidRDefault="00D42191" w:rsidP="00C901B1">
            <w:pPr>
              <w:rPr>
                <w:rFonts w:asciiTheme="majorHAnsi" w:eastAsia="Calibri" w:hAnsiTheme="majorHAnsi"/>
                <w:color w:val="auto"/>
                <w:sz w:val="20"/>
              </w:rPr>
            </w:pPr>
          </w:p>
        </w:tc>
        <w:tc>
          <w:tcPr>
            <w:tcW w:w="292" w:type="dxa"/>
            <w:tcBorders>
              <w:top w:val="single" w:sz="4" w:space="0" w:color="auto"/>
            </w:tcBorders>
            <w:shd w:val="clear" w:color="auto" w:fill="DDD9C3" w:themeFill="background2" w:themeFillShade="E6"/>
          </w:tcPr>
          <w:p w14:paraId="579D83D9" w14:textId="77777777" w:rsidR="00D42191" w:rsidRPr="00C21DAE" w:rsidRDefault="00D42191" w:rsidP="00C901B1">
            <w:pPr>
              <w:rPr>
                <w:rFonts w:asciiTheme="majorHAnsi" w:eastAsia="Calibri" w:hAnsiTheme="majorHAnsi"/>
                <w:color w:val="auto"/>
                <w:sz w:val="20"/>
              </w:rPr>
            </w:pPr>
          </w:p>
        </w:tc>
        <w:tc>
          <w:tcPr>
            <w:tcW w:w="322" w:type="dxa"/>
            <w:tcBorders>
              <w:top w:val="single" w:sz="4" w:space="0" w:color="auto"/>
              <w:right w:val="single" w:sz="18" w:space="0" w:color="auto"/>
            </w:tcBorders>
            <w:shd w:val="clear" w:color="auto" w:fill="DDD9C3" w:themeFill="background2" w:themeFillShade="E6"/>
          </w:tcPr>
          <w:p w14:paraId="50D7F393"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C6D9F1" w:themeFill="text2" w:themeFillTint="33"/>
          </w:tcPr>
          <w:p w14:paraId="07A81CC8"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tcBorders>
            <w:shd w:val="clear" w:color="auto" w:fill="C6D9F1" w:themeFill="text2" w:themeFillTint="33"/>
          </w:tcPr>
          <w:p w14:paraId="5764D7FB"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C6D9F1" w:themeFill="text2" w:themeFillTint="33"/>
          </w:tcPr>
          <w:p w14:paraId="52BEA248"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DBE5F1" w:themeFill="accent1" w:themeFillTint="33"/>
          </w:tcPr>
          <w:p w14:paraId="766485C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307" w:type="dxa"/>
            <w:tcBorders>
              <w:top w:val="single" w:sz="4" w:space="0" w:color="auto"/>
            </w:tcBorders>
            <w:shd w:val="clear" w:color="auto" w:fill="DBE5F1" w:themeFill="accent1" w:themeFillTint="33"/>
          </w:tcPr>
          <w:p w14:paraId="096D63DD"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top w:val="single" w:sz="4" w:space="0" w:color="auto"/>
              <w:right w:val="single" w:sz="18" w:space="0" w:color="auto"/>
            </w:tcBorders>
            <w:shd w:val="clear" w:color="auto" w:fill="DBE5F1" w:themeFill="accent1" w:themeFillTint="33"/>
          </w:tcPr>
          <w:p w14:paraId="449CC1DE"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F2DBDB" w:themeFill="accent2" w:themeFillTint="33"/>
          </w:tcPr>
          <w:p w14:paraId="4CC63E69"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tcBorders>
            <w:shd w:val="clear" w:color="auto" w:fill="F2DBDB" w:themeFill="accent2" w:themeFillTint="33"/>
          </w:tcPr>
          <w:p w14:paraId="6C551709"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F2DBDB" w:themeFill="accent2" w:themeFillTint="33"/>
          </w:tcPr>
          <w:p w14:paraId="1761ACC2"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AF1DD" w:themeFill="accent3" w:themeFillTint="33"/>
          </w:tcPr>
          <w:p w14:paraId="192D44F4"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tcBorders>
            <w:shd w:val="clear" w:color="auto" w:fill="EAF1DD" w:themeFill="accent3" w:themeFillTint="33"/>
          </w:tcPr>
          <w:p w14:paraId="78BAFA23"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AF1DD" w:themeFill="accent3" w:themeFillTint="33"/>
          </w:tcPr>
          <w:p w14:paraId="381B0514"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left w:val="single" w:sz="18" w:space="0" w:color="auto"/>
            </w:tcBorders>
            <w:shd w:val="clear" w:color="auto" w:fill="E5DFEC" w:themeFill="accent4" w:themeFillTint="33"/>
          </w:tcPr>
          <w:p w14:paraId="7F9EAD8C"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tcBorders>
            <w:shd w:val="clear" w:color="auto" w:fill="E5DFEC" w:themeFill="accent4" w:themeFillTint="33"/>
          </w:tcPr>
          <w:p w14:paraId="0574D989" w14:textId="77777777" w:rsidR="00D42191" w:rsidRPr="00C21DAE" w:rsidRDefault="00D42191" w:rsidP="00C901B1">
            <w:pPr>
              <w:rPr>
                <w:rFonts w:asciiTheme="majorHAnsi" w:eastAsia="Calibri" w:hAnsiTheme="majorHAnsi"/>
                <w:color w:val="auto"/>
                <w:sz w:val="20"/>
              </w:rPr>
            </w:pPr>
          </w:p>
        </w:tc>
        <w:tc>
          <w:tcPr>
            <w:tcW w:w="307" w:type="dxa"/>
            <w:tcBorders>
              <w:top w:val="single" w:sz="4" w:space="0" w:color="auto"/>
              <w:right w:val="single" w:sz="18" w:space="0" w:color="auto"/>
            </w:tcBorders>
            <w:shd w:val="clear" w:color="auto" w:fill="E5DFEC" w:themeFill="accent4" w:themeFillTint="33"/>
          </w:tcPr>
          <w:p w14:paraId="6ECA120B" w14:textId="77777777" w:rsidR="00D42191" w:rsidRPr="00C21DAE" w:rsidRDefault="00D42191" w:rsidP="00C901B1">
            <w:pPr>
              <w:rPr>
                <w:rFonts w:asciiTheme="majorHAnsi" w:eastAsia="Calibri" w:hAnsiTheme="majorHAnsi"/>
                <w:color w:val="auto"/>
                <w:sz w:val="20"/>
              </w:rPr>
            </w:pPr>
          </w:p>
        </w:tc>
      </w:tr>
      <w:tr w:rsidR="00D42191" w:rsidRPr="00C21DAE" w14:paraId="5FC5935D" w14:textId="77777777" w:rsidTr="0092112D">
        <w:tc>
          <w:tcPr>
            <w:tcW w:w="1101" w:type="dxa"/>
            <w:tcBorders>
              <w:left w:val="single" w:sz="18" w:space="0" w:color="auto"/>
              <w:right w:val="single" w:sz="18" w:space="0" w:color="auto"/>
            </w:tcBorders>
            <w:shd w:val="clear" w:color="auto" w:fill="FFFFFF" w:themeFill="background1"/>
          </w:tcPr>
          <w:p w14:paraId="3114BEDE"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03EB0971"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Fotografska tehnologija</w:t>
            </w:r>
          </w:p>
        </w:tc>
        <w:tc>
          <w:tcPr>
            <w:tcW w:w="426" w:type="dxa"/>
            <w:tcBorders>
              <w:left w:val="single" w:sz="18" w:space="0" w:color="auto"/>
              <w:right w:val="single" w:sz="18" w:space="0" w:color="auto"/>
            </w:tcBorders>
          </w:tcPr>
          <w:p w14:paraId="6AD5EFC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w:t>
            </w:r>
          </w:p>
        </w:tc>
        <w:tc>
          <w:tcPr>
            <w:tcW w:w="425" w:type="dxa"/>
            <w:tcBorders>
              <w:left w:val="single" w:sz="18" w:space="0" w:color="auto"/>
              <w:right w:val="single" w:sz="18" w:space="0" w:color="auto"/>
            </w:tcBorders>
          </w:tcPr>
          <w:p w14:paraId="2C5C297E"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66B080D7"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1C4BAF8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1E9A2F81"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1C1D30B2"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26E1E56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432B2206"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307" w:type="dxa"/>
            <w:shd w:val="clear" w:color="auto" w:fill="C6D9F1" w:themeFill="text2" w:themeFillTint="33"/>
          </w:tcPr>
          <w:p w14:paraId="68C50616"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307" w:type="dxa"/>
            <w:tcBorders>
              <w:right w:val="single" w:sz="18" w:space="0" w:color="auto"/>
            </w:tcBorders>
            <w:shd w:val="clear" w:color="auto" w:fill="C6D9F1" w:themeFill="text2" w:themeFillTint="33"/>
          </w:tcPr>
          <w:p w14:paraId="698765E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0A5CA4E3"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1F2E4FC4"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4EB6C7A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55153285"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293FF9A6"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16592D4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762A9358"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5A638AA8"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37CB3A4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0A86A6AF"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6AB53D98"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4608EEFF" w14:textId="77777777" w:rsidR="00D42191" w:rsidRPr="00C21DAE" w:rsidRDefault="00D42191" w:rsidP="00C901B1">
            <w:pPr>
              <w:rPr>
                <w:rFonts w:asciiTheme="majorHAnsi" w:eastAsia="Calibri" w:hAnsiTheme="majorHAnsi"/>
                <w:color w:val="auto"/>
                <w:sz w:val="20"/>
              </w:rPr>
            </w:pPr>
          </w:p>
        </w:tc>
      </w:tr>
      <w:tr w:rsidR="00D42191" w:rsidRPr="00C21DAE" w14:paraId="1D3600E4" w14:textId="77777777" w:rsidTr="0092112D">
        <w:tc>
          <w:tcPr>
            <w:tcW w:w="1101" w:type="dxa"/>
            <w:tcBorders>
              <w:left w:val="single" w:sz="18" w:space="0" w:color="auto"/>
              <w:right w:val="single" w:sz="18" w:space="0" w:color="auto"/>
            </w:tcBorders>
            <w:shd w:val="clear" w:color="auto" w:fill="FFFFFF" w:themeFill="background1"/>
          </w:tcPr>
          <w:p w14:paraId="39B331C0"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2A8859DC"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Tehnologija materijala</w:t>
            </w:r>
          </w:p>
        </w:tc>
        <w:tc>
          <w:tcPr>
            <w:tcW w:w="426" w:type="dxa"/>
            <w:tcBorders>
              <w:left w:val="single" w:sz="18" w:space="0" w:color="auto"/>
              <w:right w:val="single" w:sz="18" w:space="0" w:color="auto"/>
            </w:tcBorders>
          </w:tcPr>
          <w:p w14:paraId="4BEC0EDC"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3A02E1C4"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1B9BFFDC"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4AB364BA"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5F2C0A30"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378FAC61"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1DD4D00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083D0DF0"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294C538E"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702E3E3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391660DC"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2A8EA27A"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3CFBF1E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287BB44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307" w:type="dxa"/>
            <w:shd w:val="clear" w:color="auto" w:fill="F2DBDB" w:themeFill="accent2" w:themeFillTint="33"/>
          </w:tcPr>
          <w:p w14:paraId="2CC0230C"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620D449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320E699F"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6DF6B4C7"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2C82231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1788F94F"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7CD0F7E7"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77C35F90" w14:textId="77777777" w:rsidR="00D42191" w:rsidRPr="00C21DAE" w:rsidRDefault="00D42191" w:rsidP="00C901B1">
            <w:pPr>
              <w:rPr>
                <w:rFonts w:asciiTheme="majorHAnsi" w:eastAsia="Calibri" w:hAnsiTheme="majorHAnsi"/>
                <w:color w:val="auto"/>
                <w:sz w:val="20"/>
              </w:rPr>
            </w:pPr>
          </w:p>
        </w:tc>
      </w:tr>
      <w:tr w:rsidR="00D42191" w:rsidRPr="00C21DAE" w14:paraId="418D144E" w14:textId="77777777" w:rsidTr="0092112D">
        <w:tc>
          <w:tcPr>
            <w:tcW w:w="1101" w:type="dxa"/>
            <w:tcBorders>
              <w:left w:val="single" w:sz="18" w:space="0" w:color="auto"/>
              <w:right w:val="single" w:sz="18" w:space="0" w:color="auto"/>
            </w:tcBorders>
          </w:tcPr>
          <w:p w14:paraId="3BCCDBC2"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3D176C6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Slikarska tehnologija</w:t>
            </w:r>
          </w:p>
        </w:tc>
        <w:tc>
          <w:tcPr>
            <w:tcW w:w="426" w:type="dxa"/>
            <w:tcBorders>
              <w:left w:val="single" w:sz="18" w:space="0" w:color="auto"/>
              <w:right w:val="single" w:sz="18" w:space="0" w:color="auto"/>
            </w:tcBorders>
          </w:tcPr>
          <w:p w14:paraId="46A69DD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right w:val="single" w:sz="18" w:space="0" w:color="auto"/>
            </w:tcBorders>
          </w:tcPr>
          <w:p w14:paraId="0101DC3C"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3F6A93D5"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76B6286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4538A413"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28FB50A2"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4C5127A0"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6069F79F"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5C4D6813"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209E8E8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7DCE7A8D"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75406530"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4276C6EB"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61B9EF2C"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351967F7"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2AB647AC"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2DE85C4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307" w:type="dxa"/>
            <w:shd w:val="clear" w:color="auto" w:fill="EAF1DD" w:themeFill="accent3" w:themeFillTint="33"/>
          </w:tcPr>
          <w:p w14:paraId="46285AD2"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1530F405"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120E3378"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45D9394B"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3977BCA7" w14:textId="77777777" w:rsidR="00D42191" w:rsidRPr="00C21DAE" w:rsidRDefault="00D42191" w:rsidP="00C901B1">
            <w:pPr>
              <w:rPr>
                <w:rFonts w:asciiTheme="majorHAnsi" w:eastAsia="Calibri" w:hAnsiTheme="majorHAnsi"/>
                <w:color w:val="auto"/>
                <w:sz w:val="20"/>
              </w:rPr>
            </w:pPr>
          </w:p>
        </w:tc>
      </w:tr>
      <w:tr w:rsidR="00D42191" w:rsidRPr="00C21DAE" w14:paraId="3E76D85D" w14:textId="77777777" w:rsidTr="0092112D">
        <w:tc>
          <w:tcPr>
            <w:tcW w:w="1101" w:type="dxa"/>
            <w:tcBorders>
              <w:left w:val="single" w:sz="18" w:space="0" w:color="auto"/>
              <w:right w:val="single" w:sz="18" w:space="0" w:color="auto"/>
            </w:tcBorders>
          </w:tcPr>
          <w:p w14:paraId="5C50D2AB"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right w:val="single" w:sz="18" w:space="0" w:color="auto"/>
            </w:tcBorders>
          </w:tcPr>
          <w:p w14:paraId="23AEDE43" w14:textId="77777777" w:rsidR="00D42191" w:rsidRPr="00C21DAE" w:rsidRDefault="00EF1A05" w:rsidP="00EF1A05">
            <w:pPr>
              <w:rPr>
                <w:rFonts w:asciiTheme="majorHAnsi" w:eastAsia="Calibri" w:hAnsiTheme="majorHAnsi"/>
                <w:color w:val="auto"/>
                <w:sz w:val="20"/>
              </w:rPr>
            </w:pPr>
            <w:proofErr w:type="spellStart"/>
            <w:r w:rsidRPr="00C21DAE">
              <w:rPr>
                <w:rFonts w:asciiTheme="majorHAnsi" w:eastAsia="Calibri" w:hAnsiTheme="majorHAnsi"/>
                <w:color w:val="auto"/>
                <w:sz w:val="20"/>
              </w:rPr>
              <w:t>Razredništvo</w:t>
            </w:r>
            <w:proofErr w:type="spellEnd"/>
            <w:r w:rsidRPr="00C21DAE">
              <w:rPr>
                <w:rFonts w:asciiTheme="majorHAnsi" w:eastAsia="Calibri" w:hAnsiTheme="majorHAnsi"/>
                <w:color w:val="auto"/>
                <w:sz w:val="20"/>
              </w:rPr>
              <w:t xml:space="preserve"> (</w:t>
            </w:r>
            <w:r w:rsidR="00D42191" w:rsidRPr="00C21DAE">
              <w:rPr>
                <w:rFonts w:asciiTheme="majorHAnsi" w:eastAsia="Calibri" w:hAnsiTheme="majorHAnsi"/>
                <w:color w:val="auto"/>
                <w:sz w:val="20"/>
              </w:rPr>
              <w:t>1</w:t>
            </w:r>
            <w:r w:rsidRPr="00C21DAE">
              <w:rPr>
                <w:rFonts w:asciiTheme="majorHAnsi" w:eastAsia="Calibri" w:hAnsiTheme="majorHAnsi"/>
                <w:color w:val="auto"/>
                <w:sz w:val="20"/>
              </w:rPr>
              <w:t>.</w:t>
            </w:r>
            <w:r w:rsidR="00D42191" w:rsidRPr="00C21DAE">
              <w:rPr>
                <w:rFonts w:asciiTheme="majorHAnsi" w:eastAsia="Calibri" w:hAnsiTheme="majorHAnsi"/>
                <w:color w:val="auto"/>
                <w:sz w:val="20"/>
              </w:rPr>
              <w:t>b</w:t>
            </w:r>
            <w:r w:rsidRPr="00C21DAE">
              <w:rPr>
                <w:rFonts w:asciiTheme="majorHAnsi" w:eastAsia="Calibri" w:hAnsiTheme="majorHAnsi"/>
                <w:color w:val="auto"/>
                <w:sz w:val="20"/>
              </w:rPr>
              <w:t>)</w:t>
            </w:r>
          </w:p>
        </w:tc>
        <w:tc>
          <w:tcPr>
            <w:tcW w:w="426" w:type="dxa"/>
            <w:tcBorders>
              <w:left w:val="single" w:sz="18" w:space="0" w:color="auto"/>
              <w:right w:val="single" w:sz="18" w:space="0" w:color="auto"/>
            </w:tcBorders>
          </w:tcPr>
          <w:p w14:paraId="069178A6"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w:t>
            </w:r>
          </w:p>
        </w:tc>
        <w:tc>
          <w:tcPr>
            <w:tcW w:w="425" w:type="dxa"/>
            <w:tcBorders>
              <w:left w:val="single" w:sz="18" w:space="0" w:color="auto"/>
              <w:right w:val="single" w:sz="18" w:space="0" w:color="auto"/>
            </w:tcBorders>
          </w:tcPr>
          <w:p w14:paraId="15CE36A6"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tcBorders>
          </w:tcPr>
          <w:p w14:paraId="23133694" w14:textId="77777777" w:rsidR="00D42191" w:rsidRPr="00C21DAE" w:rsidRDefault="00D42191" w:rsidP="00C901B1">
            <w:pPr>
              <w:rPr>
                <w:rFonts w:asciiTheme="majorHAnsi" w:eastAsia="Calibri" w:hAnsiTheme="majorHAnsi"/>
                <w:color w:val="auto"/>
                <w:sz w:val="20"/>
              </w:rPr>
            </w:pPr>
          </w:p>
        </w:tc>
        <w:tc>
          <w:tcPr>
            <w:tcW w:w="252" w:type="dxa"/>
            <w:tcBorders>
              <w:right w:val="single" w:sz="18" w:space="0" w:color="auto"/>
            </w:tcBorders>
          </w:tcPr>
          <w:p w14:paraId="33218F0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DD9C3" w:themeFill="background2" w:themeFillShade="E6"/>
          </w:tcPr>
          <w:p w14:paraId="2979C3E9" w14:textId="77777777" w:rsidR="00D42191" w:rsidRPr="00C21DAE" w:rsidRDefault="00D42191" w:rsidP="00C901B1">
            <w:pPr>
              <w:rPr>
                <w:rFonts w:asciiTheme="majorHAnsi" w:eastAsia="Calibri" w:hAnsiTheme="majorHAnsi"/>
                <w:color w:val="auto"/>
                <w:sz w:val="20"/>
              </w:rPr>
            </w:pPr>
          </w:p>
        </w:tc>
        <w:tc>
          <w:tcPr>
            <w:tcW w:w="292" w:type="dxa"/>
            <w:shd w:val="clear" w:color="auto" w:fill="DDD9C3" w:themeFill="background2" w:themeFillShade="E6"/>
          </w:tcPr>
          <w:p w14:paraId="3F5D817C" w14:textId="77777777" w:rsidR="00D42191" w:rsidRPr="00C21DAE" w:rsidRDefault="00D42191" w:rsidP="00C901B1">
            <w:pPr>
              <w:rPr>
                <w:rFonts w:asciiTheme="majorHAnsi" w:eastAsia="Calibri" w:hAnsiTheme="majorHAnsi"/>
                <w:color w:val="auto"/>
                <w:sz w:val="20"/>
              </w:rPr>
            </w:pPr>
          </w:p>
        </w:tc>
        <w:tc>
          <w:tcPr>
            <w:tcW w:w="322" w:type="dxa"/>
            <w:tcBorders>
              <w:right w:val="single" w:sz="18" w:space="0" w:color="auto"/>
            </w:tcBorders>
            <w:shd w:val="clear" w:color="auto" w:fill="DDD9C3" w:themeFill="background2" w:themeFillShade="E6"/>
          </w:tcPr>
          <w:p w14:paraId="013D4299"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C6D9F1" w:themeFill="text2" w:themeFillTint="33"/>
          </w:tcPr>
          <w:p w14:paraId="2630A52D" w14:textId="77777777" w:rsidR="00D42191" w:rsidRPr="00C21DAE" w:rsidRDefault="00D42191" w:rsidP="00C901B1">
            <w:pPr>
              <w:rPr>
                <w:rFonts w:asciiTheme="majorHAnsi" w:eastAsia="Calibri" w:hAnsiTheme="majorHAnsi"/>
                <w:color w:val="auto"/>
                <w:sz w:val="20"/>
              </w:rPr>
            </w:pPr>
          </w:p>
        </w:tc>
        <w:tc>
          <w:tcPr>
            <w:tcW w:w="307" w:type="dxa"/>
            <w:shd w:val="clear" w:color="auto" w:fill="C6D9F1" w:themeFill="text2" w:themeFillTint="33"/>
          </w:tcPr>
          <w:p w14:paraId="333D6EAA"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C6D9F1" w:themeFill="text2" w:themeFillTint="33"/>
          </w:tcPr>
          <w:p w14:paraId="56CB4164"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DBE5F1" w:themeFill="accent1" w:themeFillTint="33"/>
          </w:tcPr>
          <w:p w14:paraId="4E98826A" w14:textId="77777777" w:rsidR="00D42191" w:rsidRPr="00C21DAE" w:rsidRDefault="00D42191" w:rsidP="00C901B1">
            <w:pPr>
              <w:rPr>
                <w:rFonts w:asciiTheme="majorHAnsi" w:eastAsia="Calibri" w:hAnsiTheme="majorHAnsi"/>
                <w:color w:val="auto"/>
                <w:sz w:val="20"/>
              </w:rPr>
            </w:pPr>
          </w:p>
        </w:tc>
        <w:tc>
          <w:tcPr>
            <w:tcW w:w="307" w:type="dxa"/>
            <w:shd w:val="clear" w:color="auto" w:fill="DBE5F1" w:themeFill="accent1" w:themeFillTint="33"/>
          </w:tcPr>
          <w:p w14:paraId="4BD00003"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DBE5F1" w:themeFill="accent1" w:themeFillTint="33"/>
          </w:tcPr>
          <w:p w14:paraId="059D5553"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F2DBDB" w:themeFill="accent2" w:themeFillTint="33"/>
          </w:tcPr>
          <w:p w14:paraId="7FDF09A5" w14:textId="77777777" w:rsidR="00D42191" w:rsidRPr="00C21DAE" w:rsidRDefault="00D42191" w:rsidP="00C901B1">
            <w:pPr>
              <w:rPr>
                <w:rFonts w:asciiTheme="majorHAnsi" w:eastAsia="Calibri" w:hAnsiTheme="majorHAnsi"/>
                <w:color w:val="auto"/>
                <w:sz w:val="20"/>
              </w:rPr>
            </w:pPr>
          </w:p>
        </w:tc>
        <w:tc>
          <w:tcPr>
            <w:tcW w:w="307" w:type="dxa"/>
            <w:shd w:val="clear" w:color="auto" w:fill="F2DBDB" w:themeFill="accent2" w:themeFillTint="33"/>
          </w:tcPr>
          <w:p w14:paraId="2A81FD7F"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F2DBDB" w:themeFill="accent2" w:themeFillTint="33"/>
          </w:tcPr>
          <w:p w14:paraId="57E6C308"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AF1DD" w:themeFill="accent3" w:themeFillTint="33"/>
          </w:tcPr>
          <w:p w14:paraId="4AD4F833" w14:textId="77777777" w:rsidR="00D42191" w:rsidRPr="00C21DAE" w:rsidRDefault="00D42191" w:rsidP="00C901B1">
            <w:pPr>
              <w:rPr>
                <w:rFonts w:asciiTheme="majorHAnsi" w:eastAsia="Calibri" w:hAnsiTheme="majorHAnsi"/>
                <w:color w:val="auto"/>
                <w:sz w:val="20"/>
              </w:rPr>
            </w:pPr>
          </w:p>
        </w:tc>
        <w:tc>
          <w:tcPr>
            <w:tcW w:w="307" w:type="dxa"/>
            <w:shd w:val="clear" w:color="auto" w:fill="EAF1DD" w:themeFill="accent3" w:themeFillTint="33"/>
          </w:tcPr>
          <w:p w14:paraId="6742A4C0"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AF1DD" w:themeFill="accent3" w:themeFillTint="33"/>
          </w:tcPr>
          <w:p w14:paraId="02B74CF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tcBorders>
            <w:shd w:val="clear" w:color="auto" w:fill="E5DFEC" w:themeFill="accent4" w:themeFillTint="33"/>
          </w:tcPr>
          <w:p w14:paraId="4D116DAF" w14:textId="77777777" w:rsidR="00D42191" w:rsidRPr="00C21DAE" w:rsidRDefault="00D42191" w:rsidP="00C901B1">
            <w:pPr>
              <w:rPr>
                <w:rFonts w:asciiTheme="majorHAnsi" w:eastAsia="Calibri" w:hAnsiTheme="majorHAnsi"/>
                <w:color w:val="auto"/>
                <w:sz w:val="20"/>
              </w:rPr>
            </w:pPr>
          </w:p>
        </w:tc>
        <w:tc>
          <w:tcPr>
            <w:tcW w:w="307" w:type="dxa"/>
            <w:shd w:val="clear" w:color="auto" w:fill="E5DFEC" w:themeFill="accent4" w:themeFillTint="33"/>
          </w:tcPr>
          <w:p w14:paraId="30A9C25F" w14:textId="77777777" w:rsidR="00D42191" w:rsidRPr="00C21DAE" w:rsidRDefault="00D42191" w:rsidP="00C901B1">
            <w:pPr>
              <w:rPr>
                <w:rFonts w:asciiTheme="majorHAnsi" w:eastAsia="Calibri" w:hAnsiTheme="majorHAnsi"/>
                <w:color w:val="auto"/>
                <w:sz w:val="20"/>
              </w:rPr>
            </w:pPr>
          </w:p>
        </w:tc>
        <w:tc>
          <w:tcPr>
            <w:tcW w:w="307" w:type="dxa"/>
            <w:tcBorders>
              <w:right w:val="single" w:sz="18" w:space="0" w:color="auto"/>
            </w:tcBorders>
            <w:shd w:val="clear" w:color="auto" w:fill="E5DFEC" w:themeFill="accent4" w:themeFillTint="33"/>
          </w:tcPr>
          <w:p w14:paraId="7B928149" w14:textId="77777777" w:rsidR="00D42191" w:rsidRPr="00C21DAE" w:rsidRDefault="00D42191" w:rsidP="00C901B1">
            <w:pPr>
              <w:rPr>
                <w:rFonts w:asciiTheme="majorHAnsi" w:eastAsia="Calibri" w:hAnsiTheme="majorHAnsi"/>
                <w:color w:val="auto"/>
                <w:sz w:val="20"/>
              </w:rPr>
            </w:pPr>
          </w:p>
        </w:tc>
      </w:tr>
      <w:tr w:rsidR="00D42191" w:rsidRPr="00C21DAE" w14:paraId="2A6ADC50" w14:textId="77777777" w:rsidTr="0092112D">
        <w:tc>
          <w:tcPr>
            <w:tcW w:w="1101" w:type="dxa"/>
            <w:tcBorders>
              <w:left w:val="single" w:sz="18" w:space="0" w:color="auto"/>
              <w:bottom w:val="single" w:sz="12" w:space="0" w:color="auto"/>
              <w:right w:val="single" w:sz="18" w:space="0" w:color="auto"/>
            </w:tcBorders>
          </w:tcPr>
          <w:p w14:paraId="70573196" w14:textId="77777777" w:rsidR="00D42191" w:rsidRPr="00C21DAE" w:rsidRDefault="00D42191" w:rsidP="00C901B1">
            <w:pPr>
              <w:rPr>
                <w:rFonts w:asciiTheme="majorHAnsi" w:eastAsia="Calibri" w:hAnsiTheme="majorHAnsi"/>
                <w:color w:val="auto"/>
                <w:sz w:val="20"/>
              </w:rPr>
            </w:pPr>
          </w:p>
        </w:tc>
        <w:tc>
          <w:tcPr>
            <w:tcW w:w="1275" w:type="dxa"/>
            <w:tcBorders>
              <w:left w:val="single" w:sz="18" w:space="0" w:color="auto"/>
              <w:bottom w:val="single" w:sz="12" w:space="0" w:color="auto"/>
              <w:right w:val="single" w:sz="18" w:space="0" w:color="auto"/>
            </w:tcBorders>
          </w:tcPr>
          <w:p w14:paraId="5C16447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 i više predmeta</w:t>
            </w:r>
          </w:p>
        </w:tc>
        <w:tc>
          <w:tcPr>
            <w:tcW w:w="426" w:type="dxa"/>
            <w:tcBorders>
              <w:left w:val="single" w:sz="18" w:space="0" w:color="auto"/>
              <w:bottom w:val="single" w:sz="12" w:space="0" w:color="auto"/>
              <w:right w:val="single" w:sz="18" w:space="0" w:color="auto"/>
            </w:tcBorders>
          </w:tcPr>
          <w:p w14:paraId="5D4DAEE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w:t>
            </w:r>
          </w:p>
        </w:tc>
        <w:tc>
          <w:tcPr>
            <w:tcW w:w="425" w:type="dxa"/>
            <w:tcBorders>
              <w:left w:val="single" w:sz="18" w:space="0" w:color="auto"/>
              <w:bottom w:val="single" w:sz="12" w:space="0" w:color="auto"/>
              <w:right w:val="single" w:sz="18" w:space="0" w:color="auto"/>
            </w:tcBorders>
          </w:tcPr>
          <w:p w14:paraId="083B7856" w14:textId="77777777" w:rsidR="00D42191" w:rsidRPr="00C21DAE" w:rsidRDefault="00D42191" w:rsidP="00C901B1">
            <w:pPr>
              <w:rPr>
                <w:rFonts w:asciiTheme="majorHAnsi" w:eastAsia="Calibri" w:hAnsiTheme="majorHAnsi"/>
                <w:color w:val="auto"/>
                <w:sz w:val="20"/>
              </w:rPr>
            </w:pPr>
          </w:p>
        </w:tc>
        <w:tc>
          <w:tcPr>
            <w:tcW w:w="283" w:type="dxa"/>
            <w:tcBorders>
              <w:left w:val="single" w:sz="18" w:space="0" w:color="auto"/>
              <w:bottom w:val="single" w:sz="12" w:space="0" w:color="auto"/>
            </w:tcBorders>
          </w:tcPr>
          <w:p w14:paraId="6C84395B" w14:textId="77777777" w:rsidR="00D42191" w:rsidRPr="00C21DAE" w:rsidRDefault="00D42191" w:rsidP="00C901B1">
            <w:pPr>
              <w:rPr>
                <w:rFonts w:asciiTheme="majorHAnsi" w:eastAsia="Calibri" w:hAnsiTheme="majorHAnsi"/>
                <w:color w:val="auto"/>
                <w:sz w:val="20"/>
              </w:rPr>
            </w:pPr>
          </w:p>
        </w:tc>
        <w:tc>
          <w:tcPr>
            <w:tcW w:w="252" w:type="dxa"/>
            <w:tcBorders>
              <w:bottom w:val="single" w:sz="12" w:space="0" w:color="auto"/>
              <w:right w:val="single" w:sz="18" w:space="0" w:color="auto"/>
            </w:tcBorders>
          </w:tcPr>
          <w:p w14:paraId="27994827"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2" w:space="0" w:color="auto"/>
            </w:tcBorders>
            <w:shd w:val="clear" w:color="auto" w:fill="DDD9C3" w:themeFill="background2" w:themeFillShade="E6"/>
          </w:tcPr>
          <w:p w14:paraId="3E71CFD1" w14:textId="77777777" w:rsidR="00D42191" w:rsidRPr="00C21DAE" w:rsidRDefault="00D42191" w:rsidP="00C901B1">
            <w:pPr>
              <w:rPr>
                <w:rFonts w:asciiTheme="majorHAnsi" w:eastAsia="Calibri" w:hAnsiTheme="majorHAnsi"/>
                <w:color w:val="auto"/>
                <w:sz w:val="20"/>
              </w:rPr>
            </w:pPr>
          </w:p>
        </w:tc>
        <w:tc>
          <w:tcPr>
            <w:tcW w:w="292" w:type="dxa"/>
            <w:tcBorders>
              <w:bottom w:val="single" w:sz="12" w:space="0" w:color="auto"/>
            </w:tcBorders>
            <w:shd w:val="clear" w:color="auto" w:fill="DDD9C3" w:themeFill="background2" w:themeFillShade="E6"/>
          </w:tcPr>
          <w:p w14:paraId="2F3E61FD" w14:textId="77777777" w:rsidR="00D42191" w:rsidRPr="00C21DAE" w:rsidRDefault="00D42191" w:rsidP="00C901B1">
            <w:pPr>
              <w:rPr>
                <w:rFonts w:asciiTheme="majorHAnsi" w:eastAsia="Calibri" w:hAnsiTheme="majorHAnsi"/>
                <w:color w:val="auto"/>
                <w:sz w:val="20"/>
              </w:rPr>
            </w:pPr>
          </w:p>
        </w:tc>
        <w:tc>
          <w:tcPr>
            <w:tcW w:w="322" w:type="dxa"/>
            <w:tcBorders>
              <w:bottom w:val="single" w:sz="12" w:space="0" w:color="auto"/>
              <w:right w:val="single" w:sz="18" w:space="0" w:color="auto"/>
            </w:tcBorders>
            <w:shd w:val="clear" w:color="auto" w:fill="DDD9C3" w:themeFill="background2" w:themeFillShade="E6"/>
          </w:tcPr>
          <w:p w14:paraId="0741F151"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2" w:space="0" w:color="auto"/>
            </w:tcBorders>
            <w:shd w:val="clear" w:color="auto" w:fill="C6D9F1" w:themeFill="text2" w:themeFillTint="33"/>
          </w:tcPr>
          <w:p w14:paraId="07D37211" w14:textId="77777777" w:rsidR="00D42191" w:rsidRPr="00C21DAE" w:rsidRDefault="00D42191" w:rsidP="00C901B1">
            <w:pPr>
              <w:rPr>
                <w:rFonts w:asciiTheme="majorHAnsi" w:eastAsia="Calibri" w:hAnsiTheme="majorHAnsi"/>
                <w:color w:val="auto"/>
                <w:sz w:val="20"/>
              </w:rPr>
            </w:pPr>
          </w:p>
        </w:tc>
        <w:tc>
          <w:tcPr>
            <w:tcW w:w="307" w:type="dxa"/>
            <w:tcBorders>
              <w:bottom w:val="single" w:sz="12" w:space="0" w:color="auto"/>
            </w:tcBorders>
            <w:shd w:val="clear" w:color="auto" w:fill="C6D9F1" w:themeFill="text2" w:themeFillTint="33"/>
          </w:tcPr>
          <w:p w14:paraId="55CBAE25" w14:textId="77777777" w:rsidR="00D42191" w:rsidRPr="00C21DAE" w:rsidRDefault="00D42191" w:rsidP="00C901B1">
            <w:pPr>
              <w:rPr>
                <w:rFonts w:asciiTheme="majorHAnsi" w:eastAsia="Calibri" w:hAnsiTheme="majorHAnsi"/>
                <w:color w:val="auto"/>
                <w:sz w:val="20"/>
              </w:rPr>
            </w:pPr>
          </w:p>
        </w:tc>
        <w:tc>
          <w:tcPr>
            <w:tcW w:w="307" w:type="dxa"/>
            <w:tcBorders>
              <w:bottom w:val="single" w:sz="12" w:space="0" w:color="auto"/>
              <w:right w:val="single" w:sz="18" w:space="0" w:color="auto"/>
            </w:tcBorders>
            <w:shd w:val="clear" w:color="auto" w:fill="C6D9F1" w:themeFill="text2" w:themeFillTint="33"/>
          </w:tcPr>
          <w:p w14:paraId="01E4B596"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2" w:space="0" w:color="auto"/>
            </w:tcBorders>
            <w:shd w:val="clear" w:color="auto" w:fill="DBE5F1" w:themeFill="accent1" w:themeFillTint="33"/>
          </w:tcPr>
          <w:p w14:paraId="3E16DD6F" w14:textId="77777777" w:rsidR="00D42191" w:rsidRPr="00C21DAE" w:rsidRDefault="00D42191" w:rsidP="00C901B1">
            <w:pPr>
              <w:rPr>
                <w:rFonts w:asciiTheme="majorHAnsi" w:eastAsia="Calibri" w:hAnsiTheme="majorHAnsi"/>
                <w:color w:val="auto"/>
                <w:sz w:val="20"/>
              </w:rPr>
            </w:pPr>
          </w:p>
        </w:tc>
        <w:tc>
          <w:tcPr>
            <w:tcW w:w="307" w:type="dxa"/>
            <w:tcBorders>
              <w:bottom w:val="single" w:sz="12" w:space="0" w:color="auto"/>
            </w:tcBorders>
            <w:shd w:val="clear" w:color="auto" w:fill="DBE5F1" w:themeFill="accent1" w:themeFillTint="33"/>
          </w:tcPr>
          <w:p w14:paraId="0E39D009" w14:textId="77777777" w:rsidR="00D42191" w:rsidRPr="00C21DAE" w:rsidRDefault="00D42191" w:rsidP="00C901B1">
            <w:pPr>
              <w:rPr>
                <w:rFonts w:asciiTheme="majorHAnsi" w:eastAsia="Calibri" w:hAnsiTheme="majorHAnsi"/>
                <w:color w:val="auto"/>
                <w:sz w:val="20"/>
              </w:rPr>
            </w:pPr>
          </w:p>
        </w:tc>
        <w:tc>
          <w:tcPr>
            <w:tcW w:w="307" w:type="dxa"/>
            <w:tcBorders>
              <w:bottom w:val="single" w:sz="12" w:space="0" w:color="auto"/>
              <w:right w:val="single" w:sz="18" w:space="0" w:color="auto"/>
            </w:tcBorders>
            <w:shd w:val="clear" w:color="auto" w:fill="DBE5F1" w:themeFill="accent1" w:themeFillTint="33"/>
          </w:tcPr>
          <w:p w14:paraId="5AEE922E"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2" w:space="0" w:color="auto"/>
            </w:tcBorders>
            <w:shd w:val="clear" w:color="auto" w:fill="F2DBDB" w:themeFill="accent2" w:themeFillTint="33"/>
          </w:tcPr>
          <w:p w14:paraId="0D6ACF4C" w14:textId="77777777" w:rsidR="00D42191" w:rsidRPr="00C21DAE" w:rsidRDefault="00D42191" w:rsidP="00C901B1">
            <w:pPr>
              <w:rPr>
                <w:rFonts w:asciiTheme="majorHAnsi" w:eastAsia="Calibri" w:hAnsiTheme="majorHAnsi"/>
                <w:color w:val="auto"/>
                <w:sz w:val="20"/>
              </w:rPr>
            </w:pPr>
          </w:p>
        </w:tc>
        <w:tc>
          <w:tcPr>
            <w:tcW w:w="307" w:type="dxa"/>
            <w:tcBorders>
              <w:bottom w:val="single" w:sz="12" w:space="0" w:color="auto"/>
            </w:tcBorders>
            <w:shd w:val="clear" w:color="auto" w:fill="F2DBDB" w:themeFill="accent2" w:themeFillTint="33"/>
          </w:tcPr>
          <w:p w14:paraId="559F4F41" w14:textId="77777777" w:rsidR="00D42191" w:rsidRPr="00C21DAE" w:rsidRDefault="00D42191" w:rsidP="00C901B1">
            <w:pPr>
              <w:rPr>
                <w:rFonts w:asciiTheme="majorHAnsi" w:eastAsia="Calibri" w:hAnsiTheme="majorHAnsi"/>
                <w:color w:val="auto"/>
                <w:sz w:val="20"/>
              </w:rPr>
            </w:pPr>
          </w:p>
        </w:tc>
        <w:tc>
          <w:tcPr>
            <w:tcW w:w="307" w:type="dxa"/>
            <w:tcBorders>
              <w:bottom w:val="single" w:sz="12" w:space="0" w:color="auto"/>
              <w:right w:val="single" w:sz="18" w:space="0" w:color="auto"/>
            </w:tcBorders>
            <w:shd w:val="clear" w:color="auto" w:fill="F2DBDB" w:themeFill="accent2" w:themeFillTint="33"/>
          </w:tcPr>
          <w:p w14:paraId="5BB056BD"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2" w:space="0" w:color="auto"/>
            </w:tcBorders>
            <w:shd w:val="clear" w:color="auto" w:fill="EAF1DD" w:themeFill="accent3" w:themeFillTint="33"/>
          </w:tcPr>
          <w:p w14:paraId="16FC809B" w14:textId="77777777" w:rsidR="00D42191" w:rsidRPr="00C21DAE" w:rsidRDefault="00D42191" w:rsidP="00C901B1">
            <w:pPr>
              <w:rPr>
                <w:rFonts w:asciiTheme="majorHAnsi" w:eastAsia="Calibri" w:hAnsiTheme="majorHAnsi"/>
                <w:color w:val="auto"/>
                <w:sz w:val="20"/>
              </w:rPr>
            </w:pPr>
          </w:p>
        </w:tc>
        <w:tc>
          <w:tcPr>
            <w:tcW w:w="307" w:type="dxa"/>
            <w:tcBorders>
              <w:bottom w:val="single" w:sz="12" w:space="0" w:color="auto"/>
            </w:tcBorders>
            <w:shd w:val="clear" w:color="auto" w:fill="EAF1DD" w:themeFill="accent3" w:themeFillTint="33"/>
          </w:tcPr>
          <w:p w14:paraId="6FDE7C05" w14:textId="77777777" w:rsidR="00D42191" w:rsidRPr="00C21DAE" w:rsidRDefault="00D42191" w:rsidP="00C901B1">
            <w:pPr>
              <w:rPr>
                <w:rFonts w:asciiTheme="majorHAnsi" w:eastAsia="Calibri" w:hAnsiTheme="majorHAnsi"/>
                <w:color w:val="auto"/>
                <w:sz w:val="20"/>
              </w:rPr>
            </w:pPr>
          </w:p>
        </w:tc>
        <w:tc>
          <w:tcPr>
            <w:tcW w:w="307" w:type="dxa"/>
            <w:tcBorders>
              <w:bottom w:val="single" w:sz="12" w:space="0" w:color="auto"/>
              <w:right w:val="single" w:sz="18" w:space="0" w:color="auto"/>
            </w:tcBorders>
            <w:shd w:val="clear" w:color="auto" w:fill="EAF1DD" w:themeFill="accent3" w:themeFillTint="33"/>
          </w:tcPr>
          <w:p w14:paraId="4548B11F" w14:textId="77777777" w:rsidR="00D42191" w:rsidRPr="00C21DAE" w:rsidRDefault="00D42191" w:rsidP="00C901B1">
            <w:pPr>
              <w:rPr>
                <w:rFonts w:asciiTheme="majorHAnsi" w:eastAsia="Calibri" w:hAnsiTheme="majorHAnsi"/>
                <w:color w:val="auto"/>
                <w:sz w:val="20"/>
              </w:rPr>
            </w:pPr>
          </w:p>
        </w:tc>
        <w:tc>
          <w:tcPr>
            <w:tcW w:w="307" w:type="dxa"/>
            <w:tcBorders>
              <w:left w:val="single" w:sz="18" w:space="0" w:color="auto"/>
              <w:bottom w:val="single" w:sz="12" w:space="0" w:color="auto"/>
            </w:tcBorders>
            <w:shd w:val="clear" w:color="auto" w:fill="E5DFEC" w:themeFill="accent4" w:themeFillTint="33"/>
          </w:tcPr>
          <w:p w14:paraId="10BFBBEB" w14:textId="77777777" w:rsidR="00D42191" w:rsidRPr="00C21DAE" w:rsidRDefault="00D42191" w:rsidP="00C901B1">
            <w:pPr>
              <w:rPr>
                <w:rFonts w:asciiTheme="majorHAnsi" w:eastAsia="Calibri" w:hAnsiTheme="majorHAnsi"/>
                <w:color w:val="auto"/>
                <w:sz w:val="20"/>
              </w:rPr>
            </w:pPr>
          </w:p>
        </w:tc>
        <w:tc>
          <w:tcPr>
            <w:tcW w:w="307" w:type="dxa"/>
            <w:tcBorders>
              <w:bottom w:val="single" w:sz="12" w:space="0" w:color="auto"/>
            </w:tcBorders>
            <w:shd w:val="clear" w:color="auto" w:fill="E5DFEC" w:themeFill="accent4" w:themeFillTint="33"/>
          </w:tcPr>
          <w:p w14:paraId="2698EF0E" w14:textId="77777777" w:rsidR="00D42191" w:rsidRPr="00C21DAE" w:rsidRDefault="00D42191" w:rsidP="00C901B1">
            <w:pPr>
              <w:rPr>
                <w:rFonts w:asciiTheme="majorHAnsi" w:eastAsia="Calibri" w:hAnsiTheme="majorHAnsi"/>
                <w:color w:val="auto"/>
                <w:sz w:val="20"/>
              </w:rPr>
            </w:pPr>
          </w:p>
        </w:tc>
        <w:tc>
          <w:tcPr>
            <w:tcW w:w="307" w:type="dxa"/>
            <w:tcBorders>
              <w:bottom w:val="single" w:sz="12" w:space="0" w:color="auto"/>
              <w:right w:val="single" w:sz="18" w:space="0" w:color="auto"/>
            </w:tcBorders>
            <w:shd w:val="clear" w:color="auto" w:fill="E5DFEC" w:themeFill="accent4" w:themeFillTint="33"/>
          </w:tcPr>
          <w:p w14:paraId="5417A6E7" w14:textId="77777777" w:rsidR="00D42191" w:rsidRPr="00C21DAE" w:rsidRDefault="00D42191" w:rsidP="00C901B1">
            <w:pPr>
              <w:rPr>
                <w:rFonts w:asciiTheme="majorHAnsi" w:eastAsia="Calibri" w:hAnsiTheme="majorHAnsi"/>
                <w:color w:val="auto"/>
                <w:sz w:val="20"/>
              </w:rPr>
            </w:pPr>
          </w:p>
        </w:tc>
      </w:tr>
      <w:tr w:rsidR="00D42191" w:rsidRPr="00C21DAE" w14:paraId="3FE493B6" w14:textId="77777777" w:rsidTr="0092112D">
        <w:tc>
          <w:tcPr>
            <w:tcW w:w="1101" w:type="dxa"/>
            <w:tcBorders>
              <w:top w:val="single" w:sz="12" w:space="0" w:color="auto"/>
              <w:left w:val="single" w:sz="18" w:space="0" w:color="auto"/>
              <w:bottom w:val="single" w:sz="12" w:space="0" w:color="auto"/>
              <w:right w:val="single" w:sz="18" w:space="0" w:color="auto"/>
            </w:tcBorders>
          </w:tcPr>
          <w:p w14:paraId="6092AE3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ukupno</w:t>
            </w:r>
          </w:p>
        </w:tc>
        <w:tc>
          <w:tcPr>
            <w:tcW w:w="1275" w:type="dxa"/>
            <w:tcBorders>
              <w:top w:val="single" w:sz="12" w:space="0" w:color="auto"/>
              <w:left w:val="single" w:sz="18" w:space="0" w:color="auto"/>
              <w:bottom w:val="single" w:sz="12" w:space="0" w:color="auto"/>
              <w:right w:val="single" w:sz="18" w:space="0" w:color="auto"/>
            </w:tcBorders>
          </w:tcPr>
          <w:p w14:paraId="76328D48" w14:textId="77777777" w:rsidR="00D42191" w:rsidRPr="00C21DAE" w:rsidRDefault="00D42191" w:rsidP="00C901B1">
            <w:pPr>
              <w:rPr>
                <w:rFonts w:asciiTheme="majorHAnsi" w:eastAsia="Calibri" w:hAnsiTheme="majorHAnsi"/>
                <w:color w:val="auto"/>
                <w:sz w:val="20"/>
              </w:rPr>
            </w:pPr>
          </w:p>
        </w:tc>
        <w:tc>
          <w:tcPr>
            <w:tcW w:w="426" w:type="dxa"/>
            <w:tcBorders>
              <w:top w:val="single" w:sz="12" w:space="0" w:color="auto"/>
              <w:left w:val="single" w:sz="18" w:space="0" w:color="auto"/>
              <w:bottom w:val="single" w:sz="12" w:space="0" w:color="auto"/>
              <w:right w:val="single" w:sz="18" w:space="0" w:color="auto"/>
            </w:tcBorders>
          </w:tcPr>
          <w:p w14:paraId="0C62F56D" w14:textId="77777777" w:rsidR="00D42191" w:rsidRPr="00C21DAE" w:rsidRDefault="00D42191" w:rsidP="00C901B1">
            <w:pPr>
              <w:rPr>
                <w:rFonts w:asciiTheme="majorHAnsi" w:eastAsia="Calibri" w:hAnsiTheme="majorHAnsi"/>
                <w:color w:val="auto"/>
                <w:sz w:val="20"/>
              </w:rPr>
            </w:pPr>
          </w:p>
        </w:tc>
        <w:tc>
          <w:tcPr>
            <w:tcW w:w="425" w:type="dxa"/>
            <w:tcBorders>
              <w:top w:val="single" w:sz="12" w:space="0" w:color="auto"/>
              <w:left w:val="single" w:sz="18" w:space="0" w:color="auto"/>
              <w:bottom w:val="single" w:sz="12" w:space="0" w:color="auto"/>
              <w:right w:val="single" w:sz="18" w:space="0" w:color="auto"/>
            </w:tcBorders>
          </w:tcPr>
          <w:p w14:paraId="4B6E0A39" w14:textId="77777777" w:rsidR="00D42191" w:rsidRPr="00C21DAE" w:rsidRDefault="00D42191" w:rsidP="00C901B1">
            <w:pPr>
              <w:rPr>
                <w:rFonts w:asciiTheme="majorHAnsi" w:eastAsia="Calibri" w:hAnsiTheme="majorHAnsi"/>
                <w:color w:val="auto"/>
                <w:sz w:val="20"/>
              </w:rPr>
            </w:pPr>
          </w:p>
        </w:tc>
        <w:tc>
          <w:tcPr>
            <w:tcW w:w="283" w:type="dxa"/>
            <w:tcBorders>
              <w:top w:val="single" w:sz="12" w:space="0" w:color="auto"/>
              <w:left w:val="single" w:sz="18" w:space="0" w:color="auto"/>
              <w:bottom w:val="single" w:sz="12" w:space="0" w:color="auto"/>
            </w:tcBorders>
          </w:tcPr>
          <w:p w14:paraId="578B0C5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30</w:t>
            </w:r>
          </w:p>
        </w:tc>
        <w:tc>
          <w:tcPr>
            <w:tcW w:w="252" w:type="dxa"/>
            <w:tcBorders>
              <w:top w:val="single" w:sz="12" w:space="0" w:color="auto"/>
              <w:bottom w:val="single" w:sz="12" w:space="0" w:color="auto"/>
              <w:right w:val="single" w:sz="18" w:space="0" w:color="auto"/>
            </w:tcBorders>
          </w:tcPr>
          <w:p w14:paraId="0C64509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30</w:t>
            </w:r>
          </w:p>
        </w:tc>
        <w:tc>
          <w:tcPr>
            <w:tcW w:w="307" w:type="dxa"/>
            <w:tcBorders>
              <w:top w:val="single" w:sz="12" w:space="0" w:color="auto"/>
              <w:left w:val="single" w:sz="18" w:space="0" w:color="auto"/>
              <w:bottom w:val="single" w:sz="12" w:space="0" w:color="auto"/>
            </w:tcBorders>
            <w:shd w:val="clear" w:color="auto" w:fill="DDD9C3" w:themeFill="background2" w:themeFillShade="E6"/>
          </w:tcPr>
          <w:p w14:paraId="7F73E66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17</w:t>
            </w:r>
          </w:p>
        </w:tc>
        <w:tc>
          <w:tcPr>
            <w:tcW w:w="292" w:type="dxa"/>
            <w:tcBorders>
              <w:top w:val="single" w:sz="12" w:space="0" w:color="auto"/>
              <w:bottom w:val="single" w:sz="12" w:space="0" w:color="auto"/>
            </w:tcBorders>
            <w:shd w:val="clear" w:color="auto" w:fill="DDD9C3" w:themeFill="background2" w:themeFillShade="E6"/>
          </w:tcPr>
          <w:p w14:paraId="1C59DBF3"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22" w:type="dxa"/>
            <w:tcBorders>
              <w:top w:val="single" w:sz="12" w:space="0" w:color="auto"/>
              <w:bottom w:val="single" w:sz="12" w:space="0" w:color="auto"/>
              <w:right w:val="single" w:sz="18" w:space="0" w:color="auto"/>
            </w:tcBorders>
            <w:shd w:val="clear" w:color="auto" w:fill="DDD9C3" w:themeFill="background2" w:themeFillShade="E6"/>
          </w:tcPr>
          <w:p w14:paraId="3E57C27C"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07" w:type="dxa"/>
            <w:tcBorders>
              <w:top w:val="single" w:sz="12" w:space="0" w:color="auto"/>
              <w:left w:val="single" w:sz="18" w:space="0" w:color="auto"/>
              <w:bottom w:val="single" w:sz="12" w:space="0" w:color="auto"/>
            </w:tcBorders>
            <w:shd w:val="clear" w:color="auto" w:fill="C6D9F1" w:themeFill="text2" w:themeFillTint="33"/>
          </w:tcPr>
          <w:p w14:paraId="47CCD448"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17</w:t>
            </w:r>
          </w:p>
        </w:tc>
        <w:tc>
          <w:tcPr>
            <w:tcW w:w="307" w:type="dxa"/>
            <w:tcBorders>
              <w:top w:val="single" w:sz="12" w:space="0" w:color="auto"/>
              <w:bottom w:val="single" w:sz="12" w:space="0" w:color="auto"/>
            </w:tcBorders>
            <w:shd w:val="clear" w:color="auto" w:fill="C6D9F1" w:themeFill="text2" w:themeFillTint="33"/>
          </w:tcPr>
          <w:p w14:paraId="17F8A1B4"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07" w:type="dxa"/>
            <w:tcBorders>
              <w:top w:val="single" w:sz="12" w:space="0" w:color="auto"/>
              <w:bottom w:val="single" w:sz="12" w:space="0" w:color="auto"/>
              <w:right w:val="single" w:sz="18" w:space="0" w:color="auto"/>
            </w:tcBorders>
            <w:shd w:val="clear" w:color="auto" w:fill="C6D9F1" w:themeFill="text2" w:themeFillTint="33"/>
          </w:tcPr>
          <w:p w14:paraId="38603E2C"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07" w:type="dxa"/>
            <w:tcBorders>
              <w:top w:val="single" w:sz="12" w:space="0" w:color="auto"/>
              <w:left w:val="single" w:sz="18" w:space="0" w:color="auto"/>
              <w:bottom w:val="single" w:sz="12" w:space="0" w:color="auto"/>
            </w:tcBorders>
            <w:shd w:val="clear" w:color="auto" w:fill="DBE5F1" w:themeFill="accent1" w:themeFillTint="33"/>
          </w:tcPr>
          <w:p w14:paraId="5F3DF84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17</w:t>
            </w:r>
          </w:p>
        </w:tc>
        <w:tc>
          <w:tcPr>
            <w:tcW w:w="307" w:type="dxa"/>
            <w:tcBorders>
              <w:top w:val="single" w:sz="12" w:space="0" w:color="auto"/>
              <w:bottom w:val="single" w:sz="12" w:space="0" w:color="auto"/>
            </w:tcBorders>
            <w:shd w:val="clear" w:color="auto" w:fill="DBE5F1" w:themeFill="accent1" w:themeFillTint="33"/>
          </w:tcPr>
          <w:p w14:paraId="676A6A8C"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07" w:type="dxa"/>
            <w:tcBorders>
              <w:top w:val="single" w:sz="12" w:space="0" w:color="auto"/>
              <w:bottom w:val="single" w:sz="12" w:space="0" w:color="auto"/>
              <w:right w:val="single" w:sz="18" w:space="0" w:color="auto"/>
            </w:tcBorders>
            <w:shd w:val="clear" w:color="auto" w:fill="DBE5F1" w:themeFill="accent1" w:themeFillTint="33"/>
          </w:tcPr>
          <w:p w14:paraId="788663E2"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07" w:type="dxa"/>
            <w:tcBorders>
              <w:top w:val="single" w:sz="12" w:space="0" w:color="auto"/>
              <w:left w:val="single" w:sz="18" w:space="0" w:color="auto"/>
              <w:bottom w:val="single" w:sz="12" w:space="0" w:color="auto"/>
            </w:tcBorders>
            <w:shd w:val="clear" w:color="auto" w:fill="F2DBDB" w:themeFill="accent2" w:themeFillTint="33"/>
          </w:tcPr>
          <w:p w14:paraId="56B2CBF0"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17</w:t>
            </w:r>
          </w:p>
        </w:tc>
        <w:tc>
          <w:tcPr>
            <w:tcW w:w="307" w:type="dxa"/>
            <w:tcBorders>
              <w:top w:val="single" w:sz="12" w:space="0" w:color="auto"/>
              <w:bottom w:val="single" w:sz="12" w:space="0" w:color="auto"/>
            </w:tcBorders>
            <w:shd w:val="clear" w:color="auto" w:fill="F2DBDB" w:themeFill="accent2" w:themeFillTint="33"/>
          </w:tcPr>
          <w:p w14:paraId="24469353"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07" w:type="dxa"/>
            <w:tcBorders>
              <w:top w:val="single" w:sz="12" w:space="0" w:color="auto"/>
              <w:bottom w:val="single" w:sz="12" w:space="0" w:color="auto"/>
              <w:right w:val="single" w:sz="18" w:space="0" w:color="auto"/>
            </w:tcBorders>
            <w:shd w:val="clear" w:color="auto" w:fill="F2DBDB" w:themeFill="accent2" w:themeFillTint="33"/>
          </w:tcPr>
          <w:p w14:paraId="428EA886"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07" w:type="dxa"/>
            <w:tcBorders>
              <w:top w:val="single" w:sz="12" w:space="0" w:color="auto"/>
              <w:left w:val="single" w:sz="18" w:space="0" w:color="auto"/>
              <w:bottom w:val="single" w:sz="12" w:space="0" w:color="auto"/>
            </w:tcBorders>
            <w:shd w:val="clear" w:color="auto" w:fill="EAF1DD" w:themeFill="accent3" w:themeFillTint="33"/>
          </w:tcPr>
          <w:p w14:paraId="75E4008E"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17</w:t>
            </w:r>
          </w:p>
        </w:tc>
        <w:tc>
          <w:tcPr>
            <w:tcW w:w="307" w:type="dxa"/>
            <w:tcBorders>
              <w:top w:val="single" w:sz="12" w:space="0" w:color="auto"/>
              <w:bottom w:val="single" w:sz="12" w:space="0" w:color="auto"/>
            </w:tcBorders>
            <w:shd w:val="clear" w:color="auto" w:fill="EAF1DD" w:themeFill="accent3" w:themeFillTint="33"/>
          </w:tcPr>
          <w:p w14:paraId="46F64CA9"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07" w:type="dxa"/>
            <w:tcBorders>
              <w:top w:val="single" w:sz="12" w:space="0" w:color="auto"/>
              <w:bottom w:val="single" w:sz="12" w:space="0" w:color="auto"/>
              <w:right w:val="single" w:sz="18" w:space="0" w:color="auto"/>
            </w:tcBorders>
            <w:shd w:val="clear" w:color="auto" w:fill="EAF1DD" w:themeFill="accent3" w:themeFillTint="33"/>
          </w:tcPr>
          <w:p w14:paraId="71E7B9A5"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07" w:type="dxa"/>
            <w:tcBorders>
              <w:top w:val="single" w:sz="12" w:space="0" w:color="auto"/>
              <w:left w:val="single" w:sz="18" w:space="0" w:color="auto"/>
              <w:bottom w:val="single" w:sz="12" w:space="0" w:color="auto"/>
            </w:tcBorders>
            <w:shd w:val="clear" w:color="auto" w:fill="E5DFEC" w:themeFill="accent4" w:themeFillTint="33"/>
          </w:tcPr>
          <w:p w14:paraId="61C9EF5E"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17</w:t>
            </w:r>
          </w:p>
        </w:tc>
        <w:tc>
          <w:tcPr>
            <w:tcW w:w="307" w:type="dxa"/>
            <w:tcBorders>
              <w:top w:val="single" w:sz="12" w:space="0" w:color="auto"/>
              <w:bottom w:val="single" w:sz="12" w:space="0" w:color="auto"/>
            </w:tcBorders>
            <w:shd w:val="clear" w:color="auto" w:fill="E5DFEC" w:themeFill="accent4" w:themeFillTint="33"/>
          </w:tcPr>
          <w:p w14:paraId="1AF0CFE1"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c>
          <w:tcPr>
            <w:tcW w:w="307" w:type="dxa"/>
            <w:tcBorders>
              <w:top w:val="single" w:sz="12" w:space="0" w:color="auto"/>
              <w:bottom w:val="single" w:sz="12" w:space="0" w:color="auto"/>
              <w:right w:val="single" w:sz="18" w:space="0" w:color="auto"/>
            </w:tcBorders>
            <w:shd w:val="clear" w:color="auto" w:fill="E5DFEC" w:themeFill="accent4" w:themeFillTint="33"/>
          </w:tcPr>
          <w:p w14:paraId="23639F57" w14:textId="77777777" w:rsidR="00D42191" w:rsidRPr="00C21DAE" w:rsidRDefault="00D42191" w:rsidP="00C901B1">
            <w:pPr>
              <w:rPr>
                <w:rFonts w:asciiTheme="majorHAnsi" w:eastAsia="Calibri" w:hAnsiTheme="majorHAnsi"/>
                <w:color w:val="auto"/>
                <w:sz w:val="20"/>
              </w:rPr>
            </w:pPr>
            <w:r w:rsidRPr="00C21DAE">
              <w:rPr>
                <w:rFonts w:asciiTheme="majorHAnsi" w:eastAsia="Calibri" w:hAnsiTheme="majorHAnsi"/>
                <w:color w:val="auto"/>
                <w:sz w:val="20"/>
              </w:rPr>
              <w:t>22</w:t>
            </w:r>
          </w:p>
        </w:tc>
      </w:tr>
    </w:tbl>
    <w:p w14:paraId="3F03956B" w14:textId="77777777" w:rsidR="00C901B1" w:rsidRPr="00C21DAE" w:rsidRDefault="00C901B1" w:rsidP="00C901B1">
      <w:pPr>
        <w:spacing w:after="200" w:line="276" w:lineRule="auto"/>
        <w:rPr>
          <w:rFonts w:asciiTheme="majorHAnsi" w:eastAsia="Calibri" w:hAnsiTheme="majorHAnsi"/>
          <w:color w:val="auto"/>
          <w:sz w:val="20"/>
        </w:rPr>
      </w:pPr>
    </w:p>
    <w:p w14:paraId="0787FDB8" w14:textId="77777777" w:rsidR="004A0B63" w:rsidRPr="00C21DAE" w:rsidRDefault="004A0B63">
      <w:pPr>
        <w:spacing w:after="200" w:line="276" w:lineRule="auto"/>
        <w:rPr>
          <w:rFonts w:asciiTheme="majorHAnsi" w:eastAsia="Calibri" w:hAnsiTheme="majorHAnsi"/>
          <w:b/>
          <w:color w:val="auto"/>
          <w:sz w:val="20"/>
        </w:rPr>
      </w:pPr>
      <w:r w:rsidRPr="00C21DAE">
        <w:rPr>
          <w:rFonts w:asciiTheme="majorHAnsi" w:eastAsia="Calibri" w:hAnsiTheme="majorHAnsi"/>
          <w:b/>
          <w:color w:val="auto"/>
          <w:sz w:val="20"/>
        </w:rPr>
        <w:br w:type="page"/>
      </w:r>
    </w:p>
    <w:p w14:paraId="071D3924" w14:textId="77777777" w:rsidR="006B042D" w:rsidRPr="00C21DAE" w:rsidRDefault="006B042D" w:rsidP="006B042D">
      <w:pPr>
        <w:spacing w:after="200" w:line="276" w:lineRule="auto"/>
        <w:jc w:val="center"/>
        <w:rPr>
          <w:rFonts w:asciiTheme="majorHAnsi" w:eastAsia="Calibri" w:hAnsiTheme="majorHAnsi"/>
          <w:b/>
          <w:color w:val="auto"/>
          <w:sz w:val="20"/>
        </w:rPr>
      </w:pPr>
      <w:bookmarkStart w:id="1" w:name="_Hlk53387989"/>
      <w:r w:rsidRPr="00C21DAE">
        <w:rPr>
          <w:rFonts w:asciiTheme="majorHAnsi" w:eastAsia="Calibri" w:hAnsiTheme="majorHAnsi"/>
          <w:b/>
          <w:color w:val="auto"/>
          <w:sz w:val="20"/>
        </w:rPr>
        <w:lastRenderedPageBreak/>
        <w:t>SA</w:t>
      </w:r>
      <w:r w:rsidR="008D2CD8" w:rsidRPr="00C21DAE">
        <w:rPr>
          <w:rFonts w:asciiTheme="majorHAnsi" w:eastAsia="Calibri" w:hAnsiTheme="majorHAnsi"/>
          <w:b/>
          <w:color w:val="auto"/>
          <w:sz w:val="20"/>
        </w:rPr>
        <w:t>T PRIMANJA RODITELJA</w:t>
      </w:r>
    </w:p>
    <w:tbl>
      <w:tblPr>
        <w:tblW w:w="88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593"/>
        <w:gridCol w:w="3752"/>
        <w:gridCol w:w="2552"/>
      </w:tblGrid>
      <w:tr w:rsidR="00055F97" w:rsidRPr="00055F97" w14:paraId="239EF404" w14:textId="77777777" w:rsidTr="00055F97">
        <w:tc>
          <w:tcPr>
            <w:tcW w:w="2593" w:type="dxa"/>
          </w:tcPr>
          <w:p w14:paraId="72432793" w14:textId="57F3ACAF" w:rsidR="00055F97" w:rsidRPr="00055F97" w:rsidRDefault="00E92C43" w:rsidP="00055F97">
            <w:pPr>
              <w:jc w:val="center"/>
              <w:rPr>
                <w:rFonts w:asciiTheme="minorHAnsi" w:eastAsia="Calibri" w:hAnsiTheme="minorHAnsi"/>
                <w:b/>
                <w:bCs/>
                <w:color w:val="auto"/>
                <w:sz w:val="22"/>
                <w:szCs w:val="22"/>
              </w:rPr>
            </w:pPr>
            <w:r w:rsidRPr="00055F97">
              <w:rPr>
                <w:rFonts w:asciiTheme="minorHAnsi" w:eastAsia="Calibri" w:hAnsiTheme="minorHAnsi"/>
                <w:b/>
                <w:bCs/>
                <w:color w:val="auto"/>
                <w:sz w:val="22"/>
                <w:szCs w:val="22"/>
              </w:rPr>
              <w:t>nastavnik</w:t>
            </w:r>
          </w:p>
        </w:tc>
        <w:tc>
          <w:tcPr>
            <w:tcW w:w="3752" w:type="dxa"/>
          </w:tcPr>
          <w:p w14:paraId="15522D4A" w14:textId="1114F428" w:rsidR="00055F97" w:rsidRPr="00055F97" w:rsidRDefault="00E92C43" w:rsidP="00055F97">
            <w:pPr>
              <w:jc w:val="center"/>
              <w:rPr>
                <w:rFonts w:asciiTheme="minorHAnsi" w:eastAsia="Calibri" w:hAnsiTheme="minorHAnsi"/>
                <w:b/>
                <w:bCs/>
                <w:color w:val="auto"/>
                <w:sz w:val="22"/>
                <w:szCs w:val="22"/>
              </w:rPr>
            </w:pPr>
            <w:r w:rsidRPr="00055F97">
              <w:rPr>
                <w:rFonts w:asciiTheme="minorHAnsi" w:eastAsia="Calibri" w:hAnsiTheme="minorHAnsi"/>
                <w:b/>
                <w:bCs/>
                <w:color w:val="auto"/>
                <w:sz w:val="22"/>
                <w:szCs w:val="22"/>
              </w:rPr>
              <w:t>komunikacijski kanal</w:t>
            </w:r>
          </w:p>
          <w:p w14:paraId="0CA01F2B" w14:textId="23EFA701" w:rsidR="00055F97" w:rsidRPr="00055F97" w:rsidRDefault="00E92C43" w:rsidP="00055F97">
            <w:pPr>
              <w:jc w:val="center"/>
              <w:rPr>
                <w:rFonts w:asciiTheme="minorHAnsi" w:eastAsia="Calibri" w:hAnsiTheme="minorHAnsi"/>
                <w:b/>
                <w:bCs/>
                <w:color w:val="auto"/>
                <w:sz w:val="22"/>
                <w:szCs w:val="22"/>
              </w:rPr>
            </w:pPr>
            <w:r w:rsidRPr="00055F97">
              <w:rPr>
                <w:rFonts w:asciiTheme="minorHAnsi" w:eastAsia="Calibri" w:hAnsiTheme="minorHAnsi"/>
                <w:b/>
                <w:bCs/>
                <w:color w:val="auto"/>
                <w:sz w:val="22"/>
                <w:szCs w:val="22"/>
              </w:rPr>
              <w:t>(e-mail obavezan,</w:t>
            </w:r>
          </w:p>
          <w:p w14:paraId="75D85955" w14:textId="1A17C904" w:rsidR="00055F97" w:rsidRPr="00055F97" w:rsidRDefault="00E92C43" w:rsidP="00055F97">
            <w:pPr>
              <w:jc w:val="center"/>
              <w:rPr>
                <w:rFonts w:asciiTheme="minorHAnsi" w:eastAsia="Calibri" w:hAnsiTheme="minorHAnsi"/>
                <w:b/>
                <w:bCs/>
                <w:color w:val="auto"/>
                <w:sz w:val="22"/>
                <w:szCs w:val="22"/>
              </w:rPr>
            </w:pPr>
            <w:r w:rsidRPr="00055F97">
              <w:rPr>
                <w:rFonts w:asciiTheme="minorHAnsi" w:eastAsia="Calibri" w:hAnsiTheme="minorHAnsi"/>
                <w:b/>
                <w:bCs/>
                <w:color w:val="auto"/>
                <w:sz w:val="22"/>
                <w:szCs w:val="22"/>
              </w:rPr>
              <w:t>telefon po želji)</w:t>
            </w:r>
          </w:p>
        </w:tc>
        <w:tc>
          <w:tcPr>
            <w:tcW w:w="2552" w:type="dxa"/>
          </w:tcPr>
          <w:p w14:paraId="07E8123C" w14:textId="6C4A9E87" w:rsidR="00055F97" w:rsidRPr="00055F97" w:rsidRDefault="00E92C43" w:rsidP="00055F97">
            <w:pPr>
              <w:jc w:val="center"/>
              <w:rPr>
                <w:rFonts w:asciiTheme="minorHAnsi" w:eastAsia="Calibri" w:hAnsiTheme="minorHAnsi"/>
                <w:b/>
                <w:bCs/>
                <w:color w:val="auto"/>
                <w:sz w:val="22"/>
                <w:szCs w:val="22"/>
              </w:rPr>
            </w:pPr>
            <w:r w:rsidRPr="00055F97">
              <w:rPr>
                <w:rFonts w:asciiTheme="minorHAnsi" w:eastAsia="Calibri" w:hAnsiTheme="minorHAnsi"/>
                <w:b/>
                <w:bCs/>
                <w:color w:val="auto"/>
                <w:sz w:val="22"/>
                <w:szCs w:val="22"/>
              </w:rPr>
              <w:t>dan</w:t>
            </w:r>
          </w:p>
          <w:p w14:paraId="6D10411D" w14:textId="5F6F75F3" w:rsidR="00055F97" w:rsidRPr="00055F97" w:rsidRDefault="00E92C43" w:rsidP="00055F97">
            <w:pPr>
              <w:jc w:val="center"/>
              <w:rPr>
                <w:rFonts w:asciiTheme="minorHAnsi" w:eastAsia="Calibri" w:hAnsiTheme="minorHAnsi"/>
                <w:b/>
                <w:bCs/>
                <w:color w:val="auto"/>
                <w:sz w:val="22"/>
                <w:szCs w:val="22"/>
              </w:rPr>
            </w:pPr>
            <w:r w:rsidRPr="00055F97">
              <w:rPr>
                <w:rFonts w:asciiTheme="minorHAnsi" w:eastAsia="Calibri" w:hAnsiTheme="minorHAnsi"/>
                <w:b/>
                <w:bCs/>
                <w:color w:val="auto"/>
                <w:sz w:val="22"/>
                <w:szCs w:val="22"/>
              </w:rPr>
              <w:t>sat (sunčani)</w:t>
            </w:r>
          </w:p>
        </w:tc>
      </w:tr>
      <w:tr w:rsidR="00055F97" w:rsidRPr="00055F97" w14:paraId="5FA69F83" w14:textId="77777777" w:rsidTr="00055F97">
        <w:tc>
          <w:tcPr>
            <w:tcW w:w="2593" w:type="dxa"/>
          </w:tcPr>
          <w:p w14:paraId="2404084F"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Marko </w:t>
            </w:r>
            <w:proofErr w:type="spellStart"/>
            <w:r w:rsidRPr="00055F97">
              <w:rPr>
                <w:rFonts w:asciiTheme="minorHAnsi" w:eastAsia="Calibri" w:hAnsiTheme="minorHAnsi"/>
                <w:color w:val="auto"/>
                <w:sz w:val="22"/>
                <w:szCs w:val="22"/>
              </w:rPr>
              <w:t>Amižić</w:t>
            </w:r>
            <w:proofErr w:type="spellEnd"/>
          </w:p>
        </w:tc>
        <w:tc>
          <w:tcPr>
            <w:tcW w:w="3752" w:type="dxa"/>
          </w:tcPr>
          <w:p w14:paraId="49BF83C8" w14:textId="6915EC1B" w:rsidR="00055F97" w:rsidRPr="00055F97" w:rsidRDefault="00055F97" w:rsidP="00055F97">
            <w:pPr>
              <w:jc w:val="center"/>
              <w:rPr>
                <w:rFonts w:asciiTheme="minorHAnsi" w:eastAsia="Calibri" w:hAnsiTheme="minorHAnsi"/>
                <w:color w:val="auto"/>
                <w:sz w:val="22"/>
                <w:szCs w:val="22"/>
              </w:rPr>
            </w:pPr>
            <w:r w:rsidRPr="00055F97">
              <w:rPr>
                <w:rFonts w:asciiTheme="minorHAnsi" w:eastAsia="Calibri" w:hAnsiTheme="minorHAnsi" w:cs="Calibri"/>
                <w:color w:val="auto"/>
                <w:sz w:val="22"/>
                <w:szCs w:val="22"/>
              </w:rPr>
              <w:t>marko.amizic@gmail.com</w:t>
            </w:r>
          </w:p>
        </w:tc>
        <w:tc>
          <w:tcPr>
            <w:tcW w:w="2552" w:type="dxa"/>
          </w:tcPr>
          <w:p w14:paraId="759C0216" w14:textId="77777777" w:rsidR="00055F97" w:rsidRDefault="00055F9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utorak B smjena</w:t>
            </w:r>
          </w:p>
          <w:p w14:paraId="2F25A099" w14:textId="77777777" w:rsidR="00055F97" w:rsidRDefault="00055F9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9,30 – 10,10</w:t>
            </w:r>
          </w:p>
          <w:p w14:paraId="532F7BA1" w14:textId="518ECCAC" w:rsidR="00055F97" w:rsidRPr="00055F97" w:rsidRDefault="00055F9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15,30 -16,10</w:t>
            </w:r>
          </w:p>
        </w:tc>
      </w:tr>
      <w:tr w:rsidR="00055F97" w:rsidRPr="00055F97" w14:paraId="15B722F1" w14:textId="77777777" w:rsidTr="00055F97">
        <w:tc>
          <w:tcPr>
            <w:tcW w:w="2593" w:type="dxa"/>
          </w:tcPr>
          <w:p w14:paraId="16423E22" w14:textId="7D08F568"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Mia Bajrović</w:t>
            </w:r>
          </w:p>
        </w:tc>
        <w:tc>
          <w:tcPr>
            <w:tcW w:w="3752" w:type="dxa"/>
          </w:tcPr>
          <w:p w14:paraId="06565427" w14:textId="769BDFFD"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miazivkovic92@gmail.com</w:t>
            </w:r>
          </w:p>
        </w:tc>
        <w:tc>
          <w:tcPr>
            <w:tcW w:w="2552" w:type="dxa"/>
          </w:tcPr>
          <w:p w14:paraId="2E377904" w14:textId="77777777" w:rsidR="00055F97" w:rsidRDefault="00055F9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četvrtak B smjena</w:t>
            </w:r>
          </w:p>
          <w:p w14:paraId="6E4EBA13" w14:textId="77777777" w:rsidR="00055F97" w:rsidRDefault="00055F9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11,10 – 11,50</w:t>
            </w:r>
          </w:p>
          <w:p w14:paraId="38E71FAE" w14:textId="5D4551B4" w:rsidR="00055F97" w:rsidRPr="00055F97" w:rsidRDefault="00055F9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17,10-17,50</w:t>
            </w:r>
          </w:p>
        </w:tc>
      </w:tr>
      <w:tr w:rsidR="00055F97" w:rsidRPr="00055F97" w14:paraId="47648ABD" w14:textId="77777777" w:rsidTr="00055F97">
        <w:tc>
          <w:tcPr>
            <w:tcW w:w="2593" w:type="dxa"/>
          </w:tcPr>
          <w:p w14:paraId="2DC42B07" w14:textId="212A65F9"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Zrinka Barbarić</w:t>
            </w:r>
          </w:p>
        </w:tc>
        <w:tc>
          <w:tcPr>
            <w:tcW w:w="3752" w:type="dxa"/>
          </w:tcPr>
          <w:p w14:paraId="59B37D37" w14:textId="475C4852" w:rsidR="00055F97" w:rsidRPr="00055F97" w:rsidRDefault="00055F9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zrnbar@hotmall.com</w:t>
            </w:r>
          </w:p>
        </w:tc>
        <w:tc>
          <w:tcPr>
            <w:tcW w:w="2552" w:type="dxa"/>
          </w:tcPr>
          <w:p w14:paraId="793757B7" w14:textId="4C9A7DA8" w:rsidR="00055F97"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u</w:t>
            </w:r>
            <w:r w:rsidR="00055F97">
              <w:rPr>
                <w:rFonts w:asciiTheme="minorHAnsi" w:eastAsia="Calibri" w:hAnsiTheme="minorHAnsi"/>
                <w:color w:val="auto"/>
                <w:sz w:val="22"/>
                <w:szCs w:val="22"/>
              </w:rPr>
              <w:t>torak A smjena</w:t>
            </w:r>
          </w:p>
          <w:p w14:paraId="2A6C61E3" w14:textId="77777777" w:rsidR="00055F97" w:rsidRPr="00055F97" w:rsidRDefault="00055F97"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11,10 – 11,50</w:t>
            </w:r>
          </w:p>
          <w:p w14:paraId="55D7805E" w14:textId="1AF40FB1" w:rsidR="00055F97" w:rsidRPr="00055F97" w:rsidRDefault="00055F97"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17,10-17,50</w:t>
            </w:r>
          </w:p>
        </w:tc>
      </w:tr>
      <w:tr w:rsidR="00055F97" w:rsidRPr="00055F97" w14:paraId="65B38FC1" w14:textId="77777777" w:rsidTr="00055F97">
        <w:tc>
          <w:tcPr>
            <w:tcW w:w="2593" w:type="dxa"/>
          </w:tcPr>
          <w:p w14:paraId="772B4069" w14:textId="5B2CF985"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Mateja Božinović Tomaš</w:t>
            </w:r>
          </w:p>
        </w:tc>
        <w:tc>
          <w:tcPr>
            <w:tcW w:w="3752" w:type="dxa"/>
          </w:tcPr>
          <w:p w14:paraId="5152EE7C" w14:textId="1E3A9B57" w:rsidR="00055F97" w:rsidRPr="00055F97" w:rsidRDefault="00D8463B" w:rsidP="00055F97">
            <w:pPr>
              <w:jc w:val="center"/>
              <w:rPr>
                <w:rFonts w:asciiTheme="minorHAnsi" w:eastAsia="Calibri" w:hAnsiTheme="minorHAnsi"/>
                <w:caps/>
                <w:color w:val="auto"/>
                <w:sz w:val="22"/>
                <w:szCs w:val="22"/>
              </w:rPr>
            </w:pPr>
            <w:hyperlink r:id="rId9" w:history="1">
              <w:r w:rsidR="00055F97" w:rsidRPr="00055F97">
                <w:rPr>
                  <w:rFonts w:asciiTheme="minorHAnsi" w:eastAsia="Calibri" w:hAnsiTheme="minorHAnsi"/>
                  <w:color w:val="0000FF"/>
                  <w:sz w:val="22"/>
                  <w:szCs w:val="22"/>
                  <w:u w:val="single"/>
                </w:rPr>
                <w:t>matea.bozinovic@gmail.com</w:t>
              </w:r>
            </w:hyperlink>
          </w:p>
          <w:p w14:paraId="7593EC13" w14:textId="6BC7A957"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0958630709</w:t>
            </w:r>
          </w:p>
        </w:tc>
        <w:tc>
          <w:tcPr>
            <w:tcW w:w="2552" w:type="dxa"/>
          </w:tcPr>
          <w:p w14:paraId="164E0BF2" w14:textId="77777777" w:rsidR="00055F97" w:rsidRDefault="00055F97"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četvrtak </w:t>
            </w:r>
            <w:r>
              <w:rPr>
                <w:rFonts w:asciiTheme="minorHAnsi" w:eastAsia="Calibri" w:hAnsiTheme="minorHAnsi"/>
                <w:color w:val="auto"/>
                <w:sz w:val="22"/>
                <w:szCs w:val="22"/>
              </w:rPr>
              <w:t>A smjena</w:t>
            </w:r>
          </w:p>
          <w:p w14:paraId="1E4A3698" w14:textId="77777777" w:rsidR="00055F97" w:rsidRDefault="00E92C43"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11,05-12,35</w:t>
            </w:r>
          </w:p>
          <w:p w14:paraId="46D49DB9" w14:textId="1BFAC048" w:rsidR="00E92C43" w:rsidRPr="00055F97" w:rsidRDefault="00E92C43"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17,55-18,35</w:t>
            </w:r>
          </w:p>
        </w:tc>
      </w:tr>
      <w:tr w:rsidR="00055F97" w:rsidRPr="00055F97" w14:paraId="54358FFA" w14:textId="77777777" w:rsidTr="00055F97">
        <w:tc>
          <w:tcPr>
            <w:tcW w:w="2593" w:type="dxa"/>
          </w:tcPr>
          <w:p w14:paraId="2BE8BCAA" w14:textId="201D3804" w:rsidR="00055F97" w:rsidRPr="00E92C43" w:rsidRDefault="00055F97" w:rsidP="00E92C43">
            <w:pPr>
              <w:spacing w:after="200"/>
              <w:rPr>
                <w:rFonts w:asciiTheme="minorHAnsi" w:eastAsia="Calibri" w:hAnsiTheme="minorHAnsi"/>
                <w:color w:val="auto"/>
                <w:sz w:val="22"/>
                <w:szCs w:val="22"/>
              </w:rPr>
            </w:pPr>
            <w:r w:rsidRPr="00055F97">
              <w:rPr>
                <w:rFonts w:asciiTheme="minorHAnsi" w:eastAsia="Calibri" w:hAnsiTheme="minorHAnsi"/>
                <w:color w:val="auto"/>
                <w:sz w:val="22"/>
                <w:szCs w:val="22"/>
              </w:rPr>
              <w:t>Josip Špika</w:t>
            </w:r>
          </w:p>
        </w:tc>
        <w:tc>
          <w:tcPr>
            <w:tcW w:w="3752" w:type="dxa"/>
          </w:tcPr>
          <w:p w14:paraId="53B68B30" w14:textId="1D069D89" w:rsidR="00055F97" w:rsidRPr="00E92C43" w:rsidRDefault="00055F97" w:rsidP="00E92C43">
            <w:pPr>
              <w:spacing w:after="200"/>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josipspika@gmail.com</w:t>
            </w:r>
          </w:p>
        </w:tc>
        <w:tc>
          <w:tcPr>
            <w:tcW w:w="2552" w:type="dxa"/>
          </w:tcPr>
          <w:p w14:paraId="35994695" w14:textId="4C7B8D24" w:rsidR="002F5EBF" w:rsidRPr="00055F97" w:rsidRDefault="00E92C43" w:rsidP="00E92C43">
            <w:pPr>
              <w:spacing w:after="200"/>
              <w:jc w:val="center"/>
              <w:rPr>
                <w:rFonts w:asciiTheme="minorHAnsi" w:eastAsia="Calibri" w:hAnsiTheme="minorHAnsi"/>
                <w:color w:val="auto"/>
                <w:sz w:val="22"/>
                <w:szCs w:val="22"/>
              </w:rPr>
            </w:pPr>
            <w:r>
              <w:rPr>
                <w:rFonts w:asciiTheme="minorHAnsi" w:eastAsia="Calibri" w:hAnsiTheme="minorHAnsi"/>
                <w:color w:val="auto"/>
                <w:sz w:val="22"/>
                <w:szCs w:val="22"/>
              </w:rPr>
              <w:t>utorak</w:t>
            </w:r>
            <w:r w:rsidR="002F5EBF">
              <w:rPr>
                <w:rFonts w:asciiTheme="minorHAnsi" w:eastAsia="Calibri" w:hAnsiTheme="minorHAnsi"/>
                <w:color w:val="auto"/>
                <w:sz w:val="22"/>
                <w:szCs w:val="22"/>
              </w:rPr>
              <w:t xml:space="preserve"> </w:t>
            </w:r>
            <w:r>
              <w:rPr>
                <w:rFonts w:asciiTheme="minorHAnsi" w:eastAsia="Calibri" w:hAnsiTheme="minorHAnsi"/>
                <w:color w:val="auto"/>
                <w:sz w:val="22"/>
                <w:szCs w:val="22"/>
              </w:rPr>
              <w:t>10,25 – 11,05</w:t>
            </w:r>
          </w:p>
        </w:tc>
      </w:tr>
      <w:tr w:rsidR="00055F97" w:rsidRPr="00055F97" w14:paraId="6C2DA8A4" w14:textId="77777777" w:rsidTr="00055F97">
        <w:tc>
          <w:tcPr>
            <w:tcW w:w="2593" w:type="dxa"/>
          </w:tcPr>
          <w:p w14:paraId="25E15F76" w14:textId="2E88F6D7" w:rsidR="00055F97" w:rsidRPr="00055F97" w:rsidRDefault="00055F97" w:rsidP="00055F97">
            <w:pPr>
              <w:rPr>
                <w:rFonts w:asciiTheme="minorHAnsi" w:eastAsia="Calibri" w:hAnsiTheme="minorHAnsi"/>
                <w:color w:val="auto"/>
                <w:sz w:val="22"/>
                <w:szCs w:val="22"/>
              </w:rPr>
            </w:pPr>
            <w:proofErr w:type="spellStart"/>
            <w:r w:rsidRPr="00055F97">
              <w:rPr>
                <w:rFonts w:asciiTheme="minorHAnsi" w:eastAsia="Calibri" w:hAnsiTheme="minorHAnsi"/>
                <w:color w:val="auto"/>
                <w:sz w:val="22"/>
                <w:szCs w:val="22"/>
              </w:rPr>
              <w:t>Falak</w:t>
            </w:r>
            <w:proofErr w:type="spellEnd"/>
            <w:r w:rsidRPr="00055F97">
              <w:rPr>
                <w:rFonts w:asciiTheme="minorHAnsi" w:eastAsia="Calibri" w:hAnsiTheme="minorHAnsi"/>
                <w:color w:val="auto"/>
                <w:sz w:val="22"/>
                <w:szCs w:val="22"/>
              </w:rPr>
              <w:t xml:space="preserve"> Kristijan</w:t>
            </w:r>
          </w:p>
        </w:tc>
        <w:tc>
          <w:tcPr>
            <w:tcW w:w="3752" w:type="dxa"/>
          </w:tcPr>
          <w:p w14:paraId="5217EC16" w14:textId="7049842C" w:rsidR="00055F97" w:rsidRPr="00055F97" w:rsidRDefault="00D8463B" w:rsidP="00055F97">
            <w:pPr>
              <w:jc w:val="center"/>
              <w:rPr>
                <w:rFonts w:asciiTheme="minorHAnsi" w:eastAsia="Calibri" w:hAnsiTheme="minorHAnsi"/>
                <w:caps/>
                <w:color w:val="auto"/>
                <w:sz w:val="22"/>
                <w:szCs w:val="22"/>
              </w:rPr>
            </w:pPr>
            <w:hyperlink r:id="rId10">
              <w:r w:rsidR="00055F97" w:rsidRPr="00055F97">
                <w:rPr>
                  <w:rFonts w:asciiTheme="minorHAnsi" w:eastAsia="Calibri" w:hAnsiTheme="minorHAnsi"/>
                  <w:color w:val="0000FF"/>
                  <w:sz w:val="22"/>
                  <w:szCs w:val="22"/>
                  <w:u w:val="single"/>
                </w:rPr>
                <w:t>falakkristijan@gmail.com</w:t>
              </w:r>
            </w:hyperlink>
          </w:p>
          <w:p w14:paraId="7AC8E6FF" w14:textId="34C28176" w:rsidR="00055F97" w:rsidRPr="00055F97" w:rsidRDefault="00055F97" w:rsidP="00055F97">
            <w:pPr>
              <w:jc w:val="center"/>
              <w:rPr>
                <w:rFonts w:asciiTheme="minorHAnsi" w:eastAsia="Calibri" w:hAnsiTheme="minorHAnsi"/>
                <w:caps/>
                <w:color w:val="auto"/>
                <w:sz w:val="22"/>
                <w:szCs w:val="22"/>
              </w:rPr>
            </w:pPr>
            <w:proofErr w:type="spellStart"/>
            <w:r w:rsidRPr="00055F97">
              <w:rPr>
                <w:rFonts w:asciiTheme="minorHAnsi" w:eastAsia="Calibri" w:hAnsiTheme="minorHAnsi"/>
                <w:color w:val="auto"/>
                <w:sz w:val="22"/>
                <w:szCs w:val="22"/>
              </w:rPr>
              <w:t>wapp</w:t>
            </w:r>
            <w:proofErr w:type="spellEnd"/>
            <w:r w:rsidRPr="00055F97">
              <w:rPr>
                <w:rFonts w:asciiTheme="minorHAnsi" w:eastAsia="Calibri" w:hAnsiTheme="minorHAnsi"/>
                <w:color w:val="auto"/>
                <w:sz w:val="22"/>
                <w:szCs w:val="22"/>
              </w:rPr>
              <w:t xml:space="preserve"> 098773385</w:t>
            </w:r>
          </w:p>
        </w:tc>
        <w:tc>
          <w:tcPr>
            <w:tcW w:w="2552" w:type="dxa"/>
          </w:tcPr>
          <w:p w14:paraId="10DA4950" w14:textId="77777777" w:rsidR="00055F97"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p</w:t>
            </w:r>
            <w:r w:rsidR="00055F97" w:rsidRPr="00055F97">
              <w:rPr>
                <w:rFonts w:asciiTheme="minorHAnsi" w:eastAsia="Calibri" w:hAnsiTheme="minorHAnsi"/>
                <w:color w:val="auto"/>
                <w:sz w:val="22"/>
                <w:szCs w:val="22"/>
              </w:rPr>
              <w:t>on</w:t>
            </w:r>
            <w:r w:rsidR="00055F97">
              <w:rPr>
                <w:rFonts w:asciiTheme="minorHAnsi" w:eastAsia="Calibri" w:hAnsiTheme="minorHAnsi"/>
                <w:color w:val="auto"/>
                <w:sz w:val="22"/>
                <w:szCs w:val="22"/>
              </w:rPr>
              <w:t>edjeljak B smjena</w:t>
            </w:r>
            <w:r w:rsidR="002F5EBF">
              <w:rPr>
                <w:rFonts w:asciiTheme="minorHAnsi" w:eastAsia="Calibri" w:hAnsiTheme="minorHAnsi"/>
                <w:color w:val="auto"/>
                <w:sz w:val="22"/>
                <w:szCs w:val="22"/>
              </w:rPr>
              <w:t xml:space="preserve"> </w:t>
            </w:r>
          </w:p>
          <w:p w14:paraId="5AC422A0" w14:textId="77777777" w:rsidR="002F5EBF" w:rsidRPr="002F5EBF"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9,30 – 10,10</w:t>
            </w:r>
          </w:p>
          <w:p w14:paraId="0852D122" w14:textId="31712C9E" w:rsidR="002F5EBF" w:rsidRPr="00055F97"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15,30-16,10</w:t>
            </w:r>
          </w:p>
        </w:tc>
      </w:tr>
      <w:tr w:rsidR="00055F97" w:rsidRPr="00055F97" w14:paraId="005C9BDC" w14:textId="77777777" w:rsidTr="00055F97">
        <w:tc>
          <w:tcPr>
            <w:tcW w:w="2593" w:type="dxa"/>
          </w:tcPr>
          <w:p w14:paraId="2EAB8AA0"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Stjepan Ivanišević</w:t>
            </w:r>
          </w:p>
        </w:tc>
        <w:tc>
          <w:tcPr>
            <w:tcW w:w="3752" w:type="dxa"/>
          </w:tcPr>
          <w:p w14:paraId="05F1D719" w14:textId="0FC16C55" w:rsidR="00055F97" w:rsidRPr="00055F97" w:rsidRDefault="00C27AF7" w:rsidP="00055F97">
            <w:pPr>
              <w:jc w:val="center"/>
              <w:rPr>
                <w:rFonts w:asciiTheme="minorHAnsi" w:eastAsia="Calibri" w:hAnsiTheme="minorHAnsi"/>
                <w:caps/>
                <w:color w:val="auto"/>
                <w:sz w:val="22"/>
                <w:szCs w:val="22"/>
              </w:rPr>
            </w:pPr>
            <w:r w:rsidRPr="00C27AF7">
              <w:rPr>
                <w:rFonts w:asciiTheme="minorHAnsi" w:eastAsia="Calibri" w:hAnsiTheme="minorHAnsi"/>
                <w:color w:val="auto"/>
                <w:sz w:val="22"/>
                <w:szCs w:val="22"/>
              </w:rPr>
              <w:t>stjepanivanisevic75@gmail.com</w:t>
            </w:r>
          </w:p>
        </w:tc>
        <w:tc>
          <w:tcPr>
            <w:tcW w:w="2552" w:type="dxa"/>
          </w:tcPr>
          <w:p w14:paraId="170CAE36" w14:textId="14FE7E19" w:rsidR="00055F97"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četvrtak A smjena</w:t>
            </w:r>
          </w:p>
          <w:p w14:paraId="50CB94A3" w14:textId="77777777" w:rsidR="00C27AF7"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8,00-8,40</w:t>
            </w:r>
          </w:p>
          <w:p w14:paraId="29D58BB0" w14:textId="2A9D6E79" w:rsidR="00C27AF7" w:rsidRPr="00055F97"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14,00-14,40</w:t>
            </w:r>
          </w:p>
        </w:tc>
      </w:tr>
      <w:tr w:rsidR="00055F97" w:rsidRPr="00055F97" w14:paraId="620C1C65" w14:textId="77777777" w:rsidTr="00055F97">
        <w:tc>
          <w:tcPr>
            <w:tcW w:w="2593" w:type="dxa"/>
          </w:tcPr>
          <w:p w14:paraId="7BD3EDE2" w14:textId="2D121ADD"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Dragana </w:t>
            </w:r>
            <w:proofErr w:type="spellStart"/>
            <w:r w:rsidRPr="00055F97">
              <w:rPr>
                <w:rFonts w:asciiTheme="minorHAnsi" w:eastAsia="Calibri" w:hAnsiTheme="minorHAnsi"/>
                <w:color w:val="auto"/>
                <w:sz w:val="22"/>
                <w:szCs w:val="22"/>
              </w:rPr>
              <w:t>Kurtić</w:t>
            </w:r>
            <w:proofErr w:type="spellEnd"/>
          </w:p>
        </w:tc>
        <w:tc>
          <w:tcPr>
            <w:tcW w:w="3752" w:type="dxa"/>
          </w:tcPr>
          <w:p w14:paraId="0C59E254" w14:textId="3E2AD30D"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dragana@ddesign-studio.com</w:t>
            </w:r>
          </w:p>
        </w:tc>
        <w:tc>
          <w:tcPr>
            <w:tcW w:w="2552" w:type="dxa"/>
          </w:tcPr>
          <w:p w14:paraId="6F4C6FAD" w14:textId="59E60BFC" w:rsidR="00055F97" w:rsidRPr="00055F97" w:rsidRDefault="0094401E"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srijeda A</w:t>
            </w:r>
            <w:r w:rsidR="00055F97" w:rsidRPr="00055F97">
              <w:rPr>
                <w:rFonts w:asciiTheme="minorHAnsi" w:eastAsia="Calibri" w:hAnsiTheme="minorHAnsi"/>
                <w:color w:val="auto"/>
                <w:sz w:val="22"/>
                <w:szCs w:val="22"/>
              </w:rPr>
              <w:t xml:space="preserve"> smjena</w:t>
            </w:r>
          </w:p>
          <w:p w14:paraId="4B9CFF27" w14:textId="77777777" w:rsid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10.25-11,05</w:t>
            </w:r>
          </w:p>
          <w:p w14:paraId="626544C5" w14:textId="3D0D7372" w:rsidR="002F5EBF" w:rsidRP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16,25-17,05</w:t>
            </w:r>
          </w:p>
        </w:tc>
      </w:tr>
      <w:tr w:rsidR="00055F97" w:rsidRPr="00055F97" w14:paraId="0463F2E3" w14:textId="77777777" w:rsidTr="00055F97">
        <w:tc>
          <w:tcPr>
            <w:tcW w:w="2593" w:type="dxa"/>
          </w:tcPr>
          <w:p w14:paraId="05AA3EF0" w14:textId="60F54964"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Ksenija Jurić</w:t>
            </w:r>
          </w:p>
        </w:tc>
        <w:tc>
          <w:tcPr>
            <w:tcW w:w="3752" w:type="dxa"/>
          </w:tcPr>
          <w:p w14:paraId="6F3D3468" w14:textId="7E5ED3E4"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xmodic@gmail.com</w:t>
            </w:r>
          </w:p>
        </w:tc>
        <w:tc>
          <w:tcPr>
            <w:tcW w:w="2552" w:type="dxa"/>
          </w:tcPr>
          <w:p w14:paraId="7BFFD638" w14:textId="440C3E88" w:rsidR="00253C1E" w:rsidRDefault="00C27AF7" w:rsidP="00253C1E">
            <w:pPr>
              <w:jc w:val="center"/>
              <w:rPr>
                <w:rFonts w:asciiTheme="minorHAnsi" w:eastAsia="Calibri" w:hAnsiTheme="minorHAnsi"/>
                <w:color w:val="auto"/>
                <w:sz w:val="22"/>
                <w:szCs w:val="22"/>
              </w:rPr>
            </w:pPr>
            <w:r>
              <w:rPr>
                <w:rFonts w:asciiTheme="minorHAnsi" w:eastAsia="Calibri" w:hAnsiTheme="minorHAnsi"/>
                <w:color w:val="auto"/>
                <w:sz w:val="22"/>
                <w:szCs w:val="22"/>
              </w:rPr>
              <w:t>u</w:t>
            </w:r>
            <w:r w:rsidR="00055F97" w:rsidRPr="00055F97">
              <w:rPr>
                <w:rFonts w:asciiTheme="minorHAnsi" w:eastAsia="Calibri" w:hAnsiTheme="minorHAnsi"/>
                <w:color w:val="auto"/>
                <w:sz w:val="22"/>
                <w:szCs w:val="22"/>
              </w:rPr>
              <w:t>torak</w:t>
            </w:r>
            <w:r w:rsidR="00253C1E">
              <w:rPr>
                <w:rFonts w:asciiTheme="minorHAnsi" w:eastAsia="Calibri" w:hAnsiTheme="minorHAnsi"/>
                <w:color w:val="auto"/>
                <w:sz w:val="22"/>
                <w:szCs w:val="22"/>
              </w:rPr>
              <w:t xml:space="preserve"> A smjena </w:t>
            </w:r>
          </w:p>
          <w:p w14:paraId="241020C2" w14:textId="77777777" w:rsidR="002F5EBF" w:rsidRPr="002F5EBF"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9,30 – 10,10</w:t>
            </w:r>
          </w:p>
          <w:p w14:paraId="1A1074F7" w14:textId="19C56654" w:rsidR="00055F97" w:rsidRPr="00055F97"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15,30-16,10</w:t>
            </w:r>
          </w:p>
        </w:tc>
      </w:tr>
      <w:tr w:rsidR="00055F97" w:rsidRPr="00055F97" w14:paraId="0AB67093" w14:textId="77777777" w:rsidTr="00055F97">
        <w:tc>
          <w:tcPr>
            <w:tcW w:w="2593" w:type="dxa"/>
          </w:tcPr>
          <w:p w14:paraId="0969A910"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Hana Letica</w:t>
            </w:r>
          </w:p>
        </w:tc>
        <w:tc>
          <w:tcPr>
            <w:tcW w:w="3752" w:type="dxa"/>
          </w:tcPr>
          <w:p w14:paraId="35877FF0" w14:textId="59B1B253" w:rsidR="00055F97" w:rsidRPr="00055F97" w:rsidRDefault="00C27AF7" w:rsidP="00055F97">
            <w:pPr>
              <w:jc w:val="center"/>
              <w:rPr>
                <w:rFonts w:asciiTheme="minorHAnsi" w:eastAsia="Calibri" w:hAnsiTheme="minorHAnsi"/>
                <w:caps/>
                <w:color w:val="auto"/>
                <w:sz w:val="22"/>
                <w:szCs w:val="22"/>
              </w:rPr>
            </w:pPr>
            <w:r>
              <w:rPr>
                <w:rFonts w:asciiTheme="minorHAnsi" w:eastAsia="Calibri" w:hAnsiTheme="minorHAnsi"/>
                <w:color w:val="auto"/>
                <w:sz w:val="22"/>
                <w:szCs w:val="22"/>
              </w:rPr>
              <w:t>hanaltc@gmail.com</w:t>
            </w:r>
          </w:p>
        </w:tc>
        <w:tc>
          <w:tcPr>
            <w:tcW w:w="2552" w:type="dxa"/>
          </w:tcPr>
          <w:p w14:paraId="06DE5F6B" w14:textId="3173A6E9" w:rsidR="00055F97"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četvrtak B smjena</w:t>
            </w:r>
          </w:p>
          <w:p w14:paraId="33C65F75" w14:textId="77777777" w:rsidR="00C27AF7"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9,30 – 10,10</w:t>
            </w:r>
          </w:p>
          <w:p w14:paraId="2A43EBB6" w14:textId="6F2C6555" w:rsidR="00C27AF7" w:rsidRPr="00055F97"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15,30-16,10</w:t>
            </w:r>
          </w:p>
        </w:tc>
      </w:tr>
      <w:tr w:rsidR="00055F97" w:rsidRPr="00055F97" w14:paraId="005F3BCA" w14:textId="77777777" w:rsidTr="00055F97">
        <w:tc>
          <w:tcPr>
            <w:tcW w:w="2593" w:type="dxa"/>
          </w:tcPr>
          <w:p w14:paraId="14096782" w14:textId="5C48C7F8"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Marija </w:t>
            </w:r>
            <w:proofErr w:type="spellStart"/>
            <w:r w:rsidRPr="00055F97">
              <w:rPr>
                <w:rFonts w:asciiTheme="minorHAnsi" w:eastAsia="Calibri" w:hAnsiTheme="minorHAnsi"/>
                <w:color w:val="auto"/>
                <w:sz w:val="22"/>
                <w:szCs w:val="22"/>
              </w:rPr>
              <w:t>Jalić</w:t>
            </w:r>
            <w:proofErr w:type="spellEnd"/>
          </w:p>
        </w:tc>
        <w:tc>
          <w:tcPr>
            <w:tcW w:w="3752" w:type="dxa"/>
          </w:tcPr>
          <w:p w14:paraId="47D4B13B" w14:textId="2A8CCF0F" w:rsidR="00055F97" w:rsidRPr="00055F97" w:rsidRDefault="00D8463B" w:rsidP="00055F97">
            <w:pPr>
              <w:jc w:val="center"/>
              <w:rPr>
                <w:rFonts w:asciiTheme="minorHAnsi" w:eastAsia="Calibri" w:hAnsiTheme="minorHAnsi"/>
                <w:caps/>
                <w:color w:val="auto"/>
                <w:sz w:val="22"/>
                <w:szCs w:val="22"/>
              </w:rPr>
            </w:pPr>
            <w:hyperlink r:id="rId11">
              <w:r w:rsidR="00055F97" w:rsidRPr="00055F97">
                <w:rPr>
                  <w:rFonts w:asciiTheme="minorHAnsi" w:eastAsia="Calibri" w:hAnsiTheme="minorHAnsi"/>
                  <w:color w:val="0000FF"/>
                  <w:sz w:val="22"/>
                  <w:szCs w:val="22"/>
                  <w:u w:val="single"/>
                </w:rPr>
                <w:t>jalic.marija@gmail.com</w:t>
              </w:r>
            </w:hyperlink>
          </w:p>
          <w:p w14:paraId="459FF774" w14:textId="79C2DA89"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091 7208709</w:t>
            </w:r>
          </w:p>
        </w:tc>
        <w:tc>
          <w:tcPr>
            <w:tcW w:w="2552" w:type="dxa"/>
          </w:tcPr>
          <w:p w14:paraId="24E500DF" w14:textId="161C5A89" w:rsidR="00055F97" w:rsidRPr="00055F97" w:rsidRDefault="00055F97"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četvrtak 12:00</w:t>
            </w:r>
          </w:p>
        </w:tc>
      </w:tr>
      <w:tr w:rsidR="00055F97" w:rsidRPr="00055F97" w14:paraId="55079FAB" w14:textId="77777777" w:rsidTr="00055F97">
        <w:tc>
          <w:tcPr>
            <w:tcW w:w="2593" w:type="dxa"/>
          </w:tcPr>
          <w:p w14:paraId="60856084"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Višnja Mach Orlić</w:t>
            </w:r>
          </w:p>
        </w:tc>
        <w:tc>
          <w:tcPr>
            <w:tcW w:w="3752" w:type="dxa"/>
          </w:tcPr>
          <w:p w14:paraId="77D48144" w14:textId="0CC946A7" w:rsidR="00055F97" w:rsidRPr="00055F97" w:rsidRDefault="00D8463B" w:rsidP="00055F97">
            <w:pPr>
              <w:spacing w:before="100" w:beforeAutospacing="1" w:after="100" w:afterAutospacing="1"/>
              <w:jc w:val="center"/>
              <w:rPr>
                <w:rFonts w:asciiTheme="minorHAnsi" w:hAnsiTheme="minorHAnsi" w:cs="Arial"/>
                <w:color w:val="auto"/>
                <w:sz w:val="22"/>
                <w:szCs w:val="22"/>
                <w:lang w:eastAsia="hr-HR"/>
              </w:rPr>
            </w:pPr>
            <w:hyperlink r:id="rId12">
              <w:r w:rsidR="00055F97" w:rsidRPr="00055F97">
                <w:rPr>
                  <w:rFonts w:asciiTheme="minorHAnsi" w:hAnsiTheme="minorHAnsi" w:cs="Arial"/>
                  <w:color w:val="0000FF"/>
                  <w:sz w:val="22"/>
                  <w:szCs w:val="22"/>
                  <w:u w:val="single"/>
                  <w:lang w:eastAsia="hr-HR"/>
                </w:rPr>
                <w:t>machorlic@gmail.com</w:t>
              </w:r>
            </w:hyperlink>
          </w:p>
          <w:p w14:paraId="2E7009B6" w14:textId="77777777" w:rsidR="00055F97" w:rsidRPr="00055F97" w:rsidRDefault="00055F97" w:rsidP="00055F97">
            <w:pPr>
              <w:spacing w:before="100" w:beforeAutospacing="1" w:after="100" w:afterAutospacing="1"/>
              <w:jc w:val="center"/>
              <w:rPr>
                <w:rFonts w:asciiTheme="minorHAnsi" w:hAnsiTheme="minorHAnsi" w:cs="Arial"/>
                <w:color w:val="auto"/>
                <w:sz w:val="22"/>
                <w:szCs w:val="22"/>
                <w:lang w:eastAsia="hr-HR"/>
              </w:rPr>
            </w:pPr>
          </w:p>
        </w:tc>
        <w:tc>
          <w:tcPr>
            <w:tcW w:w="2552" w:type="dxa"/>
          </w:tcPr>
          <w:p w14:paraId="1B315646" w14:textId="0D79517F" w:rsidR="00055F97" w:rsidRPr="00055F97" w:rsidRDefault="00055F97"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srijeda </w:t>
            </w:r>
            <w:r w:rsidR="00253C1E">
              <w:rPr>
                <w:rFonts w:asciiTheme="minorHAnsi" w:eastAsia="Calibri" w:hAnsiTheme="minorHAnsi"/>
                <w:color w:val="auto"/>
                <w:sz w:val="22"/>
                <w:szCs w:val="22"/>
              </w:rPr>
              <w:t xml:space="preserve">B smjena </w:t>
            </w:r>
          </w:p>
          <w:p w14:paraId="578F1FF8" w14:textId="77777777" w:rsidR="00253C1E" w:rsidRPr="00253C1E" w:rsidRDefault="00253C1E" w:rsidP="00253C1E">
            <w:pPr>
              <w:jc w:val="center"/>
              <w:rPr>
                <w:rFonts w:asciiTheme="minorHAnsi" w:eastAsia="Calibri" w:hAnsiTheme="minorHAnsi"/>
                <w:color w:val="auto"/>
                <w:sz w:val="22"/>
                <w:szCs w:val="22"/>
              </w:rPr>
            </w:pPr>
            <w:r w:rsidRPr="00253C1E">
              <w:rPr>
                <w:rFonts w:asciiTheme="minorHAnsi" w:eastAsia="Calibri" w:hAnsiTheme="minorHAnsi"/>
                <w:color w:val="auto"/>
                <w:sz w:val="22"/>
                <w:szCs w:val="22"/>
              </w:rPr>
              <w:t>11,10 – 11,50</w:t>
            </w:r>
          </w:p>
          <w:p w14:paraId="4EC77606" w14:textId="28CA5E3D" w:rsidR="00055F97" w:rsidRPr="00055F97" w:rsidRDefault="00253C1E" w:rsidP="00253C1E">
            <w:pPr>
              <w:jc w:val="center"/>
              <w:rPr>
                <w:rFonts w:asciiTheme="minorHAnsi" w:eastAsia="Calibri" w:hAnsiTheme="minorHAnsi"/>
                <w:color w:val="auto"/>
                <w:sz w:val="22"/>
                <w:szCs w:val="22"/>
              </w:rPr>
            </w:pPr>
            <w:r w:rsidRPr="00253C1E">
              <w:rPr>
                <w:rFonts w:asciiTheme="minorHAnsi" w:eastAsia="Calibri" w:hAnsiTheme="minorHAnsi"/>
                <w:color w:val="auto"/>
                <w:sz w:val="22"/>
                <w:szCs w:val="22"/>
              </w:rPr>
              <w:t>17,10-17,50</w:t>
            </w:r>
          </w:p>
        </w:tc>
      </w:tr>
      <w:tr w:rsidR="00055F97" w:rsidRPr="00055F97" w14:paraId="52570A22" w14:textId="77777777" w:rsidTr="00055F97">
        <w:tc>
          <w:tcPr>
            <w:tcW w:w="2593" w:type="dxa"/>
          </w:tcPr>
          <w:p w14:paraId="208534A5"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Željka Milošević Paro</w:t>
            </w:r>
          </w:p>
        </w:tc>
        <w:tc>
          <w:tcPr>
            <w:tcW w:w="3752" w:type="dxa"/>
          </w:tcPr>
          <w:p w14:paraId="31416965" w14:textId="7082E94E" w:rsidR="00055F97" w:rsidRPr="00055F97" w:rsidRDefault="00D8463B" w:rsidP="00055F97">
            <w:pPr>
              <w:spacing w:line="257" w:lineRule="auto"/>
              <w:jc w:val="center"/>
              <w:rPr>
                <w:rFonts w:asciiTheme="minorHAnsi" w:eastAsia="Calibri" w:hAnsiTheme="minorHAnsi"/>
                <w:color w:val="auto"/>
                <w:sz w:val="22"/>
                <w:szCs w:val="22"/>
              </w:rPr>
            </w:pPr>
            <w:hyperlink r:id="rId13">
              <w:r w:rsidR="00055F97" w:rsidRPr="00055F97">
                <w:rPr>
                  <w:rFonts w:asciiTheme="minorHAnsi" w:eastAsia="Calibri" w:hAnsiTheme="minorHAnsi" w:cs="Calibri"/>
                  <w:color w:val="0000FF"/>
                  <w:sz w:val="22"/>
                  <w:szCs w:val="22"/>
                  <w:u w:val="single"/>
                </w:rPr>
                <w:t>zeljka.milosevic.paro@gmail.com</w:t>
              </w:r>
            </w:hyperlink>
          </w:p>
          <w:p w14:paraId="35751E29" w14:textId="77777777" w:rsidR="00055F97" w:rsidRPr="00055F97" w:rsidRDefault="00055F97" w:rsidP="00055F97">
            <w:pPr>
              <w:jc w:val="center"/>
              <w:rPr>
                <w:rFonts w:asciiTheme="minorHAnsi" w:eastAsia="Calibri" w:hAnsiTheme="minorHAnsi"/>
                <w:caps/>
                <w:color w:val="auto"/>
                <w:sz w:val="22"/>
                <w:szCs w:val="22"/>
              </w:rPr>
            </w:pPr>
          </w:p>
        </w:tc>
        <w:tc>
          <w:tcPr>
            <w:tcW w:w="2552" w:type="dxa"/>
          </w:tcPr>
          <w:p w14:paraId="6912D5E5" w14:textId="611838DB" w:rsidR="00055F97" w:rsidRP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 xml:space="preserve">Utorak B smjena </w:t>
            </w:r>
          </w:p>
          <w:p w14:paraId="66070722" w14:textId="77777777" w:rsidR="002F5EBF" w:rsidRPr="002F5EBF"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9,30 – 10,10</w:t>
            </w:r>
          </w:p>
          <w:p w14:paraId="12A4AB94" w14:textId="36A9A042" w:rsidR="00055F97" w:rsidRPr="00055F97"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15,30-16,10</w:t>
            </w:r>
          </w:p>
        </w:tc>
      </w:tr>
      <w:tr w:rsidR="00055F97" w:rsidRPr="00055F97" w14:paraId="1571D302" w14:textId="77777777" w:rsidTr="00055F97">
        <w:tc>
          <w:tcPr>
            <w:tcW w:w="2593" w:type="dxa"/>
          </w:tcPr>
          <w:p w14:paraId="273C7FD1"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Svjetlana Paligorić M.</w:t>
            </w:r>
          </w:p>
        </w:tc>
        <w:tc>
          <w:tcPr>
            <w:tcW w:w="3752" w:type="dxa"/>
          </w:tcPr>
          <w:p w14:paraId="57003CC8" w14:textId="35414FB2"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svjetlana.paligoric-mise@skole.hr</w:t>
            </w:r>
          </w:p>
        </w:tc>
        <w:tc>
          <w:tcPr>
            <w:tcW w:w="2552" w:type="dxa"/>
          </w:tcPr>
          <w:p w14:paraId="28DA558D" w14:textId="45513323" w:rsidR="00253C1E"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u</w:t>
            </w:r>
            <w:r w:rsidR="00253C1E">
              <w:rPr>
                <w:rFonts w:asciiTheme="minorHAnsi" w:eastAsia="Calibri" w:hAnsiTheme="minorHAnsi"/>
                <w:color w:val="auto"/>
                <w:sz w:val="22"/>
                <w:szCs w:val="22"/>
              </w:rPr>
              <w:t>torak B</w:t>
            </w:r>
            <w:r w:rsidR="00055F97" w:rsidRPr="00055F97">
              <w:rPr>
                <w:rFonts w:asciiTheme="minorHAnsi" w:eastAsia="Calibri" w:hAnsiTheme="minorHAnsi"/>
                <w:color w:val="auto"/>
                <w:sz w:val="22"/>
                <w:szCs w:val="22"/>
              </w:rPr>
              <w:t xml:space="preserve"> smjena</w:t>
            </w:r>
          </w:p>
          <w:p w14:paraId="12A3B381" w14:textId="77777777" w:rsidR="00253C1E" w:rsidRPr="00253C1E" w:rsidRDefault="00253C1E" w:rsidP="00253C1E">
            <w:pPr>
              <w:jc w:val="center"/>
              <w:rPr>
                <w:rFonts w:asciiTheme="minorHAnsi" w:eastAsia="Calibri" w:hAnsiTheme="minorHAnsi"/>
                <w:color w:val="auto"/>
                <w:sz w:val="22"/>
                <w:szCs w:val="22"/>
              </w:rPr>
            </w:pPr>
            <w:r w:rsidRPr="00253C1E">
              <w:rPr>
                <w:rFonts w:asciiTheme="minorHAnsi" w:eastAsia="Calibri" w:hAnsiTheme="minorHAnsi"/>
                <w:color w:val="auto"/>
                <w:sz w:val="22"/>
                <w:szCs w:val="22"/>
              </w:rPr>
              <w:t>9,30 – 10,10</w:t>
            </w:r>
          </w:p>
          <w:p w14:paraId="3F28A5EA" w14:textId="2D2A26B8" w:rsidR="00055F97" w:rsidRPr="00055F97" w:rsidRDefault="00253C1E" w:rsidP="00253C1E">
            <w:pPr>
              <w:jc w:val="center"/>
              <w:rPr>
                <w:rFonts w:asciiTheme="minorHAnsi" w:eastAsia="Calibri" w:hAnsiTheme="minorHAnsi"/>
                <w:color w:val="auto"/>
                <w:sz w:val="22"/>
                <w:szCs w:val="22"/>
              </w:rPr>
            </w:pPr>
            <w:r w:rsidRPr="00253C1E">
              <w:rPr>
                <w:rFonts w:asciiTheme="minorHAnsi" w:eastAsia="Calibri" w:hAnsiTheme="minorHAnsi"/>
                <w:color w:val="auto"/>
                <w:sz w:val="22"/>
                <w:szCs w:val="22"/>
              </w:rPr>
              <w:t>15,30 -16,10</w:t>
            </w:r>
          </w:p>
        </w:tc>
      </w:tr>
      <w:tr w:rsidR="00055F97" w:rsidRPr="00055F97" w14:paraId="2339D452" w14:textId="77777777" w:rsidTr="00055F97">
        <w:tc>
          <w:tcPr>
            <w:tcW w:w="2593" w:type="dxa"/>
          </w:tcPr>
          <w:p w14:paraId="4AB8B4C4"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Dragica </w:t>
            </w:r>
            <w:proofErr w:type="spellStart"/>
            <w:r w:rsidRPr="00055F97">
              <w:rPr>
                <w:rFonts w:asciiTheme="minorHAnsi" w:eastAsia="Calibri" w:hAnsiTheme="minorHAnsi"/>
                <w:color w:val="auto"/>
                <w:sz w:val="22"/>
                <w:szCs w:val="22"/>
              </w:rPr>
              <w:t>Pecotić</w:t>
            </w:r>
            <w:proofErr w:type="spellEnd"/>
          </w:p>
        </w:tc>
        <w:tc>
          <w:tcPr>
            <w:tcW w:w="3752" w:type="dxa"/>
          </w:tcPr>
          <w:p w14:paraId="2AFB9028" w14:textId="206C6172"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dragica.zuljevic1@gmail.com-0955188344</w:t>
            </w:r>
          </w:p>
        </w:tc>
        <w:tc>
          <w:tcPr>
            <w:tcW w:w="2552" w:type="dxa"/>
          </w:tcPr>
          <w:p w14:paraId="51B23F90" w14:textId="40EB4672" w:rsidR="00253C1E"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p</w:t>
            </w:r>
            <w:r w:rsidR="00253C1E">
              <w:rPr>
                <w:rFonts w:asciiTheme="minorHAnsi" w:eastAsia="Calibri" w:hAnsiTheme="minorHAnsi"/>
                <w:color w:val="auto"/>
                <w:sz w:val="22"/>
                <w:szCs w:val="22"/>
              </w:rPr>
              <w:t xml:space="preserve">onedjeljak </w:t>
            </w:r>
            <w:r>
              <w:rPr>
                <w:rFonts w:asciiTheme="minorHAnsi" w:eastAsia="Calibri" w:hAnsiTheme="minorHAnsi"/>
                <w:color w:val="auto"/>
                <w:sz w:val="22"/>
                <w:szCs w:val="22"/>
              </w:rPr>
              <w:t>B smjena</w:t>
            </w:r>
          </w:p>
          <w:p w14:paraId="01B44318" w14:textId="77777777" w:rsidR="00C27AF7" w:rsidRDefault="00055F97"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12-40</w:t>
            </w:r>
            <w:r w:rsidR="00C27AF7">
              <w:rPr>
                <w:rFonts w:asciiTheme="minorHAnsi" w:eastAsia="Calibri" w:hAnsiTheme="minorHAnsi"/>
                <w:color w:val="auto"/>
                <w:sz w:val="22"/>
                <w:szCs w:val="22"/>
              </w:rPr>
              <w:t>-13,20</w:t>
            </w:r>
          </w:p>
          <w:p w14:paraId="0FD616EA" w14:textId="028DC05E" w:rsidR="00055F97" w:rsidRPr="00055F97" w:rsidRDefault="00055F97"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18-40</w:t>
            </w:r>
            <w:r w:rsidR="00C27AF7">
              <w:rPr>
                <w:rFonts w:asciiTheme="minorHAnsi" w:eastAsia="Calibri" w:hAnsiTheme="minorHAnsi"/>
                <w:color w:val="auto"/>
                <w:sz w:val="22"/>
                <w:szCs w:val="22"/>
              </w:rPr>
              <w:t>-19,20</w:t>
            </w:r>
          </w:p>
        </w:tc>
      </w:tr>
      <w:tr w:rsidR="00055F97" w:rsidRPr="00055F97" w14:paraId="557EBB64" w14:textId="77777777" w:rsidTr="00055F97">
        <w:tc>
          <w:tcPr>
            <w:tcW w:w="2593" w:type="dxa"/>
          </w:tcPr>
          <w:p w14:paraId="7C9301F0" w14:textId="7B7EB3FA"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Ivan </w:t>
            </w:r>
            <w:proofErr w:type="spellStart"/>
            <w:r w:rsidRPr="00055F97">
              <w:rPr>
                <w:rFonts w:asciiTheme="minorHAnsi" w:eastAsia="Calibri" w:hAnsiTheme="minorHAnsi"/>
                <w:color w:val="auto"/>
                <w:sz w:val="22"/>
                <w:szCs w:val="22"/>
              </w:rPr>
              <w:t>Pezer</w:t>
            </w:r>
            <w:proofErr w:type="spellEnd"/>
            <w:r w:rsidRPr="00055F97">
              <w:rPr>
                <w:rFonts w:asciiTheme="minorHAnsi" w:eastAsia="Calibri" w:hAnsiTheme="minorHAnsi"/>
                <w:color w:val="auto"/>
                <w:sz w:val="22"/>
                <w:szCs w:val="22"/>
              </w:rPr>
              <w:t xml:space="preserve"> </w:t>
            </w:r>
          </w:p>
        </w:tc>
        <w:tc>
          <w:tcPr>
            <w:tcW w:w="3752" w:type="dxa"/>
          </w:tcPr>
          <w:p w14:paraId="2EBE3E36" w14:textId="391AE55A" w:rsidR="00055F97" w:rsidRPr="00055F97" w:rsidRDefault="00D8463B" w:rsidP="00055F97">
            <w:pPr>
              <w:jc w:val="center"/>
              <w:rPr>
                <w:rFonts w:asciiTheme="minorHAnsi" w:eastAsia="Calibri" w:hAnsiTheme="minorHAnsi"/>
                <w:caps/>
                <w:color w:val="auto"/>
                <w:sz w:val="22"/>
                <w:szCs w:val="22"/>
              </w:rPr>
            </w:pPr>
            <w:hyperlink r:id="rId14">
              <w:r w:rsidR="00055F97" w:rsidRPr="00055F97">
                <w:rPr>
                  <w:rFonts w:asciiTheme="minorHAnsi" w:eastAsia="Calibri" w:hAnsiTheme="minorHAnsi"/>
                  <w:color w:val="0000FF"/>
                  <w:sz w:val="22"/>
                  <w:szCs w:val="22"/>
                  <w:u w:val="single"/>
                </w:rPr>
                <w:t>ivanpezer@gmail.com</w:t>
              </w:r>
            </w:hyperlink>
          </w:p>
          <w:p w14:paraId="5365785B" w14:textId="69ED15B2"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095 533 75 09</w:t>
            </w:r>
          </w:p>
        </w:tc>
        <w:tc>
          <w:tcPr>
            <w:tcW w:w="2552" w:type="dxa"/>
          </w:tcPr>
          <w:p w14:paraId="76C7139F" w14:textId="45AB8B40" w:rsidR="00055F97" w:rsidRP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ponedjeljak A smjena</w:t>
            </w:r>
          </w:p>
          <w:p w14:paraId="5E46DFED" w14:textId="77777777" w:rsidR="002F5EBF" w:rsidRPr="002F5EBF"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11,10 – 11,50</w:t>
            </w:r>
          </w:p>
          <w:p w14:paraId="4E48AF6D" w14:textId="60097F22" w:rsidR="00055F97" w:rsidRPr="00055F97"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17,10-17,50</w:t>
            </w:r>
          </w:p>
        </w:tc>
      </w:tr>
      <w:tr w:rsidR="00055F97" w:rsidRPr="00055F97" w14:paraId="1A360931" w14:textId="77777777" w:rsidTr="00055F97">
        <w:tc>
          <w:tcPr>
            <w:tcW w:w="2593" w:type="dxa"/>
          </w:tcPr>
          <w:p w14:paraId="79E7E083"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Dražen Prlić</w:t>
            </w:r>
          </w:p>
        </w:tc>
        <w:tc>
          <w:tcPr>
            <w:tcW w:w="3752" w:type="dxa"/>
          </w:tcPr>
          <w:p w14:paraId="4F9D0517" w14:textId="0AA2D62D" w:rsidR="00055F97" w:rsidRPr="00055F97" w:rsidRDefault="00D8463B" w:rsidP="00055F97">
            <w:pPr>
              <w:jc w:val="center"/>
              <w:rPr>
                <w:rFonts w:asciiTheme="minorHAnsi" w:eastAsia="Calibri" w:hAnsiTheme="minorHAnsi"/>
                <w:caps/>
                <w:color w:val="auto"/>
                <w:sz w:val="22"/>
                <w:szCs w:val="22"/>
              </w:rPr>
            </w:pPr>
            <w:hyperlink r:id="rId15">
              <w:r w:rsidR="00055F97" w:rsidRPr="00055F97">
                <w:rPr>
                  <w:rFonts w:asciiTheme="minorHAnsi" w:eastAsia="Calibri" w:hAnsiTheme="minorHAnsi"/>
                  <w:color w:val="0000FF"/>
                  <w:sz w:val="22"/>
                  <w:szCs w:val="22"/>
                  <w:u w:val="single"/>
                </w:rPr>
                <w:t>drazen.prlic.1@gmail.com</w:t>
              </w:r>
            </w:hyperlink>
          </w:p>
          <w:p w14:paraId="55D914CD" w14:textId="0E6A93E2"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0917829793</w:t>
            </w:r>
          </w:p>
        </w:tc>
        <w:tc>
          <w:tcPr>
            <w:tcW w:w="2552" w:type="dxa"/>
          </w:tcPr>
          <w:p w14:paraId="03FFE753" w14:textId="11C1C585" w:rsidR="00055F97" w:rsidRP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srijeda B smjena</w:t>
            </w:r>
          </w:p>
          <w:p w14:paraId="6D13855F" w14:textId="77777777" w:rsidR="002F5EBF" w:rsidRDefault="002F5EBF"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11,10-11,50</w:t>
            </w:r>
          </w:p>
          <w:p w14:paraId="190CC6DF" w14:textId="469F010E" w:rsidR="00055F97" w:rsidRPr="00055F97" w:rsidRDefault="002F5EBF" w:rsidP="002F5EBF">
            <w:pPr>
              <w:jc w:val="center"/>
              <w:rPr>
                <w:rFonts w:asciiTheme="minorHAnsi" w:eastAsia="Calibri" w:hAnsiTheme="minorHAnsi"/>
                <w:color w:val="auto"/>
                <w:sz w:val="22"/>
                <w:szCs w:val="22"/>
              </w:rPr>
            </w:pPr>
            <w:r>
              <w:rPr>
                <w:rFonts w:asciiTheme="minorHAnsi" w:eastAsia="Calibri" w:hAnsiTheme="minorHAnsi"/>
                <w:color w:val="auto"/>
                <w:sz w:val="22"/>
                <w:szCs w:val="22"/>
              </w:rPr>
              <w:t>17,10-17,50</w:t>
            </w:r>
          </w:p>
        </w:tc>
      </w:tr>
      <w:tr w:rsidR="00055F97" w:rsidRPr="00055F97" w14:paraId="27F5C784" w14:textId="77777777" w:rsidTr="00055F97">
        <w:tc>
          <w:tcPr>
            <w:tcW w:w="2593" w:type="dxa"/>
          </w:tcPr>
          <w:p w14:paraId="260B6EC6"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lastRenderedPageBreak/>
              <w:t>Vanja Rogošić O.</w:t>
            </w:r>
          </w:p>
        </w:tc>
        <w:tc>
          <w:tcPr>
            <w:tcW w:w="3752" w:type="dxa"/>
          </w:tcPr>
          <w:p w14:paraId="1FA570D5" w14:textId="6A3BCD38" w:rsidR="00055F97" w:rsidRPr="00055F97" w:rsidRDefault="00253C1E" w:rsidP="00055F97">
            <w:pPr>
              <w:jc w:val="center"/>
              <w:rPr>
                <w:rFonts w:asciiTheme="minorHAnsi" w:eastAsia="Calibri" w:hAnsiTheme="minorHAnsi"/>
                <w:caps/>
                <w:color w:val="auto"/>
                <w:sz w:val="22"/>
                <w:szCs w:val="22"/>
              </w:rPr>
            </w:pPr>
            <w:r>
              <w:rPr>
                <w:rFonts w:asciiTheme="minorHAnsi" w:eastAsia="Calibri" w:hAnsiTheme="minorHAnsi"/>
                <w:caps/>
                <w:color w:val="auto"/>
                <w:sz w:val="22"/>
                <w:szCs w:val="22"/>
              </w:rPr>
              <w:t>099 4086176</w:t>
            </w:r>
          </w:p>
        </w:tc>
        <w:tc>
          <w:tcPr>
            <w:tcW w:w="2552" w:type="dxa"/>
          </w:tcPr>
          <w:p w14:paraId="3900CA76" w14:textId="6792817F" w:rsid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p</w:t>
            </w:r>
            <w:r w:rsidR="00253C1E">
              <w:rPr>
                <w:rFonts w:asciiTheme="minorHAnsi" w:eastAsia="Calibri" w:hAnsiTheme="minorHAnsi"/>
                <w:color w:val="auto"/>
                <w:sz w:val="22"/>
                <w:szCs w:val="22"/>
              </w:rPr>
              <w:t>onedjeljak A smjena</w:t>
            </w:r>
          </w:p>
          <w:p w14:paraId="120D180F" w14:textId="77777777" w:rsidR="00253C1E" w:rsidRPr="00253C1E" w:rsidRDefault="00253C1E" w:rsidP="00253C1E">
            <w:pPr>
              <w:jc w:val="center"/>
              <w:rPr>
                <w:rFonts w:asciiTheme="minorHAnsi" w:eastAsia="Calibri" w:hAnsiTheme="minorHAnsi"/>
                <w:color w:val="auto"/>
                <w:sz w:val="22"/>
                <w:szCs w:val="22"/>
              </w:rPr>
            </w:pPr>
            <w:r w:rsidRPr="00253C1E">
              <w:rPr>
                <w:rFonts w:asciiTheme="minorHAnsi" w:eastAsia="Calibri" w:hAnsiTheme="minorHAnsi"/>
                <w:color w:val="auto"/>
                <w:sz w:val="22"/>
                <w:szCs w:val="22"/>
              </w:rPr>
              <w:t>9,30 – 10,10</w:t>
            </w:r>
          </w:p>
          <w:p w14:paraId="28E6591F" w14:textId="1B60C394" w:rsidR="00253C1E" w:rsidRPr="00055F97" w:rsidRDefault="00253C1E" w:rsidP="00253C1E">
            <w:pPr>
              <w:jc w:val="center"/>
              <w:rPr>
                <w:rFonts w:asciiTheme="minorHAnsi" w:eastAsia="Calibri" w:hAnsiTheme="minorHAnsi"/>
                <w:color w:val="auto"/>
                <w:sz w:val="22"/>
                <w:szCs w:val="22"/>
              </w:rPr>
            </w:pPr>
            <w:r w:rsidRPr="00253C1E">
              <w:rPr>
                <w:rFonts w:asciiTheme="minorHAnsi" w:eastAsia="Calibri" w:hAnsiTheme="minorHAnsi"/>
                <w:color w:val="auto"/>
                <w:sz w:val="22"/>
                <w:szCs w:val="22"/>
              </w:rPr>
              <w:t>15,30 -16,10</w:t>
            </w:r>
          </w:p>
        </w:tc>
      </w:tr>
      <w:tr w:rsidR="00055F97" w:rsidRPr="00055F97" w14:paraId="4F0F97EF" w14:textId="77777777" w:rsidTr="00055F97">
        <w:tc>
          <w:tcPr>
            <w:tcW w:w="2593" w:type="dxa"/>
          </w:tcPr>
          <w:p w14:paraId="1AF3D0D9" w14:textId="6E63E4A2"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Dijana Dora </w:t>
            </w:r>
            <w:proofErr w:type="spellStart"/>
            <w:r w:rsidRPr="00055F97">
              <w:rPr>
                <w:rFonts w:asciiTheme="minorHAnsi" w:eastAsia="Calibri" w:hAnsiTheme="minorHAnsi"/>
                <w:color w:val="auto"/>
                <w:sz w:val="22"/>
                <w:szCs w:val="22"/>
              </w:rPr>
              <w:t>Rošin</w:t>
            </w:r>
            <w:proofErr w:type="spellEnd"/>
          </w:p>
        </w:tc>
        <w:tc>
          <w:tcPr>
            <w:tcW w:w="3752" w:type="dxa"/>
          </w:tcPr>
          <w:p w14:paraId="169FC9A9" w14:textId="3A4AC0A2" w:rsidR="00055F97" w:rsidRPr="00055F97" w:rsidRDefault="00D8463B" w:rsidP="00055F97">
            <w:pPr>
              <w:jc w:val="center"/>
              <w:rPr>
                <w:rFonts w:asciiTheme="minorHAnsi" w:eastAsia="Calibri" w:hAnsiTheme="minorHAnsi"/>
                <w:caps/>
                <w:color w:val="auto"/>
                <w:sz w:val="22"/>
                <w:szCs w:val="22"/>
              </w:rPr>
            </w:pPr>
            <w:hyperlink r:id="rId16">
              <w:r w:rsidR="00055F97" w:rsidRPr="00055F97">
                <w:rPr>
                  <w:rFonts w:asciiTheme="minorHAnsi" w:eastAsia="Calibri" w:hAnsiTheme="minorHAnsi"/>
                  <w:color w:val="0000FF"/>
                  <w:sz w:val="22"/>
                  <w:szCs w:val="22"/>
                  <w:u w:val="single"/>
                </w:rPr>
                <w:t>nebo.covjek.zemlja@gmail.com</w:t>
              </w:r>
            </w:hyperlink>
            <w:r w:rsidR="00055F97" w:rsidRPr="00055F97">
              <w:rPr>
                <w:rFonts w:asciiTheme="minorHAnsi" w:eastAsia="Calibri" w:hAnsiTheme="minorHAnsi"/>
                <w:color w:val="auto"/>
                <w:sz w:val="22"/>
                <w:szCs w:val="22"/>
              </w:rPr>
              <w:t xml:space="preserve">  0994491547</w:t>
            </w:r>
          </w:p>
        </w:tc>
        <w:tc>
          <w:tcPr>
            <w:tcW w:w="2552" w:type="dxa"/>
          </w:tcPr>
          <w:p w14:paraId="21B946C6" w14:textId="464287E4" w:rsidR="002F5EBF"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č</w:t>
            </w:r>
            <w:r w:rsidR="00055F97" w:rsidRPr="00055F97">
              <w:rPr>
                <w:rFonts w:asciiTheme="minorHAnsi" w:eastAsia="Calibri" w:hAnsiTheme="minorHAnsi"/>
                <w:color w:val="auto"/>
                <w:sz w:val="22"/>
                <w:szCs w:val="22"/>
              </w:rPr>
              <w:t>etvrtak</w:t>
            </w:r>
            <w:r>
              <w:rPr>
                <w:rFonts w:asciiTheme="minorHAnsi" w:eastAsia="Calibri" w:hAnsiTheme="minorHAnsi"/>
                <w:color w:val="auto"/>
                <w:sz w:val="22"/>
                <w:szCs w:val="22"/>
              </w:rPr>
              <w:t xml:space="preserve"> A smjena</w:t>
            </w:r>
          </w:p>
          <w:p w14:paraId="0544A3C1" w14:textId="77777777" w:rsidR="002F5EBF" w:rsidRPr="002F5EBF"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11,10 – 11,50</w:t>
            </w:r>
          </w:p>
          <w:p w14:paraId="0B080E0C" w14:textId="354AE08E" w:rsidR="00055F97" w:rsidRPr="00055F97"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17,10-17,50</w:t>
            </w:r>
          </w:p>
        </w:tc>
      </w:tr>
      <w:tr w:rsidR="00055F97" w:rsidRPr="00055F97" w14:paraId="648C6E56" w14:textId="77777777" w:rsidTr="00055F97">
        <w:tc>
          <w:tcPr>
            <w:tcW w:w="2593" w:type="dxa"/>
          </w:tcPr>
          <w:p w14:paraId="244480CB" w14:textId="5BDCE109"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Neli Ružić</w:t>
            </w:r>
          </w:p>
        </w:tc>
        <w:tc>
          <w:tcPr>
            <w:tcW w:w="3752" w:type="dxa"/>
          </w:tcPr>
          <w:p w14:paraId="730DC4D5" w14:textId="2DD2039D" w:rsidR="00055F97" w:rsidRPr="00055F97" w:rsidRDefault="00D8463B" w:rsidP="00055F97">
            <w:pPr>
              <w:spacing w:line="257" w:lineRule="auto"/>
              <w:jc w:val="center"/>
              <w:rPr>
                <w:rFonts w:asciiTheme="minorHAnsi" w:eastAsia="Calibri" w:hAnsiTheme="minorHAnsi"/>
                <w:color w:val="auto"/>
                <w:sz w:val="22"/>
                <w:szCs w:val="22"/>
              </w:rPr>
            </w:pPr>
            <w:hyperlink r:id="rId17">
              <w:r w:rsidR="00055F97" w:rsidRPr="00055F97">
                <w:rPr>
                  <w:rFonts w:asciiTheme="minorHAnsi" w:eastAsia="Calibri" w:hAnsiTheme="minorHAnsi" w:cs="Calibri"/>
                  <w:color w:val="0000FF"/>
                  <w:sz w:val="22"/>
                  <w:szCs w:val="22"/>
                  <w:u w:val="single"/>
                </w:rPr>
                <w:t>neli.ruzic@gmail.com</w:t>
              </w:r>
            </w:hyperlink>
          </w:p>
          <w:p w14:paraId="72451E74" w14:textId="1EC6B4D0" w:rsidR="00055F97" w:rsidRPr="00055F97" w:rsidRDefault="00055F97" w:rsidP="00055F97">
            <w:pPr>
              <w:spacing w:line="257" w:lineRule="auto"/>
              <w:jc w:val="center"/>
              <w:rPr>
                <w:rFonts w:asciiTheme="minorHAnsi" w:eastAsia="Calibri" w:hAnsiTheme="minorHAnsi" w:cs="Calibri"/>
                <w:color w:val="auto"/>
                <w:sz w:val="22"/>
                <w:szCs w:val="22"/>
              </w:rPr>
            </w:pPr>
            <w:r w:rsidRPr="00055F97">
              <w:rPr>
                <w:rFonts w:asciiTheme="minorHAnsi" w:eastAsia="Calibri" w:hAnsiTheme="minorHAnsi" w:cs="Calibri"/>
                <w:color w:val="auto"/>
                <w:sz w:val="22"/>
                <w:szCs w:val="22"/>
              </w:rPr>
              <w:t>0911512115</w:t>
            </w:r>
          </w:p>
          <w:p w14:paraId="60AE4ABD" w14:textId="77777777" w:rsidR="00055F97" w:rsidRPr="00055F97" w:rsidRDefault="00055F97" w:rsidP="00055F97">
            <w:pPr>
              <w:jc w:val="center"/>
              <w:rPr>
                <w:rFonts w:asciiTheme="minorHAnsi" w:eastAsia="Calibri" w:hAnsiTheme="minorHAnsi"/>
                <w:caps/>
                <w:color w:val="auto"/>
                <w:sz w:val="22"/>
                <w:szCs w:val="22"/>
              </w:rPr>
            </w:pPr>
          </w:p>
        </w:tc>
        <w:tc>
          <w:tcPr>
            <w:tcW w:w="2552" w:type="dxa"/>
          </w:tcPr>
          <w:p w14:paraId="07442AFE" w14:textId="76B4250C" w:rsidR="00253C1E"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p</w:t>
            </w:r>
            <w:r w:rsidR="00055F97" w:rsidRPr="00055F97">
              <w:rPr>
                <w:rFonts w:asciiTheme="minorHAnsi" w:eastAsia="Calibri" w:hAnsiTheme="minorHAnsi"/>
                <w:color w:val="auto"/>
                <w:sz w:val="22"/>
                <w:szCs w:val="22"/>
              </w:rPr>
              <w:t>onedjeljak</w:t>
            </w:r>
            <w:r w:rsidR="00253C1E">
              <w:rPr>
                <w:rFonts w:asciiTheme="minorHAnsi" w:eastAsia="Calibri" w:hAnsiTheme="minorHAnsi"/>
                <w:color w:val="auto"/>
                <w:sz w:val="22"/>
                <w:szCs w:val="22"/>
              </w:rPr>
              <w:t xml:space="preserve"> A smjena</w:t>
            </w:r>
          </w:p>
          <w:p w14:paraId="37BB1730" w14:textId="77777777" w:rsidR="00253C1E" w:rsidRPr="00253C1E" w:rsidRDefault="00253C1E" w:rsidP="00253C1E">
            <w:pPr>
              <w:jc w:val="center"/>
              <w:rPr>
                <w:rFonts w:asciiTheme="minorHAnsi" w:eastAsia="Calibri" w:hAnsiTheme="minorHAnsi"/>
                <w:color w:val="auto"/>
                <w:sz w:val="22"/>
                <w:szCs w:val="22"/>
              </w:rPr>
            </w:pPr>
            <w:r w:rsidRPr="00253C1E">
              <w:rPr>
                <w:rFonts w:asciiTheme="minorHAnsi" w:eastAsia="Calibri" w:hAnsiTheme="minorHAnsi"/>
                <w:color w:val="auto"/>
                <w:sz w:val="22"/>
                <w:szCs w:val="22"/>
              </w:rPr>
              <w:t>11,10 – 11,50</w:t>
            </w:r>
          </w:p>
          <w:p w14:paraId="19762594" w14:textId="1F755665" w:rsidR="00055F97" w:rsidRPr="00055F97" w:rsidRDefault="00253C1E" w:rsidP="00253C1E">
            <w:pPr>
              <w:jc w:val="center"/>
              <w:rPr>
                <w:rFonts w:asciiTheme="minorHAnsi" w:eastAsia="Calibri" w:hAnsiTheme="minorHAnsi"/>
                <w:color w:val="auto"/>
                <w:sz w:val="22"/>
                <w:szCs w:val="22"/>
              </w:rPr>
            </w:pPr>
            <w:r w:rsidRPr="00253C1E">
              <w:rPr>
                <w:rFonts w:asciiTheme="minorHAnsi" w:eastAsia="Calibri" w:hAnsiTheme="minorHAnsi"/>
                <w:color w:val="auto"/>
                <w:sz w:val="22"/>
                <w:szCs w:val="22"/>
              </w:rPr>
              <w:t>17,10-17,50</w:t>
            </w:r>
          </w:p>
        </w:tc>
      </w:tr>
      <w:tr w:rsidR="00055F97" w:rsidRPr="00055F97" w14:paraId="595D16BF" w14:textId="77777777" w:rsidTr="00055F97">
        <w:tc>
          <w:tcPr>
            <w:tcW w:w="2593" w:type="dxa"/>
          </w:tcPr>
          <w:p w14:paraId="7A71D5B2" w14:textId="5D31FEA1" w:rsidR="00055F97" w:rsidRPr="00055F97" w:rsidRDefault="00055F97" w:rsidP="00055F97">
            <w:pPr>
              <w:rPr>
                <w:rFonts w:asciiTheme="minorHAnsi" w:eastAsia="Calibri" w:hAnsiTheme="minorHAnsi"/>
                <w:color w:val="auto"/>
                <w:sz w:val="22"/>
                <w:szCs w:val="22"/>
              </w:rPr>
            </w:pPr>
            <w:proofErr w:type="spellStart"/>
            <w:r w:rsidRPr="00055F97">
              <w:rPr>
                <w:rFonts w:asciiTheme="minorHAnsi" w:eastAsia="Calibri" w:hAnsiTheme="minorHAnsi"/>
                <w:color w:val="auto"/>
                <w:sz w:val="22"/>
                <w:szCs w:val="22"/>
              </w:rPr>
              <w:t>Kaća</w:t>
            </w:r>
            <w:proofErr w:type="spellEnd"/>
            <w:r w:rsidRPr="00055F97">
              <w:rPr>
                <w:rFonts w:asciiTheme="minorHAnsi" w:eastAsia="Calibri" w:hAnsiTheme="minorHAnsi"/>
                <w:color w:val="auto"/>
                <w:sz w:val="22"/>
                <w:szCs w:val="22"/>
              </w:rPr>
              <w:t xml:space="preserve"> </w:t>
            </w:r>
            <w:proofErr w:type="spellStart"/>
            <w:r w:rsidRPr="00055F97">
              <w:rPr>
                <w:rFonts w:asciiTheme="minorHAnsi" w:eastAsia="Calibri" w:hAnsiTheme="minorHAnsi"/>
                <w:color w:val="auto"/>
                <w:sz w:val="22"/>
                <w:szCs w:val="22"/>
              </w:rPr>
              <w:t>Svedružić</w:t>
            </w:r>
            <w:proofErr w:type="spellEnd"/>
          </w:p>
        </w:tc>
        <w:tc>
          <w:tcPr>
            <w:tcW w:w="3752" w:type="dxa"/>
          </w:tcPr>
          <w:p w14:paraId="7C20028D" w14:textId="256A2F08" w:rsidR="00055F97" w:rsidRPr="00055F97" w:rsidRDefault="00D8463B" w:rsidP="00055F97">
            <w:pPr>
              <w:jc w:val="center"/>
              <w:rPr>
                <w:rFonts w:asciiTheme="minorHAnsi" w:eastAsia="Calibri" w:hAnsiTheme="minorHAnsi"/>
                <w:color w:val="auto"/>
                <w:sz w:val="22"/>
                <w:szCs w:val="22"/>
              </w:rPr>
            </w:pPr>
            <w:hyperlink r:id="rId18">
              <w:r w:rsidR="00055F97" w:rsidRPr="00055F97">
                <w:rPr>
                  <w:rFonts w:asciiTheme="minorHAnsi" w:eastAsia="Calibri" w:hAnsiTheme="minorHAnsi"/>
                  <w:color w:val="0000FF"/>
                  <w:sz w:val="22"/>
                  <w:szCs w:val="22"/>
                  <w:u w:val="single"/>
                </w:rPr>
                <w:t>kaca.svedruzic@gmail.com</w:t>
              </w:r>
            </w:hyperlink>
          </w:p>
          <w:p w14:paraId="730EC2D8" w14:textId="58AB1040" w:rsidR="00055F97" w:rsidRPr="00055F97" w:rsidRDefault="00055F97"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091 7368745</w:t>
            </w:r>
          </w:p>
          <w:p w14:paraId="1855E0C4" w14:textId="77777777" w:rsidR="00055F97" w:rsidRPr="00055F97" w:rsidRDefault="00055F97" w:rsidP="00055F97">
            <w:pPr>
              <w:jc w:val="center"/>
              <w:rPr>
                <w:rFonts w:asciiTheme="minorHAnsi" w:eastAsia="Calibri" w:hAnsiTheme="minorHAnsi"/>
                <w:caps/>
                <w:color w:val="auto"/>
                <w:sz w:val="22"/>
                <w:szCs w:val="22"/>
              </w:rPr>
            </w:pPr>
          </w:p>
        </w:tc>
        <w:tc>
          <w:tcPr>
            <w:tcW w:w="2552" w:type="dxa"/>
          </w:tcPr>
          <w:p w14:paraId="319C8244" w14:textId="70B78D25" w:rsidR="00055F97" w:rsidRP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 xml:space="preserve">utorak B  smjena </w:t>
            </w:r>
          </w:p>
          <w:p w14:paraId="35447E59" w14:textId="77777777" w:rsid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15.30-16,10</w:t>
            </w:r>
          </w:p>
          <w:p w14:paraId="5C3E33FB" w14:textId="38E9112C" w:rsidR="002F5EBF" w:rsidRP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9,30-10,10</w:t>
            </w:r>
          </w:p>
        </w:tc>
      </w:tr>
      <w:tr w:rsidR="00055F97" w:rsidRPr="00055F97" w14:paraId="64EB876D" w14:textId="77777777" w:rsidTr="00055F97">
        <w:tc>
          <w:tcPr>
            <w:tcW w:w="2593" w:type="dxa"/>
          </w:tcPr>
          <w:p w14:paraId="633E932C" w14:textId="1FAFDE1F"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Suzana </w:t>
            </w:r>
            <w:proofErr w:type="spellStart"/>
            <w:r w:rsidRPr="00055F97">
              <w:rPr>
                <w:rFonts w:asciiTheme="minorHAnsi" w:eastAsia="Calibri" w:hAnsiTheme="minorHAnsi"/>
                <w:color w:val="auto"/>
                <w:sz w:val="22"/>
                <w:szCs w:val="22"/>
              </w:rPr>
              <w:t>Škojo</w:t>
            </w:r>
            <w:proofErr w:type="spellEnd"/>
          </w:p>
        </w:tc>
        <w:tc>
          <w:tcPr>
            <w:tcW w:w="3752" w:type="dxa"/>
          </w:tcPr>
          <w:p w14:paraId="72A0ED80" w14:textId="1505A33A"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budimirsuzana@gmail.com</w:t>
            </w:r>
          </w:p>
          <w:p w14:paraId="22C444A2" w14:textId="699C77D6"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095 503 72 37</w:t>
            </w:r>
          </w:p>
        </w:tc>
        <w:tc>
          <w:tcPr>
            <w:tcW w:w="2552" w:type="dxa"/>
          </w:tcPr>
          <w:p w14:paraId="041B21E8" w14:textId="77777777" w:rsidR="002F5EBF" w:rsidRDefault="00055F97" w:rsidP="002F5EBF">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ponedjeljak </w:t>
            </w:r>
            <w:r w:rsidR="002F5EBF">
              <w:rPr>
                <w:rFonts w:asciiTheme="minorHAnsi" w:eastAsia="Calibri" w:hAnsiTheme="minorHAnsi"/>
                <w:color w:val="auto"/>
                <w:sz w:val="22"/>
                <w:szCs w:val="22"/>
              </w:rPr>
              <w:t>A</w:t>
            </w:r>
            <w:r w:rsidRPr="00055F97">
              <w:rPr>
                <w:rFonts w:asciiTheme="minorHAnsi" w:eastAsia="Calibri" w:hAnsiTheme="minorHAnsi"/>
                <w:color w:val="auto"/>
                <w:sz w:val="22"/>
                <w:szCs w:val="22"/>
              </w:rPr>
              <w:t xml:space="preserve"> smjena</w:t>
            </w:r>
          </w:p>
          <w:p w14:paraId="08A4E318" w14:textId="77777777" w:rsidR="002F5EBF" w:rsidRPr="002F5EBF"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11,10 – 11,50</w:t>
            </w:r>
          </w:p>
          <w:p w14:paraId="5E89BB83" w14:textId="38A8C0A6" w:rsidR="00055F97" w:rsidRPr="00055F97" w:rsidRDefault="002F5EBF" w:rsidP="002F5EBF">
            <w:pPr>
              <w:jc w:val="center"/>
              <w:rPr>
                <w:rFonts w:asciiTheme="minorHAnsi" w:eastAsia="Calibri" w:hAnsiTheme="minorHAnsi"/>
                <w:color w:val="auto"/>
                <w:sz w:val="22"/>
                <w:szCs w:val="22"/>
              </w:rPr>
            </w:pPr>
            <w:r w:rsidRPr="002F5EBF">
              <w:rPr>
                <w:rFonts w:asciiTheme="minorHAnsi" w:eastAsia="Calibri" w:hAnsiTheme="minorHAnsi"/>
                <w:color w:val="auto"/>
                <w:sz w:val="22"/>
                <w:szCs w:val="22"/>
              </w:rPr>
              <w:t>17,10-17,50</w:t>
            </w:r>
          </w:p>
        </w:tc>
      </w:tr>
      <w:tr w:rsidR="00055F97" w:rsidRPr="00055F97" w14:paraId="50CE48C3" w14:textId="77777777" w:rsidTr="00055F97">
        <w:tc>
          <w:tcPr>
            <w:tcW w:w="2593" w:type="dxa"/>
          </w:tcPr>
          <w:p w14:paraId="3AB73D96"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Julijana Voloder</w:t>
            </w:r>
          </w:p>
        </w:tc>
        <w:tc>
          <w:tcPr>
            <w:tcW w:w="3752" w:type="dxa"/>
          </w:tcPr>
          <w:p w14:paraId="22C266EE" w14:textId="6865E7CA" w:rsidR="00055F97" w:rsidRPr="00055F97" w:rsidRDefault="00D8463B" w:rsidP="00055F97">
            <w:pPr>
              <w:jc w:val="center"/>
              <w:rPr>
                <w:rFonts w:asciiTheme="minorHAnsi" w:eastAsia="Calibri" w:hAnsiTheme="minorHAnsi"/>
                <w:caps/>
                <w:color w:val="auto"/>
                <w:sz w:val="22"/>
                <w:szCs w:val="22"/>
              </w:rPr>
            </w:pPr>
            <w:hyperlink r:id="rId19">
              <w:r w:rsidR="00055F97" w:rsidRPr="00055F97">
                <w:rPr>
                  <w:rFonts w:asciiTheme="minorHAnsi" w:eastAsia="Calibri" w:hAnsiTheme="minorHAnsi"/>
                  <w:color w:val="0000FF"/>
                  <w:sz w:val="22"/>
                  <w:szCs w:val="22"/>
                  <w:u w:val="single"/>
                </w:rPr>
                <w:t>julivoloder@gmail.com</w:t>
              </w:r>
            </w:hyperlink>
          </w:p>
          <w:p w14:paraId="16F37E39" w14:textId="70B292AA" w:rsidR="00055F97" w:rsidRPr="00055F97" w:rsidRDefault="00055F97" w:rsidP="00055F97">
            <w:pPr>
              <w:jc w:val="center"/>
              <w:rPr>
                <w:rFonts w:asciiTheme="minorHAnsi" w:eastAsia="Calibri" w:hAnsiTheme="minorHAnsi"/>
                <w:caps/>
                <w:color w:val="auto"/>
                <w:sz w:val="22"/>
                <w:szCs w:val="22"/>
              </w:rPr>
            </w:pPr>
            <w:r w:rsidRPr="00055F97">
              <w:rPr>
                <w:rFonts w:asciiTheme="minorHAnsi" w:eastAsia="Calibri" w:hAnsiTheme="minorHAnsi"/>
                <w:color w:val="auto"/>
                <w:sz w:val="22"/>
                <w:szCs w:val="22"/>
              </w:rPr>
              <w:t>0915133142</w:t>
            </w:r>
          </w:p>
        </w:tc>
        <w:tc>
          <w:tcPr>
            <w:tcW w:w="2552" w:type="dxa"/>
          </w:tcPr>
          <w:p w14:paraId="163E084F" w14:textId="7A073A7C" w:rsidR="00055F97" w:rsidRP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četvrtak A</w:t>
            </w:r>
            <w:r w:rsidR="00055F97" w:rsidRPr="00055F97">
              <w:rPr>
                <w:rFonts w:asciiTheme="minorHAnsi" w:eastAsia="Calibri" w:hAnsiTheme="minorHAnsi"/>
                <w:color w:val="auto"/>
                <w:sz w:val="22"/>
                <w:szCs w:val="22"/>
              </w:rPr>
              <w:t xml:space="preserve"> smjena</w:t>
            </w:r>
          </w:p>
          <w:p w14:paraId="3941BC00" w14:textId="77777777" w:rsid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10,25-11,05</w:t>
            </w:r>
          </w:p>
          <w:p w14:paraId="64D169A2" w14:textId="175C9BF2" w:rsidR="002F5EBF" w:rsidRP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16,25-17,05</w:t>
            </w:r>
          </w:p>
        </w:tc>
      </w:tr>
      <w:tr w:rsidR="00055F97" w:rsidRPr="00055F97" w14:paraId="4D27E954" w14:textId="77777777" w:rsidTr="00055F97">
        <w:tc>
          <w:tcPr>
            <w:tcW w:w="2593" w:type="dxa"/>
          </w:tcPr>
          <w:p w14:paraId="14CA43AC" w14:textId="29D6252B"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Dajana Vučemilović</w:t>
            </w:r>
          </w:p>
        </w:tc>
        <w:tc>
          <w:tcPr>
            <w:tcW w:w="3752" w:type="dxa"/>
          </w:tcPr>
          <w:p w14:paraId="2E92E75D" w14:textId="5045716B" w:rsidR="00055F97" w:rsidRPr="00055F97" w:rsidRDefault="00253C1E"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vujevic.dajana@gmail.com</w:t>
            </w:r>
          </w:p>
        </w:tc>
        <w:tc>
          <w:tcPr>
            <w:tcW w:w="2552" w:type="dxa"/>
          </w:tcPr>
          <w:p w14:paraId="7E6452E4" w14:textId="6A45B9E9" w:rsidR="00055F97" w:rsidRDefault="00253C1E"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četvrtak B smjena</w:t>
            </w:r>
          </w:p>
          <w:p w14:paraId="739F6B28" w14:textId="77777777" w:rsidR="00253C1E" w:rsidRDefault="00253C1E"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10,25-11,05</w:t>
            </w:r>
          </w:p>
          <w:p w14:paraId="54C2B85F" w14:textId="0E07D3D9" w:rsidR="00253C1E" w:rsidRPr="00055F97" w:rsidRDefault="00253C1E"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16,25-17,05</w:t>
            </w:r>
          </w:p>
        </w:tc>
      </w:tr>
      <w:tr w:rsidR="00055F97" w:rsidRPr="00055F97" w14:paraId="5AFBBE73" w14:textId="77777777" w:rsidTr="00055F97">
        <w:tc>
          <w:tcPr>
            <w:tcW w:w="2593" w:type="dxa"/>
          </w:tcPr>
          <w:p w14:paraId="0F2F2D09" w14:textId="45DEC3BC"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Larisa </w:t>
            </w:r>
            <w:proofErr w:type="spellStart"/>
            <w:r w:rsidRPr="00055F97">
              <w:rPr>
                <w:rFonts w:asciiTheme="minorHAnsi" w:eastAsia="Calibri" w:hAnsiTheme="minorHAnsi"/>
                <w:color w:val="auto"/>
                <w:sz w:val="22"/>
                <w:szCs w:val="22"/>
              </w:rPr>
              <w:t>Vukšić</w:t>
            </w:r>
            <w:proofErr w:type="spellEnd"/>
          </w:p>
        </w:tc>
        <w:tc>
          <w:tcPr>
            <w:tcW w:w="3752" w:type="dxa"/>
          </w:tcPr>
          <w:p w14:paraId="1FDF6CDE" w14:textId="5322E158" w:rsidR="00055F97" w:rsidRPr="00055F97" w:rsidRDefault="00C27AF7" w:rsidP="00055F97">
            <w:pPr>
              <w:jc w:val="center"/>
              <w:rPr>
                <w:rFonts w:asciiTheme="minorHAnsi" w:eastAsia="Calibri" w:hAnsiTheme="minorHAnsi"/>
                <w:color w:val="auto"/>
                <w:sz w:val="22"/>
                <w:szCs w:val="22"/>
              </w:rPr>
            </w:pPr>
            <w:r w:rsidRPr="00C27AF7">
              <w:rPr>
                <w:rFonts w:asciiTheme="minorHAnsi" w:eastAsia="Calibri" w:hAnsiTheme="minorHAnsi"/>
                <w:color w:val="auto"/>
                <w:sz w:val="22"/>
                <w:szCs w:val="22"/>
              </w:rPr>
              <w:t>lvuksich@gmail.com</w:t>
            </w:r>
          </w:p>
        </w:tc>
        <w:tc>
          <w:tcPr>
            <w:tcW w:w="2552" w:type="dxa"/>
          </w:tcPr>
          <w:p w14:paraId="77EA6EDE" w14:textId="12B30CCD" w:rsid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ponedjeljak B smjena</w:t>
            </w:r>
          </w:p>
          <w:p w14:paraId="79FED61B" w14:textId="77777777" w:rsidR="002F5EBF"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11,10-11,50</w:t>
            </w:r>
          </w:p>
          <w:p w14:paraId="596035C5" w14:textId="0FC71F15" w:rsidR="002F5EBF" w:rsidRPr="00055F97" w:rsidRDefault="002F5EBF"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17,10-17,50</w:t>
            </w:r>
          </w:p>
        </w:tc>
      </w:tr>
      <w:tr w:rsidR="00055F97" w:rsidRPr="00055F97" w14:paraId="083D76A6" w14:textId="77777777" w:rsidTr="00055F97">
        <w:tc>
          <w:tcPr>
            <w:tcW w:w="2593" w:type="dxa"/>
          </w:tcPr>
          <w:p w14:paraId="06C63399" w14:textId="4068CE82"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 xml:space="preserve">Hrvoje </w:t>
            </w:r>
            <w:proofErr w:type="spellStart"/>
            <w:r w:rsidRPr="00055F97">
              <w:rPr>
                <w:rFonts w:asciiTheme="minorHAnsi" w:eastAsia="Calibri" w:hAnsiTheme="minorHAnsi"/>
                <w:color w:val="auto"/>
                <w:sz w:val="22"/>
                <w:szCs w:val="22"/>
              </w:rPr>
              <w:t>Zuanić</w:t>
            </w:r>
            <w:proofErr w:type="spellEnd"/>
          </w:p>
        </w:tc>
        <w:tc>
          <w:tcPr>
            <w:tcW w:w="3752" w:type="dxa"/>
          </w:tcPr>
          <w:p w14:paraId="7CB624AF" w14:textId="6C48DB52" w:rsidR="00055F97" w:rsidRPr="00055F97" w:rsidRDefault="00055F97"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hrvojezuanic@gmail.com</w:t>
            </w:r>
          </w:p>
        </w:tc>
        <w:tc>
          <w:tcPr>
            <w:tcW w:w="2552" w:type="dxa"/>
          </w:tcPr>
          <w:p w14:paraId="612316B2" w14:textId="77777777" w:rsidR="00253C1E" w:rsidRDefault="00253C1E" w:rsidP="00253C1E">
            <w:pPr>
              <w:jc w:val="center"/>
              <w:rPr>
                <w:rFonts w:asciiTheme="minorHAnsi" w:eastAsia="Calibri" w:hAnsiTheme="minorHAnsi"/>
                <w:color w:val="auto"/>
                <w:sz w:val="22"/>
                <w:szCs w:val="22"/>
              </w:rPr>
            </w:pPr>
            <w:r>
              <w:rPr>
                <w:rFonts w:asciiTheme="minorHAnsi" w:eastAsia="Calibri" w:hAnsiTheme="minorHAnsi"/>
                <w:color w:val="auto"/>
                <w:sz w:val="22"/>
                <w:szCs w:val="22"/>
              </w:rPr>
              <w:t>Petak B smjena</w:t>
            </w:r>
          </w:p>
          <w:p w14:paraId="4571FFB1" w14:textId="77777777" w:rsidR="00055F97" w:rsidRDefault="00253C1E" w:rsidP="00253C1E">
            <w:pPr>
              <w:jc w:val="center"/>
              <w:rPr>
                <w:rFonts w:asciiTheme="minorHAnsi" w:eastAsia="Calibri" w:hAnsiTheme="minorHAnsi"/>
                <w:color w:val="auto"/>
                <w:sz w:val="22"/>
                <w:szCs w:val="22"/>
              </w:rPr>
            </w:pPr>
            <w:r>
              <w:rPr>
                <w:rFonts w:asciiTheme="minorHAnsi" w:eastAsia="Calibri" w:hAnsiTheme="minorHAnsi"/>
                <w:color w:val="auto"/>
                <w:sz w:val="22"/>
                <w:szCs w:val="22"/>
              </w:rPr>
              <w:t>12,40-13,20</w:t>
            </w:r>
          </w:p>
          <w:p w14:paraId="72AA3EF0" w14:textId="416AF0C8" w:rsidR="00253C1E" w:rsidRPr="00055F97" w:rsidRDefault="00253C1E" w:rsidP="00253C1E">
            <w:pPr>
              <w:jc w:val="center"/>
              <w:rPr>
                <w:rFonts w:asciiTheme="minorHAnsi" w:eastAsia="Calibri" w:hAnsiTheme="minorHAnsi"/>
                <w:color w:val="auto"/>
                <w:sz w:val="22"/>
                <w:szCs w:val="22"/>
              </w:rPr>
            </w:pPr>
            <w:r>
              <w:rPr>
                <w:rFonts w:asciiTheme="minorHAnsi" w:eastAsia="Calibri" w:hAnsiTheme="minorHAnsi"/>
                <w:color w:val="auto"/>
                <w:sz w:val="22"/>
                <w:szCs w:val="22"/>
              </w:rPr>
              <w:t>18,40-19,20</w:t>
            </w:r>
          </w:p>
        </w:tc>
      </w:tr>
      <w:tr w:rsidR="00055F97" w:rsidRPr="00055F97" w14:paraId="053B8269" w14:textId="77777777" w:rsidTr="00055F97">
        <w:tc>
          <w:tcPr>
            <w:tcW w:w="2593" w:type="dxa"/>
          </w:tcPr>
          <w:p w14:paraId="38FD82B7" w14:textId="77777777" w:rsidR="00055F97" w:rsidRPr="00055F97" w:rsidRDefault="00055F97" w:rsidP="00055F97">
            <w:pPr>
              <w:rPr>
                <w:rFonts w:asciiTheme="minorHAnsi" w:eastAsia="Calibri" w:hAnsiTheme="minorHAnsi"/>
                <w:color w:val="auto"/>
                <w:sz w:val="22"/>
                <w:szCs w:val="22"/>
              </w:rPr>
            </w:pPr>
            <w:r w:rsidRPr="00055F97">
              <w:rPr>
                <w:rFonts w:asciiTheme="minorHAnsi" w:eastAsia="Calibri" w:hAnsiTheme="minorHAnsi"/>
                <w:color w:val="auto"/>
                <w:sz w:val="22"/>
                <w:szCs w:val="22"/>
              </w:rPr>
              <w:t>Damir Žitko</w:t>
            </w:r>
          </w:p>
        </w:tc>
        <w:tc>
          <w:tcPr>
            <w:tcW w:w="3752" w:type="dxa"/>
          </w:tcPr>
          <w:p w14:paraId="708C7A19" w14:textId="66E20831" w:rsidR="00055F97" w:rsidRPr="00055F97" w:rsidRDefault="00055F97" w:rsidP="00055F97">
            <w:pPr>
              <w:jc w:val="center"/>
              <w:rPr>
                <w:rFonts w:asciiTheme="minorHAnsi" w:eastAsia="Calibri" w:hAnsiTheme="minorHAnsi"/>
                <w:color w:val="auto"/>
                <w:sz w:val="22"/>
                <w:szCs w:val="22"/>
              </w:rPr>
            </w:pPr>
            <w:r w:rsidRPr="00055F97">
              <w:rPr>
                <w:rFonts w:asciiTheme="minorHAnsi" w:eastAsia="Calibri" w:hAnsiTheme="minorHAnsi"/>
                <w:color w:val="auto"/>
                <w:sz w:val="22"/>
                <w:szCs w:val="22"/>
              </w:rPr>
              <w:t>zitkodamir@gmail.com</w:t>
            </w:r>
          </w:p>
        </w:tc>
        <w:tc>
          <w:tcPr>
            <w:tcW w:w="2552" w:type="dxa"/>
          </w:tcPr>
          <w:p w14:paraId="407E6FF8" w14:textId="77777777" w:rsidR="00055F97" w:rsidRDefault="00253C1E"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 xml:space="preserve">Petak B smjena </w:t>
            </w:r>
          </w:p>
          <w:p w14:paraId="3158E6CB" w14:textId="77777777" w:rsidR="00253C1E"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9,30-10,10</w:t>
            </w:r>
          </w:p>
          <w:p w14:paraId="58350632" w14:textId="5FF07BF5" w:rsidR="00C27AF7" w:rsidRPr="00055F97" w:rsidRDefault="00C27AF7" w:rsidP="00055F97">
            <w:pPr>
              <w:jc w:val="center"/>
              <w:rPr>
                <w:rFonts w:asciiTheme="minorHAnsi" w:eastAsia="Calibri" w:hAnsiTheme="minorHAnsi"/>
                <w:color w:val="auto"/>
                <w:sz w:val="22"/>
                <w:szCs w:val="22"/>
              </w:rPr>
            </w:pPr>
            <w:r>
              <w:rPr>
                <w:rFonts w:asciiTheme="minorHAnsi" w:eastAsia="Calibri" w:hAnsiTheme="minorHAnsi"/>
                <w:color w:val="auto"/>
                <w:sz w:val="22"/>
                <w:szCs w:val="22"/>
              </w:rPr>
              <w:t>15,30-16,10</w:t>
            </w:r>
          </w:p>
        </w:tc>
      </w:tr>
    </w:tbl>
    <w:p w14:paraId="1E3751EF" w14:textId="3A9ACE7E" w:rsidR="006B042D" w:rsidRPr="00C21DAE" w:rsidRDefault="006B042D" w:rsidP="006B042D">
      <w:pPr>
        <w:spacing w:after="200" w:line="276" w:lineRule="auto"/>
        <w:rPr>
          <w:rFonts w:asciiTheme="majorHAnsi" w:eastAsia="Calibri" w:hAnsiTheme="majorHAnsi"/>
          <w:color w:val="auto"/>
          <w:sz w:val="20"/>
        </w:rPr>
      </w:pPr>
    </w:p>
    <w:p w14:paraId="4B4F0023" w14:textId="77777777" w:rsidR="00186768" w:rsidRPr="00C21DAE" w:rsidRDefault="00186768" w:rsidP="006B042D">
      <w:pPr>
        <w:overflowPunct w:val="0"/>
        <w:autoSpaceDE w:val="0"/>
        <w:autoSpaceDN w:val="0"/>
        <w:adjustRightInd w:val="0"/>
        <w:jc w:val="center"/>
        <w:textAlignment w:val="baseline"/>
        <w:rPr>
          <w:rFonts w:asciiTheme="majorHAnsi" w:hAnsiTheme="majorHAnsi"/>
          <w:b/>
          <w:sz w:val="20"/>
          <w:lang w:val="en-US" w:eastAsia="hr-HR"/>
        </w:rPr>
      </w:pPr>
    </w:p>
    <w:p w14:paraId="30C50F0A" w14:textId="77777777" w:rsidR="006B042D" w:rsidRPr="00C21DAE" w:rsidRDefault="006B042D" w:rsidP="006B042D">
      <w:pPr>
        <w:overflowPunct w:val="0"/>
        <w:autoSpaceDE w:val="0"/>
        <w:autoSpaceDN w:val="0"/>
        <w:adjustRightInd w:val="0"/>
        <w:jc w:val="center"/>
        <w:textAlignment w:val="baseline"/>
        <w:rPr>
          <w:rFonts w:asciiTheme="majorHAnsi" w:hAnsiTheme="majorHAnsi"/>
          <w:b/>
          <w:sz w:val="20"/>
          <w:lang w:val="en-US" w:eastAsia="hr-HR"/>
        </w:rPr>
      </w:pPr>
      <w:r w:rsidRPr="00C21DAE">
        <w:rPr>
          <w:rFonts w:asciiTheme="majorHAnsi" w:hAnsiTheme="majorHAnsi"/>
          <w:b/>
          <w:sz w:val="20"/>
          <w:lang w:val="en-US" w:eastAsia="hr-HR"/>
        </w:rPr>
        <w:t>SAT PRIMANJA RODITELJA - RAZREDNICI</w:t>
      </w:r>
    </w:p>
    <w:p w14:paraId="12DEC1AF" w14:textId="77777777" w:rsidR="006B042D" w:rsidRPr="00C21DAE" w:rsidRDefault="006B042D" w:rsidP="006B042D">
      <w:pPr>
        <w:overflowPunct w:val="0"/>
        <w:autoSpaceDE w:val="0"/>
        <w:autoSpaceDN w:val="0"/>
        <w:adjustRightInd w:val="0"/>
        <w:textAlignment w:val="baseline"/>
        <w:rPr>
          <w:rFonts w:asciiTheme="majorHAnsi" w:hAnsiTheme="majorHAnsi"/>
          <w:sz w:val="20"/>
          <w:lang w:val="en-US" w:eastAsia="hr-HR"/>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0"/>
        <w:gridCol w:w="2402"/>
        <w:gridCol w:w="3139"/>
        <w:gridCol w:w="2409"/>
      </w:tblGrid>
      <w:tr w:rsidR="00E92C43" w:rsidRPr="00E92C43" w14:paraId="29547B73" w14:textId="77777777" w:rsidTr="007717BA">
        <w:trPr>
          <w:trHeight w:val="680"/>
        </w:trPr>
        <w:tc>
          <w:tcPr>
            <w:tcW w:w="1230" w:type="dxa"/>
            <w:vAlign w:val="center"/>
          </w:tcPr>
          <w:p w14:paraId="2966F57C" w14:textId="522F4830" w:rsidR="00E92C43" w:rsidRPr="00E92C43" w:rsidRDefault="00E92C43" w:rsidP="00E92C43">
            <w:pPr>
              <w:overflowPunct w:val="0"/>
              <w:autoSpaceDE w:val="0"/>
              <w:autoSpaceDN w:val="0"/>
              <w:adjustRightInd w:val="0"/>
              <w:jc w:val="center"/>
              <w:textAlignment w:val="baseline"/>
              <w:rPr>
                <w:rFonts w:asciiTheme="minorHAnsi" w:hAnsiTheme="minorHAnsi"/>
                <w:sz w:val="22"/>
                <w:szCs w:val="22"/>
                <w:lang w:val="en-US" w:eastAsia="hr-HR"/>
              </w:rPr>
            </w:pPr>
            <w:proofErr w:type="spellStart"/>
            <w:r w:rsidRPr="00E92C43">
              <w:rPr>
                <w:rFonts w:asciiTheme="minorHAnsi" w:hAnsiTheme="minorHAnsi"/>
                <w:sz w:val="22"/>
                <w:szCs w:val="22"/>
                <w:lang w:val="en-US" w:eastAsia="hr-HR"/>
              </w:rPr>
              <w:t>razred</w:t>
            </w:r>
            <w:proofErr w:type="spellEnd"/>
          </w:p>
        </w:tc>
        <w:tc>
          <w:tcPr>
            <w:tcW w:w="2402" w:type="dxa"/>
            <w:vAlign w:val="center"/>
          </w:tcPr>
          <w:p w14:paraId="6DE467B7" w14:textId="14908237" w:rsidR="00E92C43" w:rsidRPr="00E92C43" w:rsidRDefault="00E92C43" w:rsidP="00E92C43">
            <w:pPr>
              <w:overflowPunct w:val="0"/>
              <w:autoSpaceDE w:val="0"/>
              <w:autoSpaceDN w:val="0"/>
              <w:adjustRightInd w:val="0"/>
              <w:textAlignment w:val="baseline"/>
              <w:rPr>
                <w:rFonts w:asciiTheme="minorHAnsi" w:hAnsiTheme="minorHAnsi"/>
                <w:b/>
                <w:sz w:val="22"/>
                <w:szCs w:val="22"/>
                <w:lang w:val="de-DE" w:eastAsia="hr-HR"/>
              </w:rPr>
            </w:pPr>
            <w:proofErr w:type="spellStart"/>
            <w:r w:rsidRPr="00E92C43">
              <w:rPr>
                <w:rFonts w:asciiTheme="minorHAnsi" w:hAnsiTheme="minorHAnsi"/>
                <w:b/>
                <w:sz w:val="22"/>
                <w:szCs w:val="22"/>
                <w:lang w:val="de-DE" w:eastAsia="hr-HR"/>
              </w:rPr>
              <w:t>razrednik</w:t>
            </w:r>
            <w:proofErr w:type="spellEnd"/>
          </w:p>
        </w:tc>
        <w:tc>
          <w:tcPr>
            <w:tcW w:w="3139" w:type="dxa"/>
            <w:vAlign w:val="center"/>
          </w:tcPr>
          <w:p w14:paraId="6E6BD73B" w14:textId="61FE2D04" w:rsidR="00E92C43" w:rsidRPr="00E92C43" w:rsidRDefault="00E92C43" w:rsidP="00E92C43">
            <w:pPr>
              <w:overflowPunct w:val="0"/>
              <w:autoSpaceDE w:val="0"/>
              <w:autoSpaceDN w:val="0"/>
              <w:adjustRightInd w:val="0"/>
              <w:jc w:val="center"/>
              <w:textAlignment w:val="baseline"/>
              <w:rPr>
                <w:rFonts w:asciiTheme="minorHAnsi" w:hAnsiTheme="minorHAnsi"/>
                <w:b/>
                <w:sz w:val="22"/>
                <w:szCs w:val="22"/>
                <w:lang w:val="de-DE" w:eastAsia="hr-HR"/>
              </w:rPr>
            </w:pPr>
            <w:proofErr w:type="spellStart"/>
            <w:r w:rsidRPr="00E92C43">
              <w:rPr>
                <w:rFonts w:asciiTheme="minorHAnsi" w:hAnsiTheme="minorHAnsi"/>
                <w:b/>
                <w:sz w:val="22"/>
                <w:szCs w:val="22"/>
                <w:lang w:val="de-DE" w:eastAsia="hr-HR"/>
              </w:rPr>
              <w:t>komunikacijski</w:t>
            </w:r>
            <w:proofErr w:type="spellEnd"/>
            <w:r w:rsidRPr="00E92C43">
              <w:rPr>
                <w:rFonts w:asciiTheme="minorHAnsi" w:hAnsiTheme="minorHAnsi"/>
                <w:b/>
                <w:sz w:val="22"/>
                <w:szCs w:val="22"/>
                <w:lang w:val="de-DE" w:eastAsia="hr-HR"/>
              </w:rPr>
              <w:t xml:space="preserve"> </w:t>
            </w:r>
            <w:proofErr w:type="spellStart"/>
            <w:r w:rsidRPr="00E92C43">
              <w:rPr>
                <w:rFonts w:asciiTheme="minorHAnsi" w:hAnsiTheme="minorHAnsi"/>
                <w:b/>
                <w:sz w:val="22"/>
                <w:szCs w:val="22"/>
                <w:lang w:val="de-DE" w:eastAsia="hr-HR"/>
              </w:rPr>
              <w:t>kanal</w:t>
            </w:r>
            <w:proofErr w:type="spellEnd"/>
          </w:p>
          <w:p w14:paraId="3A2CE719" w14:textId="1DF5EFF3" w:rsidR="00E92C43" w:rsidRPr="00E92C43" w:rsidRDefault="00E92C43" w:rsidP="00E92C43">
            <w:pPr>
              <w:overflowPunct w:val="0"/>
              <w:autoSpaceDE w:val="0"/>
              <w:autoSpaceDN w:val="0"/>
              <w:adjustRightInd w:val="0"/>
              <w:jc w:val="center"/>
              <w:textAlignment w:val="baseline"/>
              <w:rPr>
                <w:rFonts w:asciiTheme="minorHAnsi" w:hAnsiTheme="minorHAnsi"/>
                <w:b/>
                <w:sz w:val="22"/>
                <w:szCs w:val="22"/>
                <w:lang w:val="de-DE" w:eastAsia="hr-HR"/>
              </w:rPr>
            </w:pPr>
            <w:r w:rsidRPr="00E92C43">
              <w:rPr>
                <w:rFonts w:asciiTheme="minorHAnsi" w:hAnsiTheme="minorHAnsi"/>
                <w:b/>
                <w:sz w:val="22"/>
                <w:szCs w:val="22"/>
                <w:lang w:val="de-DE" w:eastAsia="hr-HR"/>
              </w:rPr>
              <w:t>(e-</w:t>
            </w:r>
            <w:proofErr w:type="spellStart"/>
            <w:r w:rsidRPr="00E92C43">
              <w:rPr>
                <w:rFonts w:asciiTheme="minorHAnsi" w:hAnsiTheme="minorHAnsi"/>
                <w:b/>
                <w:sz w:val="22"/>
                <w:szCs w:val="22"/>
                <w:lang w:val="de-DE" w:eastAsia="hr-HR"/>
              </w:rPr>
              <w:t>mailobavezno</w:t>
            </w:r>
            <w:proofErr w:type="spellEnd"/>
            <w:r w:rsidRPr="00E92C43">
              <w:rPr>
                <w:rFonts w:asciiTheme="minorHAnsi" w:hAnsiTheme="minorHAnsi"/>
                <w:b/>
                <w:sz w:val="22"/>
                <w:szCs w:val="22"/>
                <w:lang w:val="de-DE" w:eastAsia="hr-HR"/>
              </w:rPr>
              <w:t xml:space="preserve">, </w:t>
            </w:r>
            <w:proofErr w:type="spellStart"/>
            <w:r w:rsidRPr="00E92C43">
              <w:rPr>
                <w:rFonts w:asciiTheme="minorHAnsi" w:hAnsiTheme="minorHAnsi"/>
                <w:b/>
                <w:sz w:val="22"/>
                <w:szCs w:val="22"/>
                <w:lang w:val="de-DE" w:eastAsia="hr-HR"/>
              </w:rPr>
              <w:t>telefonpoželji</w:t>
            </w:r>
            <w:proofErr w:type="spellEnd"/>
            <w:r w:rsidRPr="00E92C43">
              <w:rPr>
                <w:rFonts w:asciiTheme="minorHAnsi" w:hAnsiTheme="minorHAnsi"/>
                <w:b/>
                <w:sz w:val="22"/>
                <w:szCs w:val="22"/>
                <w:lang w:val="de-DE" w:eastAsia="hr-HR"/>
              </w:rPr>
              <w:t>)</w:t>
            </w:r>
          </w:p>
        </w:tc>
        <w:tc>
          <w:tcPr>
            <w:tcW w:w="2409" w:type="dxa"/>
            <w:vAlign w:val="center"/>
          </w:tcPr>
          <w:p w14:paraId="67AA7CE0" w14:textId="2EE66D45" w:rsidR="00E92C43" w:rsidRPr="00E92C43" w:rsidRDefault="00E92C43" w:rsidP="00E92C43">
            <w:pPr>
              <w:overflowPunct w:val="0"/>
              <w:autoSpaceDE w:val="0"/>
              <w:autoSpaceDN w:val="0"/>
              <w:adjustRightInd w:val="0"/>
              <w:jc w:val="center"/>
              <w:textAlignment w:val="baseline"/>
              <w:rPr>
                <w:rFonts w:asciiTheme="minorHAnsi" w:hAnsiTheme="minorHAnsi"/>
                <w:b/>
                <w:sz w:val="22"/>
                <w:szCs w:val="22"/>
                <w:lang w:val="de-DE" w:eastAsia="hr-HR"/>
              </w:rPr>
            </w:pPr>
            <w:proofErr w:type="spellStart"/>
            <w:r w:rsidRPr="00E92C43">
              <w:rPr>
                <w:rFonts w:asciiTheme="minorHAnsi" w:hAnsiTheme="minorHAnsi"/>
                <w:b/>
                <w:sz w:val="22"/>
                <w:szCs w:val="22"/>
                <w:lang w:val="de-DE" w:eastAsia="hr-HR"/>
              </w:rPr>
              <w:t>dan</w:t>
            </w:r>
            <w:proofErr w:type="spellEnd"/>
          </w:p>
          <w:p w14:paraId="12859291" w14:textId="259CB7ED" w:rsidR="00E92C43" w:rsidRPr="00E92C43" w:rsidRDefault="00E92C43" w:rsidP="00E92C43">
            <w:pPr>
              <w:overflowPunct w:val="0"/>
              <w:autoSpaceDE w:val="0"/>
              <w:autoSpaceDN w:val="0"/>
              <w:adjustRightInd w:val="0"/>
              <w:jc w:val="center"/>
              <w:textAlignment w:val="baseline"/>
              <w:rPr>
                <w:rFonts w:asciiTheme="minorHAnsi" w:hAnsiTheme="minorHAnsi"/>
                <w:b/>
                <w:sz w:val="22"/>
                <w:szCs w:val="22"/>
                <w:lang w:val="de-DE" w:eastAsia="hr-HR"/>
              </w:rPr>
            </w:pPr>
            <w:proofErr w:type="spellStart"/>
            <w:r w:rsidRPr="00E92C43">
              <w:rPr>
                <w:rFonts w:asciiTheme="minorHAnsi" w:hAnsiTheme="minorHAnsi"/>
                <w:b/>
                <w:sz w:val="22"/>
                <w:szCs w:val="22"/>
                <w:lang w:val="de-DE" w:eastAsia="hr-HR"/>
              </w:rPr>
              <w:t>sat</w:t>
            </w:r>
            <w:proofErr w:type="spellEnd"/>
            <w:r w:rsidRPr="00E92C43">
              <w:rPr>
                <w:rFonts w:asciiTheme="minorHAnsi" w:hAnsiTheme="minorHAnsi"/>
                <w:b/>
                <w:sz w:val="22"/>
                <w:szCs w:val="22"/>
                <w:lang w:val="de-DE" w:eastAsia="hr-HR"/>
              </w:rPr>
              <w:t xml:space="preserve"> (</w:t>
            </w:r>
            <w:proofErr w:type="spellStart"/>
            <w:r w:rsidRPr="00E92C43">
              <w:rPr>
                <w:rFonts w:asciiTheme="minorHAnsi" w:hAnsiTheme="minorHAnsi"/>
                <w:b/>
                <w:sz w:val="22"/>
                <w:szCs w:val="22"/>
                <w:lang w:val="de-DE" w:eastAsia="hr-HR"/>
              </w:rPr>
              <w:t>sunčani</w:t>
            </w:r>
            <w:proofErr w:type="spellEnd"/>
            <w:r w:rsidRPr="00E92C43">
              <w:rPr>
                <w:rFonts w:asciiTheme="minorHAnsi" w:hAnsiTheme="minorHAnsi"/>
                <w:b/>
                <w:sz w:val="22"/>
                <w:szCs w:val="22"/>
                <w:lang w:val="de-DE" w:eastAsia="hr-HR"/>
              </w:rPr>
              <w:t>)</w:t>
            </w:r>
          </w:p>
        </w:tc>
      </w:tr>
      <w:tr w:rsidR="00E92C43" w:rsidRPr="00E92C43" w14:paraId="4694C6A8" w14:textId="77777777" w:rsidTr="007717BA">
        <w:tc>
          <w:tcPr>
            <w:tcW w:w="1230" w:type="dxa"/>
            <w:vAlign w:val="center"/>
          </w:tcPr>
          <w:p w14:paraId="2910BC27"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en-US" w:eastAsia="hr-HR"/>
              </w:rPr>
            </w:pPr>
            <w:r w:rsidRPr="00E92C43">
              <w:rPr>
                <w:rFonts w:asciiTheme="minorHAnsi" w:hAnsiTheme="minorHAnsi"/>
                <w:sz w:val="22"/>
                <w:szCs w:val="22"/>
                <w:lang w:val="en-US" w:eastAsia="hr-HR"/>
              </w:rPr>
              <w:t>1 A</w:t>
            </w:r>
          </w:p>
        </w:tc>
        <w:tc>
          <w:tcPr>
            <w:tcW w:w="2402" w:type="dxa"/>
            <w:vAlign w:val="center"/>
          </w:tcPr>
          <w:p w14:paraId="020EE1B0"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en-US" w:eastAsia="hr-HR"/>
              </w:rPr>
            </w:pPr>
            <w:r w:rsidRPr="00E92C43">
              <w:rPr>
                <w:rFonts w:asciiTheme="minorHAnsi" w:hAnsiTheme="minorHAnsi"/>
                <w:sz w:val="22"/>
                <w:szCs w:val="22"/>
                <w:lang w:val="en-US" w:eastAsia="hr-HR"/>
              </w:rPr>
              <w:t>ARIJANA KULUŠIĆ</w:t>
            </w:r>
          </w:p>
        </w:tc>
        <w:tc>
          <w:tcPr>
            <w:tcW w:w="3139" w:type="dxa"/>
            <w:vAlign w:val="center"/>
          </w:tcPr>
          <w:p w14:paraId="0FF4D549" w14:textId="77777777" w:rsidR="00E92C43" w:rsidRPr="00E92C43" w:rsidRDefault="00D8463B" w:rsidP="00E92C43">
            <w:pPr>
              <w:overflowPunct w:val="0"/>
              <w:autoSpaceDE w:val="0"/>
              <w:autoSpaceDN w:val="0"/>
              <w:adjustRightInd w:val="0"/>
              <w:spacing w:line="259" w:lineRule="auto"/>
              <w:textAlignment w:val="baseline"/>
              <w:rPr>
                <w:rFonts w:asciiTheme="minorHAnsi" w:hAnsiTheme="minorHAnsi"/>
                <w:color w:val="auto"/>
                <w:sz w:val="22"/>
                <w:szCs w:val="22"/>
                <w:lang w:val="en-US" w:eastAsia="hr-HR"/>
              </w:rPr>
            </w:pPr>
            <w:hyperlink r:id="rId20">
              <w:r w:rsidR="00E92C43" w:rsidRPr="00E92C43">
                <w:rPr>
                  <w:rFonts w:asciiTheme="minorHAnsi" w:hAnsiTheme="minorHAnsi"/>
                  <w:sz w:val="22"/>
                  <w:szCs w:val="22"/>
                  <w:u w:val="single"/>
                  <w:lang w:val="de-DE" w:eastAsia="hr-HR"/>
                </w:rPr>
                <w:t>arijana.kulusic@hotmail.com</w:t>
              </w:r>
            </w:hyperlink>
            <w:r w:rsidR="00E92C43" w:rsidRPr="00E92C43">
              <w:rPr>
                <w:rFonts w:asciiTheme="minorHAnsi" w:hAnsiTheme="minorHAnsi"/>
                <w:sz w:val="22"/>
                <w:szCs w:val="22"/>
                <w:lang w:val="de-DE" w:eastAsia="hr-HR"/>
              </w:rPr>
              <w:t xml:space="preserve"> 091 586 89 27</w:t>
            </w:r>
          </w:p>
          <w:p w14:paraId="3EA71BC7" w14:textId="77777777" w:rsidR="00E92C43" w:rsidRPr="00E92C43" w:rsidRDefault="00E92C43" w:rsidP="00E92C43">
            <w:pPr>
              <w:overflowPunct w:val="0"/>
              <w:autoSpaceDE w:val="0"/>
              <w:autoSpaceDN w:val="0"/>
              <w:adjustRightInd w:val="0"/>
              <w:textAlignment w:val="baseline"/>
              <w:rPr>
                <w:rFonts w:asciiTheme="minorHAnsi" w:hAnsiTheme="minorHAnsi"/>
                <w:b/>
                <w:bCs/>
                <w:caps/>
                <w:sz w:val="22"/>
                <w:szCs w:val="22"/>
                <w:lang w:val="en-US" w:eastAsia="hr-HR"/>
              </w:rPr>
            </w:pPr>
          </w:p>
        </w:tc>
        <w:tc>
          <w:tcPr>
            <w:tcW w:w="2409" w:type="dxa"/>
            <w:vAlign w:val="center"/>
          </w:tcPr>
          <w:p w14:paraId="2BE16BFF"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proofErr w:type="spellStart"/>
            <w:r w:rsidRPr="00E92C43">
              <w:rPr>
                <w:rFonts w:asciiTheme="minorHAnsi" w:hAnsiTheme="minorHAnsi"/>
                <w:sz w:val="22"/>
                <w:szCs w:val="22"/>
                <w:lang w:val="de-DE" w:eastAsia="hr-HR"/>
              </w:rPr>
              <w:t>petak</w:t>
            </w:r>
            <w:proofErr w:type="spellEnd"/>
            <w:r w:rsidRPr="00E92C43">
              <w:rPr>
                <w:rFonts w:asciiTheme="minorHAnsi" w:hAnsiTheme="minorHAnsi"/>
                <w:sz w:val="22"/>
                <w:szCs w:val="22"/>
                <w:lang w:val="de-DE" w:eastAsia="hr-HR"/>
              </w:rPr>
              <w:t xml:space="preserve">, B </w:t>
            </w:r>
            <w:proofErr w:type="spellStart"/>
            <w:r w:rsidRPr="00E92C43">
              <w:rPr>
                <w:rFonts w:asciiTheme="minorHAnsi" w:hAnsiTheme="minorHAnsi"/>
                <w:sz w:val="22"/>
                <w:szCs w:val="22"/>
                <w:lang w:val="de-DE" w:eastAsia="hr-HR"/>
              </w:rPr>
              <w:t>smjena</w:t>
            </w:r>
            <w:proofErr w:type="spellEnd"/>
          </w:p>
          <w:p w14:paraId="22460204" w14:textId="77777777" w:rsidR="00E92C43" w:rsidRDefault="00E92C43" w:rsidP="00E92C43">
            <w:pPr>
              <w:overflowPunct w:val="0"/>
              <w:autoSpaceDE w:val="0"/>
              <w:autoSpaceDN w:val="0"/>
              <w:adjustRightInd w:val="0"/>
              <w:textAlignment w:val="baseline"/>
              <w:rPr>
                <w:rFonts w:asciiTheme="minorHAnsi" w:hAnsiTheme="minorHAnsi"/>
                <w:caps/>
                <w:sz w:val="22"/>
                <w:szCs w:val="22"/>
                <w:lang w:val="en-US" w:eastAsia="hr-HR"/>
              </w:rPr>
            </w:pPr>
            <w:r>
              <w:rPr>
                <w:rFonts w:asciiTheme="minorHAnsi" w:hAnsiTheme="minorHAnsi"/>
                <w:caps/>
                <w:sz w:val="22"/>
                <w:szCs w:val="22"/>
                <w:lang w:val="en-US" w:eastAsia="hr-HR"/>
              </w:rPr>
              <w:t>8,45-9,25</w:t>
            </w:r>
          </w:p>
          <w:p w14:paraId="01F8F327" w14:textId="020BC41D" w:rsidR="00E92C43" w:rsidRPr="00E92C43" w:rsidRDefault="00E92C43" w:rsidP="00E92C43">
            <w:pPr>
              <w:overflowPunct w:val="0"/>
              <w:autoSpaceDE w:val="0"/>
              <w:autoSpaceDN w:val="0"/>
              <w:adjustRightInd w:val="0"/>
              <w:textAlignment w:val="baseline"/>
              <w:rPr>
                <w:rFonts w:asciiTheme="minorHAnsi" w:hAnsiTheme="minorHAnsi"/>
                <w:caps/>
                <w:sz w:val="22"/>
                <w:szCs w:val="22"/>
                <w:lang w:val="en-US" w:eastAsia="hr-HR"/>
              </w:rPr>
            </w:pPr>
            <w:r>
              <w:rPr>
                <w:rFonts w:asciiTheme="minorHAnsi" w:hAnsiTheme="minorHAnsi"/>
                <w:caps/>
                <w:sz w:val="22"/>
                <w:szCs w:val="22"/>
                <w:lang w:val="en-US" w:eastAsia="hr-HR"/>
              </w:rPr>
              <w:t>14,45-15,25</w:t>
            </w:r>
          </w:p>
        </w:tc>
      </w:tr>
      <w:tr w:rsidR="00E92C43" w:rsidRPr="00E92C43" w14:paraId="62219A70" w14:textId="77777777" w:rsidTr="007717BA">
        <w:tc>
          <w:tcPr>
            <w:tcW w:w="1230" w:type="dxa"/>
            <w:vAlign w:val="center"/>
          </w:tcPr>
          <w:p w14:paraId="5495EA4F" w14:textId="72C81CF4" w:rsidR="00E92C43" w:rsidRPr="00E92C43" w:rsidRDefault="00E92C43" w:rsidP="00E92C43">
            <w:pPr>
              <w:overflowPunct w:val="0"/>
              <w:autoSpaceDE w:val="0"/>
              <w:autoSpaceDN w:val="0"/>
              <w:adjustRightInd w:val="0"/>
              <w:textAlignment w:val="baseline"/>
              <w:rPr>
                <w:rFonts w:asciiTheme="minorHAnsi" w:hAnsiTheme="minorHAnsi"/>
                <w:sz w:val="22"/>
                <w:szCs w:val="22"/>
                <w:lang w:val="en-US" w:eastAsia="hr-HR"/>
              </w:rPr>
            </w:pPr>
            <w:r w:rsidRPr="00E92C43">
              <w:rPr>
                <w:rFonts w:asciiTheme="minorHAnsi" w:hAnsiTheme="minorHAnsi"/>
                <w:sz w:val="22"/>
                <w:szCs w:val="22"/>
                <w:lang w:val="en-US" w:eastAsia="hr-HR"/>
              </w:rPr>
              <w:t>1 B</w:t>
            </w:r>
          </w:p>
        </w:tc>
        <w:tc>
          <w:tcPr>
            <w:tcW w:w="2402" w:type="dxa"/>
            <w:vAlign w:val="center"/>
          </w:tcPr>
          <w:p w14:paraId="164AA9ED"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en-US" w:eastAsia="hr-HR"/>
              </w:rPr>
            </w:pPr>
            <w:r w:rsidRPr="00E92C43">
              <w:rPr>
                <w:rFonts w:asciiTheme="minorHAnsi" w:hAnsiTheme="minorHAnsi"/>
                <w:sz w:val="22"/>
                <w:szCs w:val="22"/>
                <w:lang w:val="en-US" w:eastAsia="hr-HR"/>
              </w:rPr>
              <w:t>KATIJA BEGO MEDVED</w:t>
            </w:r>
          </w:p>
        </w:tc>
        <w:tc>
          <w:tcPr>
            <w:tcW w:w="3139" w:type="dxa"/>
            <w:vAlign w:val="center"/>
          </w:tcPr>
          <w:p w14:paraId="496598AD" w14:textId="77777777" w:rsidR="00E92C43" w:rsidRPr="00E92C43" w:rsidRDefault="00D8463B" w:rsidP="00E92C43">
            <w:pPr>
              <w:overflowPunct w:val="0"/>
              <w:autoSpaceDE w:val="0"/>
              <w:autoSpaceDN w:val="0"/>
              <w:adjustRightInd w:val="0"/>
              <w:textAlignment w:val="baseline"/>
              <w:rPr>
                <w:rFonts w:asciiTheme="minorHAnsi" w:hAnsiTheme="minorHAnsi"/>
                <w:sz w:val="22"/>
                <w:szCs w:val="22"/>
                <w:lang w:val="de-DE" w:eastAsia="hr-HR"/>
              </w:rPr>
            </w:pPr>
            <w:hyperlink r:id="rId21">
              <w:r w:rsidR="00E92C43" w:rsidRPr="00E92C43">
                <w:rPr>
                  <w:rFonts w:asciiTheme="minorHAnsi" w:hAnsiTheme="minorHAnsi"/>
                  <w:sz w:val="22"/>
                  <w:szCs w:val="22"/>
                  <w:u w:val="single"/>
                  <w:lang w:val="de-DE" w:eastAsia="hr-HR"/>
                </w:rPr>
                <w:t>katijabego791@gmail.com</w:t>
              </w:r>
            </w:hyperlink>
          </w:p>
          <w:p w14:paraId="599F0BCC"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091/5741594</w:t>
            </w:r>
          </w:p>
        </w:tc>
        <w:tc>
          <w:tcPr>
            <w:tcW w:w="2409" w:type="dxa"/>
            <w:vAlign w:val="center"/>
          </w:tcPr>
          <w:p w14:paraId="6D24D7ED" w14:textId="186F4F99"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proofErr w:type="spellStart"/>
            <w:r w:rsidRPr="00E92C43">
              <w:rPr>
                <w:rFonts w:asciiTheme="minorHAnsi" w:hAnsiTheme="minorHAnsi"/>
                <w:sz w:val="22"/>
                <w:szCs w:val="22"/>
                <w:lang w:val="de-DE" w:eastAsia="hr-HR"/>
              </w:rPr>
              <w:t>utorak</w:t>
            </w:r>
            <w:proofErr w:type="spellEnd"/>
            <w:r w:rsidRPr="00E92C43">
              <w:rPr>
                <w:rFonts w:asciiTheme="minorHAnsi" w:hAnsiTheme="minorHAnsi"/>
                <w:sz w:val="22"/>
                <w:szCs w:val="22"/>
                <w:lang w:val="de-DE" w:eastAsia="hr-HR"/>
              </w:rPr>
              <w:t xml:space="preserve">, B </w:t>
            </w:r>
            <w:proofErr w:type="spellStart"/>
            <w:r w:rsidRPr="00E92C43">
              <w:rPr>
                <w:rFonts w:asciiTheme="minorHAnsi" w:hAnsiTheme="minorHAnsi"/>
                <w:sz w:val="22"/>
                <w:szCs w:val="22"/>
                <w:lang w:val="de-DE" w:eastAsia="hr-HR"/>
              </w:rPr>
              <w:t>smjena</w:t>
            </w:r>
            <w:proofErr w:type="spellEnd"/>
          </w:p>
          <w:p w14:paraId="397C8886"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11,10-11,50</w:t>
            </w:r>
          </w:p>
          <w:p w14:paraId="798E4608"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17,10-17,50</w:t>
            </w:r>
          </w:p>
        </w:tc>
      </w:tr>
      <w:tr w:rsidR="00E92C43" w:rsidRPr="00E92C43" w14:paraId="7D551016" w14:textId="77777777" w:rsidTr="007717BA">
        <w:tc>
          <w:tcPr>
            <w:tcW w:w="1230" w:type="dxa"/>
            <w:vAlign w:val="center"/>
          </w:tcPr>
          <w:p w14:paraId="5E243C0B"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2 A</w:t>
            </w:r>
          </w:p>
        </w:tc>
        <w:tc>
          <w:tcPr>
            <w:tcW w:w="2402" w:type="dxa"/>
            <w:vAlign w:val="center"/>
          </w:tcPr>
          <w:p w14:paraId="2F206ADB"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SLAVICA GUDELJ</w:t>
            </w:r>
          </w:p>
        </w:tc>
        <w:tc>
          <w:tcPr>
            <w:tcW w:w="3139" w:type="dxa"/>
            <w:vAlign w:val="center"/>
          </w:tcPr>
          <w:p w14:paraId="09B02CE0" w14:textId="77777777" w:rsidR="00E92C43" w:rsidRPr="00E92C43" w:rsidRDefault="00D8463B" w:rsidP="00E92C43">
            <w:pPr>
              <w:overflowPunct w:val="0"/>
              <w:autoSpaceDE w:val="0"/>
              <w:autoSpaceDN w:val="0"/>
              <w:adjustRightInd w:val="0"/>
              <w:textAlignment w:val="baseline"/>
              <w:rPr>
                <w:rFonts w:asciiTheme="minorHAnsi" w:hAnsiTheme="minorHAnsi"/>
                <w:sz w:val="22"/>
                <w:szCs w:val="22"/>
                <w:lang w:val="de-DE" w:eastAsia="hr-HR"/>
              </w:rPr>
            </w:pPr>
            <w:hyperlink r:id="rId22" w:history="1">
              <w:r w:rsidR="00E92C43" w:rsidRPr="00E92C43">
                <w:rPr>
                  <w:rFonts w:asciiTheme="minorHAnsi" w:hAnsiTheme="minorHAnsi"/>
                  <w:color w:val="0000FF"/>
                  <w:sz w:val="22"/>
                  <w:szCs w:val="22"/>
                  <w:u w:val="single"/>
                  <w:lang w:val="de-DE" w:eastAsia="hr-HR"/>
                </w:rPr>
                <w:t>slavicag@net.hr</w:t>
              </w:r>
            </w:hyperlink>
            <w:r w:rsidR="00E92C43" w:rsidRPr="00E92C43">
              <w:rPr>
                <w:rFonts w:asciiTheme="minorHAnsi" w:hAnsiTheme="minorHAnsi"/>
                <w:sz w:val="22"/>
                <w:szCs w:val="22"/>
                <w:lang w:val="de-DE" w:eastAsia="hr-HR"/>
              </w:rPr>
              <w:t>,</w:t>
            </w:r>
          </w:p>
          <w:p w14:paraId="46B654A2"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0989306377</w:t>
            </w:r>
          </w:p>
        </w:tc>
        <w:tc>
          <w:tcPr>
            <w:tcW w:w="2409" w:type="dxa"/>
            <w:vAlign w:val="center"/>
          </w:tcPr>
          <w:p w14:paraId="46119D2C" w14:textId="014D69DE"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proofErr w:type="spellStart"/>
            <w:r w:rsidRPr="00E92C43">
              <w:rPr>
                <w:rFonts w:asciiTheme="minorHAnsi" w:hAnsiTheme="minorHAnsi"/>
                <w:sz w:val="22"/>
                <w:szCs w:val="22"/>
                <w:lang w:val="de-DE" w:eastAsia="hr-HR"/>
              </w:rPr>
              <w:t>četvrtak,B</w:t>
            </w:r>
            <w:proofErr w:type="spellEnd"/>
            <w:r w:rsidRPr="00E92C43">
              <w:rPr>
                <w:rFonts w:asciiTheme="minorHAnsi" w:hAnsiTheme="minorHAnsi"/>
                <w:sz w:val="22"/>
                <w:szCs w:val="22"/>
                <w:lang w:val="de-DE" w:eastAsia="hr-HR"/>
              </w:rPr>
              <w:t xml:space="preserve"> </w:t>
            </w:r>
            <w:proofErr w:type="spellStart"/>
            <w:r w:rsidRPr="00E92C43">
              <w:rPr>
                <w:rFonts w:asciiTheme="minorHAnsi" w:hAnsiTheme="minorHAnsi"/>
                <w:sz w:val="22"/>
                <w:szCs w:val="22"/>
                <w:lang w:val="de-DE" w:eastAsia="hr-HR"/>
              </w:rPr>
              <w:t>smjena</w:t>
            </w:r>
            <w:proofErr w:type="spellEnd"/>
            <w:r w:rsidRPr="00E92C43">
              <w:rPr>
                <w:rFonts w:asciiTheme="minorHAnsi" w:hAnsiTheme="minorHAnsi"/>
                <w:sz w:val="22"/>
                <w:szCs w:val="22"/>
                <w:lang w:val="de-DE" w:eastAsia="hr-HR"/>
              </w:rPr>
              <w:t xml:space="preserve"> 10,25-11,05</w:t>
            </w:r>
          </w:p>
          <w:p w14:paraId="2CC78564"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16,25-17,05</w:t>
            </w:r>
          </w:p>
        </w:tc>
      </w:tr>
      <w:tr w:rsidR="00E92C43" w:rsidRPr="00E92C43" w14:paraId="203E63C9" w14:textId="77777777" w:rsidTr="007717BA">
        <w:tc>
          <w:tcPr>
            <w:tcW w:w="1230" w:type="dxa"/>
            <w:vAlign w:val="center"/>
          </w:tcPr>
          <w:p w14:paraId="43571620"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2 B</w:t>
            </w:r>
          </w:p>
        </w:tc>
        <w:tc>
          <w:tcPr>
            <w:tcW w:w="2402" w:type="dxa"/>
            <w:vAlign w:val="center"/>
          </w:tcPr>
          <w:p w14:paraId="7EF8A675"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RAVENA ČIZMIĆ K.</w:t>
            </w:r>
          </w:p>
        </w:tc>
        <w:tc>
          <w:tcPr>
            <w:tcW w:w="3139" w:type="dxa"/>
            <w:vAlign w:val="center"/>
          </w:tcPr>
          <w:p w14:paraId="2416D8BB" w14:textId="77777777" w:rsidR="00E92C43" w:rsidRPr="00E92C43" w:rsidRDefault="00D8463B" w:rsidP="00E92C43">
            <w:pPr>
              <w:overflowPunct w:val="0"/>
              <w:autoSpaceDE w:val="0"/>
              <w:autoSpaceDN w:val="0"/>
              <w:adjustRightInd w:val="0"/>
              <w:textAlignment w:val="baseline"/>
              <w:rPr>
                <w:rFonts w:asciiTheme="minorHAnsi" w:hAnsiTheme="minorHAnsi"/>
                <w:sz w:val="22"/>
                <w:szCs w:val="22"/>
                <w:lang w:val="de-DE" w:eastAsia="hr-HR"/>
              </w:rPr>
            </w:pPr>
            <w:hyperlink r:id="rId23">
              <w:r w:rsidR="00E92C43" w:rsidRPr="00E92C43">
                <w:rPr>
                  <w:rFonts w:asciiTheme="minorHAnsi" w:hAnsiTheme="minorHAnsi"/>
                  <w:sz w:val="22"/>
                  <w:szCs w:val="22"/>
                  <w:u w:val="single"/>
                  <w:lang w:val="de-DE" w:eastAsia="hr-HR"/>
                </w:rPr>
                <w:t>ravena.cizmic-kvasina@skole.hr</w:t>
              </w:r>
            </w:hyperlink>
          </w:p>
          <w:p w14:paraId="1B854C16"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098 1960 216</w:t>
            </w:r>
          </w:p>
        </w:tc>
        <w:tc>
          <w:tcPr>
            <w:tcW w:w="2409" w:type="dxa"/>
            <w:vAlign w:val="center"/>
          </w:tcPr>
          <w:p w14:paraId="0B251E65" w14:textId="11E3267E"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proofErr w:type="spellStart"/>
            <w:r w:rsidRPr="00E92C43">
              <w:rPr>
                <w:rFonts w:asciiTheme="minorHAnsi" w:hAnsiTheme="minorHAnsi"/>
                <w:sz w:val="22"/>
                <w:szCs w:val="22"/>
                <w:lang w:val="de-DE" w:eastAsia="hr-HR"/>
              </w:rPr>
              <w:t>srijeda</w:t>
            </w:r>
            <w:proofErr w:type="spellEnd"/>
            <w:r w:rsidRPr="00E92C43">
              <w:rPr>
                <w:rFonts w:asciiTheme="minorHAnsi" w:hAnsiTheme="minorHAnsi"/>
                <w:sz w:val="22"/>
                <w:szCs w:val="22"/>
                <w:lang w:val="de-DE" w:eastAsia="hr-HR"/>
              </w:rPr>
              <w:t xml:space="preserve">, B </w:t>
            </w:r>
            <w:proofErr w:type="spellStart"/>
            <w:r w:rsidRPr="00E92C43">
              <w:rPr>
                <w:rFonts w:asciiTheme="minorHAnsi" w:hAnsiTheme="minorHAnsi"/>
                <w:sz w:val="22"/>
                <w:szCs w:val="22"/>
                <w:lang w:val="de-DE" w:eastAsia="hr-HR"/>
              </w:rPr>
              <w:t>smjena</w:t>
            </w:r>
            <w:proofErr w:type="spellEnd"/>
            <w:r w:rsidRPr="00E92C43">
              <w:rPr>
                <w:rFonts w:asciiTheme="minorHAnsi" w:hAnsiTheme="minorHAnsi"/>
                <w:sz w:val="22"/>
                <w:szCs w:val="22"/>
                <w:lang w:val="de-DE" w:eastAsia="hr-HR"/>
              </w:rPr>
              <w:t xml:space="preserve"> </w:t>
            </w:r>
          </w:p>
          <w:p w14:paraId="3DBA32AF" w14:textId="77777777" w:rsidR="00E92C43" w:rsidRDefault="00E92C43" w:rsidP="00E92C43">
            <w:pPr>
              <w:overflowPunct w:val="0"/>
              <w:autoSpaceDE w:val="0"/>
              <w:autoSpaceDN w:val="0"/>
              <w:adjustRightInd w:val="0"/>
              <w:textAlignment w:val="baseline"/>
              <w:rPr>
                <w:rFonts w:asciiTheme="minorHAnsi" w:hAnsiTheme="minorHAnsi"/>
                <w:caps/>
                <w:sz w:val="22"/>
                <w:szCs w:val="22"/>
                <w:lang w:val="de-DE" w:eastAsia="hr-HR"/>
              </w:rPr>
            </w:pPr>
            <w:r>
              <w:rPr>
                <w:rFonts w:asciiTheme="minorHAnsi" w:hAnsiTheme="minorHAnsi"/>
                <w:caps/>
                <w:sz w:val="22"/>
                <w:szCs w:val="22"/>
                <w:lang w:val="de-DE" w:eastAsia="hr-HR"/>
              </w:rPr>
              <w:t xml:space="preserve">9:30 – 10:10 </w:t>
            </w:r>
          </w:p>
          <w:p w14:paraId="2A0BC2D6" w14:textId="243692F3" w:rsidR="00E92C43" w:rsidRPr="00E92C43" w:rsidRDefault="00E92C43" w:rsidP="00E92C43">
            <w:pPr>
              <w:overflowPunct w:val="0"/>
              <w:autoSpaceDE w:val="0"/>
              <w:autoSpaceDN w:val="0"/>
              <w:adjustRightInd w:val="0"/>
              <w:textAlignment w:val="baseline"/>
              <w:rPr>
                <w:rFonts w:asciiTheme="minorHAnsi" w:hAnsiTheme="minorHAnsi"/>
                <w:caps/>
                <w:sz w:val="22"/>
                <w:szCs w:val="22"/>
                <w:lang w:val="de-DE" w:eastAsia="hr-HR"/>
              </w:rPr>
            </w:pPr>
            <w:r>
              <w:rPr>
                <w:rFonts w:asciiTheme="minorHAnsi" w:hAnsiTheme="minorHAnsi"/>
                <w:caps/>
                <w:sz w:val="22"/>
                <w:szCs w:val="22"/>
                <w:lang w:val="de-DE" w:eastAsia="hr-HR"/>
              </w:rPr>
              <w:t>1</w:t>
            </w:r>
            <w:r w:rsidRPr="00E92C43">
              <w:rPr>
                <w:rFonts w:asciiTheme="minorHAnsi" w:hAnsiTheme="minorHAnsi"/>
                <w:caps/>
                <w:sz w:val="22"/>
                <w:szCs w:val="22"/>
                <w:lang w:val="de-DE" w:eastAsia="hr-HR"/>
              </w:rPr>
              <w:t>5:30 – 16:20</w:t>
            </w:r>
          </w:p>
        </w:tc>
      </w:tr>
      <w:tr w:rsidR="00E92C43" w:rsidRPr="00E92C43" w14:paraId="5E3E78E6" w14:textId="77777777" w:rsidTr="007717BA">
        <w:tc>
          <w:tcPr>
            <w:tcW w:w="1230" w:type="dxa"/>
            <w:vAlign w:val="center"/>
          </w:tcPr>
          <w:p w14:paraId="7CEB0016"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3 A</w:t>
            </w:r>
          </w:p>
        </w:tc>
        <w:tc>
          <w:tcPr>
            <w:tcW w:w="2402" w:type="dxa"/>
            <w:vAlign w:val="center"/>
          </w:tcPr>
          <w:p w14:paraId="5E6F4779"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JOSIP ĐURAN</w:t>
            </w:r>
          </w:p>
        </w:tc>
        <w:tc>
          <w:tcPr>
            <w:tcW w:w="3139" w:type="dxa"/>
            <w:vAlign w:val="center"/>
          </w:tcPr>
          <w:p w14:paraId="6E15D3FB" w14:textId="77777777" w:rsidR="00E92C43" w:rsidRPr="00E92C43" w:rsidRDefault="00D8463B" w:rsidP="00E92C43">
            <w:pPr>
              <w:overflowPunct w:val="0"/>
              <w:autoSpaceDE w:val="0"/>
              <w:autoSpaceDN w:val="0"/>
              <w:adjustRightInd w:val="0"/>
              <w:textAlignment w:val="baseline"/>
              <w:rPr>
                <w:rFonts w:asciiTheme="minorHAnsi" w:hAnsiTheme="minorHAnsi"/>
                <w:sz w:val="22"/>
                <w:szCs w:val="22"/>
                <w:lang w:eastAsia="hr-HR"/>
              </w:rPr>
            </w:pPr>
            <w:hyperlink r:id="rId24" w:tgtFrame="_blank" w:tooltip="mailto:josip-1992@hotmail.com" w:history="1">
              <w:r w:rsidR="00E92C43" w:rsidRPr="00E92C43">
                <w:rPr>
                  <w:rFonts w:asciiTheme="minorHAnsi" w:hAnsiTheme="minorHAnsi"/>
                  <w:color w:val="0000FF"/>
                  <w:sz w:val="22"/>
                  <w:szCs w:val="22"/>
                  <w:u w:val="single"/>
                  <w:lang w:val="de-DE" w:eastAsia="hr-HR"/>
                </w:rPr>
                <w:t>josip-1992@hotmail.com</w:t>
              </w:r>
            </w:hyperlink>
          </w:p>
          <w:p w14:paraId="56723B05"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eastAsia="hr-HR"/>
              </w:rPr>
            </w:pPr>
            <w:r w:rsidRPr="00E92C43">
              <w:rPr>
                <w:rFonts w:asciiTheme="minorHAnsi" w:hAnsiTheme="minorHAnsi"/>
                <w:sz w:val="22"/>
                <w:szCs w:val="22"/>
                <w:lang w:val="de-DE" w:eastAsia="hr-HR"/>
              </w:rPr>
              <w:t>0981623733</w:t>
            </w:r>
          </w:p>
          <w:p w14:paraId="774F0BF3"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p>
        </w:tc>
        <w:tc>
          <w:tcPr>
            <w:tcW w:w="2409" w:type="dxa"/>
            <w:vAlign w:val="center"/>
          </w:tcPr>
          <w:p w14:paraId="0DB8941F" w14:textId="77C94EAD"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proofErr w:type="spellStart"/>
            <w:r w:rsidRPr="00E92C43">
              <w:rPr>
                <w:rFonts w:asciiTheme="minorHAnsi" w:hAnsiTheme="minorHAnsi"/>
                <w:sz w:val="22"/>
                <w:szCs w:val="22"/>
                <w:lang w:val="de-DE" w:eastAsia="hr-HR"/>
              </w:rPr>
              <w:t>srijeda</w:t>
            </w:r>
            <w:proofErr w:type="spellEnd"/>
            <w:r w:rsidRPr="00E92C43">
              <w:rPr>
                <w:rFonts w:asciiTheme="minorHAnsi" w:hAnsiTheme="minorHAnsi"/>
                <w:sz w:val="22"/>
                <w:szCs w:val="22"/>
                <w:lang w:val="de-DE" w:eastAsia="hr-HR"/>
              </w:rPr>
              <w:t xml:space="preserve">, A </w:t>
            </w:r>
            <w:proofErr w:type="spellStart"/>
            <w:r w:rsidRPr="00E92C43">
              <w:rPr>
                <w:rFonts w:asciiTheme="minorHAnsi" w:hAnsiTheme="minorHAnsi"/>
                <w:sz w:val="22"/>
                <w:szCs w:val="22"/>
                <w:lang w:val="de-DE" w:eastAsia="hr-HR"/>
              </w:rPr>
              <w:t>smjena</w:t>
            </w:r>
            <w:proofErr w:type="spellEnd"/>
          </w:p>
          <w:p w14:paraId="7D172F8B"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8,45-9,25</w:t>
            </w:r>
          </w:p>
          <w:p w14:paraId="7D87CFDE"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14,45-15,25</w:t>
            </w:r>
          </w:p>
        </w:tc>
      </w:tr>
      <w:tr w:rsidR="00E92C43" w:rsidRPr="00E92C43" w14:paraId="6F54AEC6" w14:textId="77777777" w:rsidTr="007717BA">
        <w:tc>
          <w:tcPr>
            <w:tcW w:w="1230" w:type="dxa"/>
            <w:vAlign w:val="center"/>
          </w:tcPr>
          <w:p w14:paraId="1DB0F622"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3 B</w:t>
            </w:r>
          </w:p>
        </w:tc>
        <w:tc>
          <w:tcPr>
            <w:tcW w:w="2402" w:type="dxa"/>
            <w:vAlign w:val="center"/>
          </w:tcPr>
          <w:p w14:paraId="28DF4361"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VANA BAKALIĆ</w:t>
            </w:r>
          </w:p>
        </w:tc>
        <w:tc>
          <w:tcPr>
            <w:tcW w:w="3139" w:type="dxa"/>
            <w:vAlign w:val="center"/>
          </w:tcPr>
          <w:p w14:paraId="1828AF97" w14:textId="77777777" w:rsidR="00E92C43" w:rsidRPr="00E92C43" w:rsidRDefault="00D8463B" w:rsidP="00E92C43">
            <w:pPr>
              <w:overflowPunct w:val="0"/>
              <w:autoSpaceDE w:val="0"/>
              <w:autoSpaceDN w:val="0"/>
              <w:adjustRightInd w:val="0"/>
              <w:textAlignment w:val="baseline"/>
              <w:rPr>
                <w:rFonts w:asciiTheme="minorHAnsi" w:hAnsiTheme="minorHAnsi"/>
                <w:sz w:val="22"/>
                <w:szCs w:val="22"/>
                <w:lang w:val="de-DE" w:eastAsia="hr-HR"/>
              </w:rPr>
            </w:pPr>
            <w:hyperlink r:id="rId25">
              <w:r w:rsidR="00E92C43" w:rsidRPr="00E92C43">
                <w:rPr>
                  <w:rFonts w:asciiTheme="minorHAnsi" w:hAnsiTheme="minorHAnsi"/>
                  <w:sz w:val="22"/>
                  <w:szCs w:val="22"/>
                  <w:u w:val="single"/>
                  <w:lang w:val="de-DE" w:eastAsia="hr-HR"/>
                </w:rPr>
                <w:t>vana.bakalic@skole.hr</w:t>
              </w:r>
            </w:hyperlink>
          </w:p>
          <w:p w14:paraId="6BE4F50A"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lastRenderedPageBreak/>
              <w:t>091 1144401</w:t>
            </w:r>
          </w:p>
        </w:tc>
        <w:tc>
          <w:tcPr>
            <w:tcW w:w="2409" w:type="dxa"/>
            <w:vAlign w:val="center"/>
          </w:tcPr>
          <w:p w14:paraId="2118A1AE" w14:textId="2850303F"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proofErr w:type="spellStart"/>
            <w:r>
              <w:rPr>
                <w:rFonts w:asciiTheme="minorHAnsi" w:hAnsiTheme="minorHAnsi"/>
                <w:sz w:val="22"/>
                <w:szCs w:val="22"/>
                <w:lang w:val="de-DE" w:eastAsia="hr-HR"/>
              </w:rPr>
              <w:lastRenderedPageBreak/>
              <w:t>p</w:t>
            </w:r>
            <w:r w:rsidRPr="00E92C43">
              <w:rPr>
                <w:rFonts w:asciiTheme="minorHAnsi" w:hAnsiTheme="minorHAnsi"/>
                <w:sz w:val="22"/>
                <w:szCs w:val="22"/>
                <w:lang w:val="de-DE" w:eastAsia="hr-HR"/>
              </w:rPr>
              <w:t>onedjeljak</w:t>
            </w:r>
            <w:proofErr w:type="spellEnd"/>
            <w:r>
              <w:rPr>
                <w:rFonts w:asciiTheme="minorHAnsi" w:hAnsiTheme="minorHAnsi"/>
                <w:sz w:val="22"/>
                <w:szCs w:val="22"/>
                <w:lang w:val="de-DE" w:eastAsia="hr-HR"/>
              </w:rPr>
              <w:t xml:space="preserve"> </w:t>
            </w:r>
            <w:r w:rsidRPr="00E92C43">
              <w:rPr>
                <w:rFonts w:asciiTheme="minorHAnsi" w:hAnsiTheme="minorHAnsi"/>
                <w:sz w:val="22"/>
                <w:szCs w:val="22"/>
                <w:lang w:val="de-DE" w:eastAsia="hr-HR"/>
              </w:rPr>
              <w:t xml:space="preserve">B </w:t>
            </w:r>
            <w:proofErr w:type="spellStart"/>
            <w:r w:rsidRPr="00E92C43">
              <w:rPr>
                <w:rFonts w:asciiTheme="minorHAnsi" w:hAnsiTheme="minorHAnsi"/>
                <w:sz w:val="22"/>
                <w:szCs w:val="22"/>
                <w:lang w:val="de-DE" w:eastAsia="hr-HR"/>
              </w:rPr>
              <w:t>smjena</w:t>
            </w:r>
            <w:proofErr w:type="spellEnd"/>
            <w:r w:rsidRPr="00E92C43">
              <w:rPr>
                <w:rFonts w:asciiTheme="minorHAnsi" w:hAnsiTheme="minorHAnsi"/>
                <w:sz w:val="22"/>
                <w:szCs w:val="22"/>
                <w:lang w:val="de-DE" w:eastAsia="hr-HR"/>
              </w:rPr>
              <w:t xml:space="preserve"> </w:t>
            </w:r>
          </w:p>
          <w:p w14:paraId="48FF5D3D"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lastRenderedPageBreak/>
              <w:t>11.55-12.35</w:t>
            </w:r>
          </w:p>
          <w:p w14:paraId="07A8BC83"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17.55-18.35</w:t>
            </w:r>
          </w:p>
        </w:tc>
      </w:tr>
      <w:tr w:rsidR="00E92C43" w:rsidRPr="00E92C43" w14:paraId="3045B406" w14:textId="77777777" w:rsidTr="007717BA">
        <w:tc>
          <w:tcPr>
            <w:tcW w:w="1230" w:type="dxa"/>
            <w:vAlign w:val="center"/>
          </w:tcPr>
          <w:p w14:paraId="0A3FC6B2"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lastRenderedPageBreak/>
              <w:t>4 A</w:t>
            </w:r>
          </w:p>
        </w:tc>
        <w:tc>
          <w:tcPr>
            <w:tcW w:w="2402" w:type="dxa"/>
            <w:vAlign w:val="center"/>
          </w:tcPr>
          <w:p w14:paraId="4BB64260"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BORIS DELIĆ</w:t>
            </w:r>
          </w:p>
        </w:tc>
        <w:tc>
          <w:tcPr>
            <w:tcW w:w="3139" w:type="dxa"/>
            <w:vAlign w:val="center"/>
          </w:tcPr>
          <w:p w14:paraId="2A1D410E" w14:textId="77777777" w:rsidR="00E92C43" w:rsidRPr="00E92C43" w:rsidRDefault="00E92C43" w:rsidP="00E92C43">
            <w:pPr>
              <w:overflowPunct w:val="0"/>
              <w:autoSpaceDE w:val="0"/>
              <w:autoSpaceDN w:val="0"/>
              <w:adjustRightInd w:val="0"/>
              <w:textAlignment w:val="baseline"/>
              <w:rPr>
                <w:rFonts w:asciiTheme="minorHAnsi" w:hAnsiTheme="minorHAnsi"/>
                <w:color w:val="auto"/>
                <w:sz w:val="22"/>
                <w:szCs w:val="22"/>
                <w:lang w:val="en-US" w:eastAsia="hr-HR"/>
              </w:rPr>
            </w:pPr>
            <w:r w:rsidRPr="00E92C43">
              <w:rPr>
                <w:rFonts w:asciiTheme="minorHAnsi" w:hAnsiTheme="minorHAnsi"/>
                <w:color w:val="auto"/>
                <w:sz w:val="22"/>
                <w:szCs w:val="22"/>
                <w:lang w:val="en-US" w:eastAsia="hr-HR"/>
              </w:rPr>
              <w:t>boris.delic@skole.hr</w:t>
            </w:r>
          </w:p>
          <w:p w14:paraId="3F558A4E" w14:textId="77777777" w:rsidR="00E92C43" w:rsidRPr="00E92C43" w:rsidRDefault="00E92C43" w:rsidP="00E92C43">
            <w:pPr>
              <w:overflowPunct w:val="0"/>
              <w:autoSpaceDE w:val="0"/>
              <w:autoSpaceDN w:val="0"/>
              <w:adjustRightInd w:val="0"/>
              <w:textAlignment w:val="baseline"/>
              <w:rPr>
                <w:rFonts w:asciiTheme="minorHAnsi" w:hAnsiTheme="minorHAnsi"/>
                <w:caps/>
                <w:sz w:val="22"/>
                <w:szCs w:val="22"/>
                <w:lang w:val="de-DE" w:eastAsia="hr-HR"/>
              </w:rPr>
            </w:pPr>
          </w:p>
        </w:tc>
        <w:tc>
          <w:tcPr>
            <w:tcW w:w="2409" w:type="dxa"/>
            <w:vAlign w:val="center"/>
          </w:tcPr>
          <w:p w14:paraId="4FA7B278" w14:textId="656EC9F5" w:rsidR="00E92C43" w:rsidRPr="00E92C43" w:rsidRDefault="00E92C43" w:rsidP="00E92C43">
            <w:pPr>
              <w:overflowPunct w:val="0"/>
              <w:autoSpaceDE w:val="0"/>
              <w:autoSpaceDN w:val="0"/>
              <w:adjustRightInd w:val="0"/>
              <w:textAlignment w:val="baseline"/>
              <w:rPr>
                <w:rFonts w:asciiTheme="minorHAnsi" w:hAnsiTheme="minorHAnsi"/>
                <w:caps/>
                <w:sz w:val="22"/>
                <w:szCs w:val="22"/>
                <w:lang w:val="de-DE" w:eastAsia="hr-HR"/>
              </w:rPr>
            </w:pPr>
            <w:proofErr w:type="spellStart"/>
            <w:r>
              <w:rPr>
                <w:rFonts w:asciiTheme="minorHAnsi" w:hAnsiTheme="minorHAnsi"/>
                <w:sz w:val="22"/>
                <w:szCs w:val="22"/>
                <w:lang w:val="de-DE" w:eastAsia="hr-HR"/>
              </w:rPr>
              <w:t>četvrtak</w:t>
            </w:r>
            <w:proofErr w:type="spellEnd"/>
            <w:r>
              <w:rPr>
                <w:rFonts w:asciiTheme="minorHAnsi" w:hAnsiTheme="minorHAnsi"/>
                <w:sz w:val="22"/>
                <w:szCs w:val="22"/>
                <w:lang w:val="de-DE" w:eastAsia="hr-HR"/>
              </w:rPr>
              <w:t xml:space="preserve"> B </w:t>
            </w:r>
            <w:proofErr w:type="spellStart"/>
            <w:r>
              <w:rPr>
                <w:rFonts w:asciiTheme="minorHAnsi" w:hAnsiTheme="minorHAnsi"/>
                <w:sz w:val="22"/>
                <w:szCs w:val="22"/>
                <w:lang w:val="de-DE" w:eastAsia="hr-HR"/>
              </w:rPr>
              <w:t>smjena</w:t>
            </w:r>
            <w:proofErr w:type="spellEnd"/>
          </w:p>
          <w:p w14:paraId="6F91F2C1" w14:textId="77777777" w:rsid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Pr>
                <w:rFonts w:asciiTheme="minorHAnsi" w:hAnsiTheme="minorHAnsi"/>
                <w:sz w:val="22"/>
                <w:szCs w:val="22"/>
                <w:lang w:val="de-DE" w:eastAsia="hr-HR"/>
              </w:rPr>
              <w:t>8,45-9,25</w:t>
            </w:r>
          </w:p>
          <w:p w14:paraId="6F768127" w14:textId="15558486" w:rsidR="00E92C43" w:rsidRPr="00E92C43" w:rsidRDefault="00E92C43" w:rsidP="00E92C43">
            <w:pPr>
              <w:overflowPunct w:val="0"/>
              <w:autoSpaceDE w:val="0"/>
              <w:autoSpaceDN w:val="0"/>
              <w:adjustRightInd w:val="0"/>
              <w:textAlignment w:val="baseline"/>
              <w:rPr>
                <w:rFonts w:asciiTheme="minorHAnsi" w:hAnsiTheme="minorHAnsi"/>
                <w:caps/>
                <w:sz w:val="22"/>
                <w:szCs w:val="22"/>
                <w:lang w:val="de-DE" w:eastAsia="hr-HR"/>
              </w:rPr>
            </w:pPr>
            <w:r>
              <w:rPr>
                <w:rFonts w:asciiTheme="minorHAnsi" w:hAnsiTheme="minorHAnsi"/>
                <w:sz w:val="22"/>
                <w:szCs w:val="22"/>
                <w:lang w:val="de-DE" w:eastAsia="hr-HR"/>
              </w:rPr>
              <w:t>14,45-15,25</w:t>
            </w:r>
          </w:p>
        </w:tc>
      </w:tr>
      <w:tr w:rsidR="00E92C43" w:rsidRPr="00E92C43" w14:paraId="1418C503" w14:textId="77777777" w:rsidTr="007717BA">
        <w:tc>
          <w:tcPr>
            <w:tcW w:w="1230" w:type="dxa"/>
            <w:vAlign w:val="center"/>
          </w:tcPr>
          <w:p w14:paraId="7D181195" w14:textId="4D1AB9C4"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4 B</w:t>
            </w:r>
          </w:p>
        </w:tc>
        <w:tc>
          <w:tcPr>
            <w:tcW w:w="2402" w:type="dxa"/>
            <w:vAlign w:val="center"/>
          </w:tcPr>
          <w:p w14:paraId="1F67854E"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IVO MUSULIN</w:t>
            </w:r>
          </w:p>
        </w:tc>
        <w:tc>
          <w:tcPr>
            <w:tcW w:w="3139" w:type="dxa"/>
            <w:vAlign w:val="center"/>
          </w:tcPr>
          <w:p w14:paraId="6171C4B2" w14:textId="77777777" w:rsidR="00E92C43" w:rsidRP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r w:rsidRPr="00E92C43">
              <w:rPr>
                <w:rFonts w:asciiTheme="minorHAnsi" w:hAnsiTheme="minorHAnsi"/>
                <w:sz w:val="22"/>
                <w:szCs w:val="22"/>
                <w:lang w:val="de-DE" w:eastAsia="hr-HR"/>
              </w:rPr>
              <w:t>ivo.musulin@hotmail.com</w:t>
            </w:r>
          </w:p>
        </w:tc>
        <w:tc>
          <w:tcPr>
            <w:tcW w:w="2409" w:type="dxa"/>
            <w:vAlign w:val="center"/>
          </w:tcPr>
          <w:p w14:paraId="5A099143" w14:textId="77777777" w:rsidR="00E92C43" w:rsidRDefault="00E92C43" w:rsidP="00E92C43">
            <w:pPr>
              <w:overflowPunct w:val="0"/>
              <w:autoSpaceDE w:val="0"/>
              <w:autoSpaceDN w:val="0"/>
              <w:adjustRightInd w:val="0"/>
              <w:textAlignment w:val="baseline"/>
              <w:rPr>
                <w:rFonts w:asciiTheme="minorHAnsi" w:hAnsiTheme="minorHAnsi"/>
                <w:sz w:val="22"/>
                <w:szCs w:val="22"/>
                <w:lang w:val="de-DE" w:eastAsia="hr-HR"/>
              </w:rPr>
            </w:pPr>
            <w:proofErr w:type="spellStart"/>
            <w:r>
              <w:rPr>
                <w:rFonts w:asciiTheme="minorHAnsi" w:hAnsiTheme="minorHAnsi"/>
                <w:sz w:val="22"/>
                <w:szCs w:val="22"/>
                <w:lang w:val="de-DE" w:eastAsia="hr-HR"/>
              </w:rPr>
              <w:t>ponedjeljak</w:t>
            </w:r>
            <w:proofErr w:type="spellEnd"/>
            <w:r>
              <w:rPr>
                <w:rFonts w:asciiTheme="minorHAnsi" w:hAnsiTheme="minorHAnsi"/>
                <w:sz w:val="22"/>
                <w:szCs w:val="22"/>
                <w:lang w:val="de-DE" w:eastAsia="hr-HR"/>
              </w:rPr>
              <w:t xml:space="preserve"> A </w:t>
            </w:r>
            <w:proofErr w:type="spellStart"/>
            <w:r>
              <w:rPr>
                <w:rFonts w:asciiTheme="minorHAnsi" w:hAnsiTheme="minorHAnsi"/>
                <w:sz w:val="22"/>
                <w:szCs w:val="22"/>
                <w:lang w:val="de-DE" w:eastAsia="hr-HR"/>
              </w:rPr>
              <w:t>smjena</w:t>
            </w:r>
            <w:proofErr w:type="spellEnd"/>
            <w:r>
              <w:rPr>
                <w:rFonts w:asciiTheme="minorHAnsi" w:hAnsiTheme="minorHAnsi"/>
                <w:sz w:val="22"/>
                <w:szCs w:val="22"/>
                <w:lang w:val="de-DE" w:eastAsia="hr-HR"/>
              </w:rPr>
              <w:t xml:space="preserve"> </w:t>
            </w:r>
          </w:p>
          <w:p w14:paraId="5E9DFA0A" w14:textId="77777777" w:rsidR="00E92C43" w:rsidRPr="00E92C43" w:rsidRDefault="00E92C43" w:rsidP="00E92C43">
            <w:pPr>
              <w:overflowPunct w:val="0"/>
              <w:autoSpaceDE w:val="0"/>
              <w:autoSpaceDN w:val="0"/>
              <w:adjustRightInd w:val="0"/>
              <w:textAlignment w:val="baseline"/>
              <w:rPr>
                <w:rFonts w:asciiTheme="minorHAnsi" w:hAnsiTheme="minorHAnsi"/>
                <w:caps/>
                <w:sz w:val="22"/>
                <w:szCs w:val="22"/>
                <w:lang w:val="de-DE" w:eastAsia="hr-HR"/>
              </w:rPr>
            </w:pPr>
            <w:r w:rsidRPr="00E92C43">
              <w:rPr>
                <w:rFonts w:asciiTheme="minorHAnsi" w:hAnsiTheme="minorHAnsi"/>
                <w:caps/>
                <w:sz w:val="22"/>
                <w:szCs w:val="22"/>
                <w:lang w:val="de-DE" w:eastAsia="hr-HR"/>
              </w:rPr>
              <w:t>11,10 – 11,50</w:t>
            </w:r>
          </w:p>
          <w:p w14:paraId="6493C5D1" w14:textId="6D8E2999" w:rsidR="00E92C43" w:rsidRPr="00E92C43" w:rsidRDefault="00E92C43" w:rsidP="00E92C43">
            <w:pPr>
              <w:overflowPunct w:val="0"/>
              <w:autoSpaceDE w:val="0"/>
              <w:autoSpaceDN w:val="0"/>
              <w:adjustRightInd w:val="0"/>
              <w:textAlignment w:val="baseline"/>
              <w:rPr>
                <w:rFonts w:asciiTheme="minorHAnsi" w:hAnsiTheme="minorHAnsi"/>
                <w:caps/>
                <w:sz w:val="22"/>
                <w:szCs w:val="22"/>
                <w:lang w:val="de-DE" w:eastAsia="hr-HR"/>
              </w:rPr>
            </w:pPr>
            <w:r w:rsidRPr="00E92C43">
              <w:rPr>
                <w:rFonts w:asciiTheme="minorHAnsi" w:hAnsiTheme="minorHAnsi"/>
                <w:caps/>
                <w:sz w:val="22"/>
                <w:szCs w:val="22"/>
                <w:lang w:val="de-DE" w:eastAsia="hr-HR"/>
              </w:rPr>
              <w:t>17,10-17,50</w:t>
            </w:r>
          </w:p>
        </w:tc>
      </w:tr>
    </w:tbl>
    <w:p w14:paraId="318E49CC" w14:textId="77777777" w:rsidR="006F7AA5" w:rsidRPr="00C21DAE" w:rsidRDefault="006F7AA5" w:rsidP="000D1784">
      <w:pPr>
        <w:rPr>
          <w:rFonts w:asciiTheme="majorHAnsi" w:hAnsiTheme="majorHAnsi" w:cs="Arial"/>
          <w:b/>
          <w:bCs/>
          <w:color w:val="auto"/>
          <w:sz w:val="20"/>
        </w:rPr>
      </w:pPr>
      <w:r w:rsidRPr="00C21DAE">
        <w:rPr>
          <w:rFonts w:asciiTheme="majorHAnsi" w:hAnsiTheme="majorHAnsi" w:cs="Arial"/>
          <w:color w:val="auto"/>
          <w:sz w:val="20"/>
        </w:rPr>
        <w:br w:type="page"/>
      </w:r>
      <w:bookmarkEnd w:id="1"/>
      <w:r w:rsidR="000D1784" w:rsidRPr="00C21DAE">
        <w:rPr>
          <w:rFonts w:asciiTheme="majorHAnsi" w:hAnsiTheme="majorHAnsi" w:cs="Arial"/>
          <w:b/>
          <w:color w:val="auto"/>
          <w:sz w:val="20"/>
        </w:rPr>
        <w:lastRenderedPageBreak/>
        <w:t>6</w:t>
      </w:r>
      <w:r w:rsidR="000D1784" w:rsidRPr="00C21DAE">
        <w:rPr>
          <w:rFonts w:asciiTheme="majorHAnsi" w:hAnsiTheme="majorHAnsi" w:cs="Arial"/>
          <w:color w:val="auto"/>
          <w:sz w:val="20"/>
        </w:rPr>
        <w:t>.</w:t>
      </w:r>
      <w:r w:rsidR="00211E59" w:rsidRPr="00C21DAE">
        <w:rPr>
          <w:rFonts w:asciiTheme="majorHAnsi" w:hAnsiTheme="majorHAnsi" w:cs="Arial"/>
          <w:b/>
          <w:color w:val="auto"/>
          <w:sz w:val="20"/>
        </w:rPr>
        <w:t>KALENDAR RADA</w:t>
      </w:r>
      <w:r w:rsidRPr="00C21DAE">
        <w:rPr>
          <w:rFonts w:asciiTheme="majorHAnsi" w:hAnsiTheme="majorHAnsi" w:cs="Arial"/>
          <w:b/>
          <w:sz w:val="20"/>
        </w:rPr>
        <w:t xml:space="preserve"> </w:t>
      </w:r>
    </w:p>
    <w:p w14:paraId="3AB1E2DD" w14:textId="77777777" w:rsidR="006F7AA5" w:rsidRPr="00C21DAE" w:rsidRDefault="006F7AA5" w:rsidP="006F7AA5">
      <w:pPr>
        <w:ind w:left="-142"/>
        <w:rPr>
          <w:rFonts w:asciiTheme="majorHAnsi" w:hAnsiTheme="majorHAnsi" w:cs="Arial"/>
          <w:b/>
          <w:sz w:val="20"/>
        </w:rPr>
      </w:pPr>
    </w:p>
    <w:p w14:paraId="55590443" w14:textId="77777777" w:rsidR="006F7AA5" w:rsidRPr="00C21DAE" w:rsidRDefault="006F7AA5" w:rsidP="00B72783">
      <w:pPr>
        <w:pStyle w:val="Odlomakpopisa"/>
        <w:numPr>
          <w:ilvl w:val="0"/>
          <w:numId w:val="30"/>
        </w:numPr>
        <w:rPr>
          <w:rFonts w:asciiTheme="majorHAnsi" w:hAnsiTheme="majorHAnsi" w:cs="Arial"/>
          <w:sz w:val="20"/>
        </w:rPr>
      </w:pPr>
      <w:r w:rsidRPr="00C21DAE">
        <w:rPr>
          <w:rFonts w:asciiTheme="majorHAnsi" w:hAnsiTheme="majorHAnsi" w:cs="Arial"/>
          <w:sz w:val="20"/>
          <w:u w:val="single"/>
        </w:rPr>
        <w:t>Školska godina</w:t>
      </w:r>
      <w:r w:rsidRPr="00C21DAE">
        <w:rPr>
          <w:rFonts w:asciiTheme="majorHAnsi" w:hAnsiTheme="majorHAnsi" w:cs="Arial"/>
          <w:sz w:val="20"/>
        </w:rPr>
        <w:t xml:space="preserve"> počinje </w:t>
      </w:r>
      <w:r w:rsidR="00D802E0" w:rsidRPr="00C21DAE">
        <w:rPr>
          <w:rFonts w:asciiTheme="majorHAnsi" w:hAnsiTheme="majorHAnsi" w:cs="Arial"/>
          <w:sz w:val="20"/>
        </w:rPr>
        <w:t>1</w:t>
      </w:r>
      <w:r w:rsidRPr="00C21DAE">
        <w:rPr>
          <w:rFonts w:asciiTheme="majorHAnsi" w:hAnsiTheme="majorHAnsi" w:cs="Arial"/>
          <w:sz w:val="20"/>
        </w:rPr>
        <w:t xml:space="preserve">. rujna </w:t>
      </w:r>
      <w:r w:rsidR="00D802E0" w:rsidRPr="00C21DAE">
        <w:rPr>
          <w:rFonts w:asciiTheme="majorHAnsi" w:hAnsiTheme="majorHAnsi" w:cs="Arial"/>
          <w:sz w:val="20"/>
        </w:rPr>
        <w:t>2020.</w:t>
      </w:r>
      <w:r w:rsidRPr="00C21DAE">
        <w:rPr>
          <w:rFonts w:asciiTheme="majorHAnsi" w:hAnsiTheme="majorHAnsi" w:cs="Arial"/>
          <w:sz w:val="20"/>
        </w:rPr>
        <w:t>, a završava 31. kolovoza 20</w:t>
      </w:r>
      <w:r w:rsidR="00B90748" w:rsidRPr="00C21DAE">
        <w:rPr>
          <w:rFonts w:asciiTheme="majorHAnsi" w:hAnsiTheme="majorHAnsi" w:cs="Arial"/>
          <w:sz w:val="20"/>
        </w:rPr>
        <w:t>2</w:t>
      </w:r>
      <w:r w:rsidR="00D802E0" w:rsidRPr="00C21DAE">
        <w:rPr>
          <w:rFonts w:asciiTheme="majorHAnsi" w:hAnsiTheme="majorHAnsi" w:cs="Arial"/>
          <w:sz w:val="20"/>
        </w:rPr>
        <w:t>1</w:t>
      </w:r>
      <w:r w:rsidRPr="00C21DAE">
        <w:rPr>
          <w:rFonts w:asciiTheme="majorHAnsi" w:hAnsiTheme="majorHAnsi" w:cs="Arial"/>
          <w:sz w:val="20"/>
        </w:rPr>
        <w:t>. godine.</w:t>
      </w:r>
    </w:p>
    <w:p w14:paraId="53055F39" w14:textId="77777777" w:rsidR="006F7AA5" w:rsidRPr="00C21DAE" w:rsidRDefault="006F7AA5" w:rsidP="006F7AA5">
      <w:pPr>
        <w:ind w:left="-142"/>
        <w:rPr>
          <w:rFonts w:asciiTheme="majorHAnsi" w:hAnsiTheme="majorHAnsi" w:cs="Arial"/>
          <w:sz w:val="20"/>
        </w:rPr>
      </w:pPr>
    </w:p>
    <w:p w14:paraId="1022E23B" w14:textId="77777777" w:rsidR="006F7AA5" w:rsidRPr="00C21DAE" w:rsidRDefault="006F7AA5" w:rsidP="00B72783">
      <w:pPr>
        <w:pStyle w:val="Odlomakpopisa"/>
        <w:numPr>
          <w:ilvl w:val="0"/>
          <w:numId w:val="30"/>
        </w:numPr>
        <w:rPr>
          <w:rFonts w:asciiTheme="majorHAnsi" w:hAnsiTheme="majorHAnsi" w:cs="Arial"/>
          <w:sz w:val="20"/>
        </w:rPr>
      </w:pPr>
      <w:r w:rsidRPr="00C21DAE">
        <w:rPr>
          <w:rFonts w:asciiTheme="majorHAnsi" w:hAnsiTheme="majorHAnsi" w:cs="Arial"/>
          <w:sz w:val="20"/>
          <w:u w:val="single"/>
        </w:rPr>
        <w:t>Nastavna godina</w:t>
      </w:r>
      <w:r w:rsidRPr="00C21DAE">
        <w:rPr>
          <w:rFonts w:asciiTheme="majorHAnsi" w:hAnsiTheme="majorHAnsi" w:cs="Arial"/>
          <w:sz w:val="20"/>
        </w:rPr>
        <w:t xml:space="preserve"> počinje </w:t>
      </w:r>
      <w:r w:rsidR="00D802E0" w:rsidRPr="00C21DAE">
        <w:rPr>
          <w:rFonts w:asciiTheme="majorHAnsi" w:hAnsiTheme="majorHAnsi" w:cs="Arial"/>
          <w:sz w:val="20"/>
        </w:rPr>
        <w:t>7</w:t>
      </w:r>
      <w:r w:rsidRPr="00C21DAE">
        <w:rPr>
          <w:rFonts w:asciiTheme="majorHAnsi" w:hAnsiTheme="majorHAnsi" w:cs="Arial"/>
          <w:sz w:val="20"/>
        </w:rPr>
        <w:t>. rujna 20</w:t>
      </w:r>
      <w:r w:rsidR="00D802E0" w:rsidRPr="00C21DAE">
        <w:rPr>
          <w:rFonts w:asciiTheme="majorHAnsi" w:hAnsiTheme="majorHAnsi" w:cs="Arial"/>
          <w:sz w:val="20"/>
        </w:rPr>
        <w:t>20</w:t>
      </w:r>
      <w:r w:rsidR="00AF6DC7" w:rsidRPr="00C21DAE">
        <w:rPr>
          <w:rFonts w:asciiTheme="majorHAnsi" w:hAnsiTheme="majorHAnsi" w:cs="Arial"/>
          <w:sz w:val="20"/>
        </w:rPr>
        <w:t>., a završava 1</w:t>
      </w:r>
      <w:r w:rsidR="00D802E0" w:rsidRPr="00C21DAE">
        <w:rPr>
          <w:rFonts w:asciiTheme="majorHAnsi" w:hAnsiTheme="majorHAnsi" w:cs="Arial"/>
          <w:sz w:val="20"/>
        </w:rPr>
        <w:t>8</w:t>
      </w:r>
      <w:r w:rsidRPr="00C21DAE">
        <w:rPr>
          <w:rFonts w:asciiTheme="majorHAnsi" w:hAnsiTheme="majorHAnsi" w:cs="Arial"/>
          <w:sz w:val="20"/>
        </w:rPr>
        <w:t>. lipnja 20</w:t>
      </w:r>
      <w:r w:rsidR="00AF6DC7" w:rsidRPr="00C21DAE">
        <w:rPr>
          <w:rFonts w:asciiTheme="majorHAnsi" w:hAnsiTheme="majorHAnsi" w:cs="Arial"/>
          <w:sz w:val="20"/>
        </w:rPr>
        <w:t>2</w:t>
      </w:r>
      <w:r w:rsidR="00D802E0" w:rsidRPr="00C21DAE">
        <w:rPr>
          <w:rFonts w:asciiTheme="majorHAnsi" w:hAnsiTheme="majorHAnsi" w:cs="Arial"/>
          <w:sz w:val="20"/>
        </w:rPr>
        <w:t>1</w:t>
      </w:r>
      <w:r w:rsidRPr="00C21DAE">
        <w:rPr>
          <w:rFonts w:asciiTheme="majorHAnsi" w:hAnsiTheme="majorHAnsi" w:cs="Arial"/>
          <w:sz w:val="20"/>
        </w:rPr>
        <w:t>. godine.</w:t>
      </w:r>
    </w:p>
    <w:p w14:paraId="254DA0B7" w14:textId="77777777" w:rsidR="006F7AA5" w:rsidRPr="00C21DAE" w:rsidRDefault="006F7AA5" w:rsidP="006F7AA5">
      <w:pPr>
        <w:ind w:left="-142"/>
        <w:rPr>
          <w:rFonts w:asciiTheme="majorHAnsi" w:hAnsiTheme="majorHAnsi" w:cs="Arial"/>
          <w:sz w:val="20"/>
        </w:rPr>
      </w:pPr>
    </w:p>
    <w:p w14:paraId="2E1B578F" w14:textId="77777777"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Nastava se ustrojava u dva polugodišta.</w:t>
      </w:r>
    </w:p>
    <w:p w14:paraId="69FAE2F0" w14:textId="77777777" w:rsidR="006F7AA5" w:rsidRPr="00C21DAE" w:rsidRDefault="006F7AA5" w:rsidP="006F7AA5">
      <w:pPr>
        <w:ind w:left="-142"/>
        <w:rPr>
          <w:rFonts w:asciiTheme="majorHAnsi" w:hAnsiTheme="majorHAnsi" w:cs="Arial"/>
          <w:sz w:val="20"/>
        </w:rPr>
      </w:pPr>
    </w:p>
    <w:p w14:paraId="58E0F0CB" w14:textId="77777777" w:rsidR="006F7AA5" w:rsidRPr="00C21DAE" w:rsidRDefault="00AF6DC7" w:rsidP="00B72783">
      <w:pPr>
        <w:pStyle w:val="Odlomakpopisa"/>
        <w:numPr>
          <w:ilvl w:val="0"/>
          <w:numId w:val="30"/>
        </w:numPr>
        <w:rPr>
          <w:rFonts w:asciiTheme="majorHAnsi" w:hAnsiTheme="majorHAnsi" w:cs="Arial"/>
          <w:sz w:val="20"/>
        </w:rPr>
      </w:pPr>
      <w:r w:rsidRPr="00C21DAE">
        <w:rPr>
          <w:rFonts w:asciiTheme="majorHAnsi" w:hAnsiTheme="majorHAnsi" w:cs="Arial"/>
          <w:sz w:val="20"/>
        </w:rPr>
        <w:t xml:space="preserve">Prvo polugodište traje od </w:t>
      </w:r>
      <w:r w:rsidR="00910513" w:rsidRPr="00C21DAE">
        <w:rPr>
          <w:rFonts w:asciiTheme="majorHAnsi" w:hAnsiTheme="majorHAnsi" w:cs="Arial"/>
          <w:sz w:val="20"/>
        </w:rPr>
        <w:t>7</w:t>
      </w:r>
      <w:r w:rsidRPr="00C21DAE">
        <w:rPr>
          <w:rFonts w:asciiTheme="majorHAnsi" w:hAnsiTheme="majorHAnsi" w:cs="Arial"/>
          <w:sz w:val="20"/>
        </w:rPr>
        <w:t>. rujna 20</w:t>
      </w:r>
      <w:r w:rsidR="00910513" w:rsidRPr="00C21DAE">
        <w:rPr>
          <w:rFonts w:asciiTheme="majorHAnsi" w:hAnsiTheme="majorHAnsi" w:cs="Arial"/>
          <w:sz w:val="20"/>
        </w:rPr>
        <w:t>20</w:t>
      </w:r>
      <w:r w:rsidR="006F7AA5" w:rsidRPr="00C21DAE">
        <w:rPr>
          <w:rFonts w:asciiTheme="majorHAnsi" w:hAnsiTheme="majorHAnsi" w:cs="Arial"/>
          <w:sz w:val="20"/>
        </w:rPr>
        <w:t>. do 2</w:t>
      </w:r>
      <w:r w:rsidR="00910513" w:rsidRPr="00C21DAE">
        <w:rPr>
          <w:rFonts w:asciiTheme="majorHAnsi" w:hAnsiTheme="majorHAnsi" w:cs="Arial"/>
          <w:sz w:val="20"/>
        </w:rPr>
        <w:t>3</w:t>
      </w:r>
      <w:r w:rsidR="006F7AA5" w:rsidRPr="00C21DAE">
        <w:rPr>
          <w:rFonts w:asciiTheme="majorHAnsi" w:hAnsiTheme="majorHAnsi" w:cs="Arial"/>
          <w:sz w:val="20"/>
        </w:rPr>
        <w:t>. prosinca 20</w:t>
      </w:r>
      <w:r w:rsidR="00910513" w:rsidRPr="00C21DAE">
        <w:rPr>
          <w:rFonts w:asciiTheme="majorHAnsi" w:hAnsiTheme="majorHAnsi" w:cs="Arial"/>
          <w:sz w:val="20"/>
        </w:rPr>
        <w:t>20</w:t>
      </w:r>
      <w:r w:rsidR="006F7AA5" w:rsidRPr="00C21DAE">
        <w:rPr>
          <w:rFonts w:asciiTheme="majorHAnsi" w:hAnsiTheme="majorHAnsi" w:cs="Arial"/>
          <w:sz w:val="20"/>
        </w:rPr>
        <w:t>. godine.</w:t>
      </w:r>
    </w:p>
    <w:p w14:paraId="48829342" w14:textId="77777777" w:rsidR="006F7AA5" w:rsidRPr="00C21DAE" w:rsidRDefault="006F7AA5" w:rsidP="006F7AA5">
      <w:pPr>
        <w:ind w:left="-142"/>
        <w:rPr>
          <w:rFonts w:asciiTheme="majorHAnsi" w:hAnsiTheme="majorHAnsi" w:cs="Arial"/>
          <w:sz w:val="20"/>
        </w:rPr>
      </w:pPr>
    </w:p>
    <w:p w14:paraId="545819F3" w14:textId="77777777" w:rsidR="006F7AA5" w:rsidRPr="00C21DAE" w:rsidRDefault="006F7AA5" w:rsidP="00B72783">
      <w:pPr>
        <w:pStyle w:val="Odlomakpopisa"/>
        <w:numPr>
          <w:ilvl w:val="0"/>
          <w:numId w:val="30"/>
        </w:numPr>
        <w:rPr>
          <w:rFonts w:asciiTheme="majorHAnsi" w:hAnsiTheme="majorHAnsi" w:cs="Arial"/>
          <w:sz w:val="20"/>
        </w:rPr>
      </w:pPr>
      <w:r w:rsidRPr="00C21DAE">
        <w:rPr>
          <w:rFonts w:asciiTheme="majorHAnsi" w:hAnsiTheme="majorHAnsi" w:cs="Arial"/>
          <w:sz w:val="20"/>
        </w:rPr>
        <w:t xml:space="preserve">Drugo polugodište traje od </w:t>
      </w:r>
      <w:r w:rsidR="00AF6DC7" w:rsidRPr="00C21DAE">
        <w:rPr>
          <w:rFonts w:asciiTheme="majorHAnsi" w:hAnsiTheme="majorHAnsi" w:cs="Arial"/>
          <w:sz w:val="20"/>
        </w:rPr>
        <w:t>1</w:t>
      </w:r>
      <w:r w:rsidR="00910513" w:rsidRPr="00C21DAE">
        <w:rPr>
          <w:rFonts w:asciiTheme="majorHAnsi" w:hAnsiTheme="majorHAnsi" w:cs="Arial"/>
          <w:sz w:val="20"/>
        </w:rPr>
        <w:t>1</w:t>
      </w:r>
      <w:r w:rsidRPr="00C21DAE">
        <w:rPr>
          <w:rFonts w:asciiTheme="majorHAnsi" w:hAnsiTheme="majorHAnsi" w:cs="Arial"/>
          <w:sz w:val="20"/>
        </w:rPr>
        <w:t>. siječnja 20</w:t>
      </w:r>
      <w:r w:rsidR="00AF6DC7" w:rsidRPr="00C21DAE">
        <w:rPr>
          <w:rFonts w:asciiTheme="majorHAnsi" w:hAnsiTheme="majorHAnsi" w:cs="Arial"/>
          <w:sz w:val="20"/>
        </w:rPr>
        <w:t>2</w:t>
      </w:r>
      <w:r w:rsidR="00910513" w:rsidRPr="00C21DAE">
        <w:rPr>
          <w:rFonts w:asciiTheme="majorHAnsi" w:hAnsiTheme="majorHAnsi" w:cs="Arial"/>
          <w:sz w:val="20"/>
        </w:rPr>
        <w:t>1</w:t>
      </w:r>
      <w:r w:rsidR="00AF6DC7" w:rsidRPr="00C21DAE">
        <w:rPr>
          <w:rFonts w:asciiTheme="majorHAnsi" w:hAnsiTheme="majorHAnsi" w:cs="Arial"/>
          <w:sz w:val="20"/>
        </w:rPr>
        <w:t>. do 1</w:t>
      </w:r>
      <w:r w:rsidR="00910513" w:rsidRPr="00C21DAE">
        <w:rPr>
          <w:rFonts w:asciiTheme="majorHAnsi" w:hAnsiTheme="majorHAnsi" w:cs="Arial"/>
          <w:sz w:val="20"/>
        </w:rPr>
        <w:t>8</w:t>
      </w:r>
      <w:r w:rsidRPr="00C21DAE">
        <w:rPr>
          <w:rFonts w:asciiTheme="majorHAnsi" w:hAnsiTheme="majorHAnsi" w:cs="Arial"/>
          <w:sz w:val="20"/>
        </w:rPr>
        <w:t>. lipnja 20</w:t>
      </w:r>
      <w:r w:rsidR="00AF6DC7" w:rsidRPr="00C21DAE">
        <w:rPr>
          <w:rFonts w:asciiTheme="majorHAnsi" w:hAnsiTheme="majorHAnsi" w:cs="Arial"/>
          <w:sz w:val="20"/>
        </w:rPr>
        <w:t>2</w:t>
      </w:r>
      <w:r w:rsidR="00910513" w:rsidRPr="00C21DAE">
        <w:rPr>
          <w:rFonts w:asciiTheme="majorHAnsi" w:hAnsiTheme="majorHAnsi" w:cs="Arial"/>
          <w:sz w:val="20"/>
        </w:rPr>
        <w:t>1</w:t>
      </w:r>
      <w:r w:rsidRPr="00C21DAE">
        <w:rPr>
          <w:rFonts w:asciiTheme="majorHAnsi" w:hAnsiTheme="majorHAnsi" w:cs="Arial"/>
          <w:sz w:val="20"/>
        </w:rPr>
        <w:t>., a za učenike završnih razreda s</w:t>
      </w:r>
      <w:r w:rsidR="00AF6DC7" w:rsidRPr="00C21DAE">
        <w:rPr>
          <w:rFonts w:asciiTheme="majorHAnsi" w:hAnsiTheme="majorHAnsi" w:cs="Arial"/>
          <w:sz w:val="20"/>
        </w:rPr>
        <w:t>rednje škole do 2</w:t>
      </w:r>
      <w:r w:rsidR="00910513" w:rsidRPr="00C21DAE">
        <w:rPr>
          <w:rFonts w:asciiTheme="majorHAnsi" w:hAnsiTheme="majorHAnsi" w:cs="Arial"/>
          <w:sz w:val="20"/>
        </w:rPr>
        <w:t>5</w:t>
      </w:r>
      <w:r w:rsidR="00AF6DC7" w:rsidRPr="00C21DAE">
        <w:rPr>
          <w:rFonts w:asciiTheme="majorHAnsi" w:hAnsiTheme="majorHAnsi" w:cs="Arial"/>
          <w:sz w:val="20"/>
        </w:rPr>
        <w:t>. svibnja 202</w:t>
      </w:r>
      <w:r w:rsidR="00910513" w:rsidRPr="00C21DAE">
        <w:rPr>
          <w:rFonts w:asciiTheme="majorHAnsi" w:hAnsiTheme="majorHAnsi" w:cs="Arial"/>
          <w:sz w:val="20"/>
        </w:rPr>
        <w:t>1</w:t>
      </w:r>
      <w:r w:rsidRPr="00C21DAE">
        <w:rPr>
          <w:rFonts w:asciiTheme="majorHAnsi" w:hAnsiTheme="majorHAnsi" w:cs="Arial"/>
          <w:sz w:val="20"/>
        </w:rPr>
        <w:t>. godine.</w:t>
      </w:r>
    </w:p>
    <w:p w14:paraId="52E86A59" w14:textId="77777777" w:rsidR="006F7AA5" w:rsidRPr="00C21DAE" w:rsidRDefault="006F7AA5" w:rsidP="006F7AA5">
      <w:pPr>
        <w:rPr>
          <w:rFonts w:asciiTheme="majorHAnsi" w:hAnsiTheme="majorHAnsi" w:cs="Arial"/>
          <w:sz w:val="20"/>
        </w:rPr>
      </w:pPr>
    </w:p>
    <w:p w14:paraId="3944C7D3" w14:textId="77777777" w:rsidR="006F7AA5" w:rsidRPr="00C21DAE" w:rsidRDefault="006F7AA5" w:rsidP="006F7AA5">
      <w:pPr>
        <w:jc w:val="both"/>
        <w:rPr>
          <w:rFonts w:asciiTheme="majorHAnsi" w:hAnsiTheme="majorHAnsi" w:cs="Arial"/>
          <w:sz w:val="20"/>
        </w:rPr>
      </w:pPr>
      <w:r w:rsidRPr="00C21DAE">
        <w:rPr>
          <w:rFonts w:asciiTheme="majorHAnsi" w:hAnsiTheme="majorHAnsi" w:cs="Arial"/>
          <w:sz w:val="20"/>
        </w:rPr>
        <w:t>Nastava se organizira i izvodi u najmanje 175 nastavnih dana, odnosno 35 nastavnih tjedana, a za učenike završnih razreda srednje škole u najmanje 160 nastavnih dana, odnosno najmanje 32 nastavna tjedna.</w:t>
      </w:r>
    </w:p>
    <w:p w14:paraId="1EB2CE49" w14:textId="77777777" w:rsidR="006F7AA5" w:rsidRPr="00C21DAE" w:rsidRDefault="006F7AA5" w:rsidP="006F7AA5">
      <w:pPr>
        <w:ind w:left="-142"/>
        <w:rPr>
          <w:rFonts w:asciiTheme="majorHAnsi" w:hAnsiTheme="majorHAnsi" w:cs="Arial"/>
          <w:sz w:val="20"/>
        </w:rPr>
      </w:pPr>
    </w:p>
    <w:p w14:paraId="4CA077D2" w14:textId="77777777" w:rsidR="00910513" w:rsidRPr="00C21DAE" w:rsidRDefault="00910513" w:rsidP="00B72783">
      <w:pPr>
        <w:pStyle w:val="Odlomakpopisa"/>
        <w:numPr>
          <w:ilvl w:val="0"/>
          <w:numId w:val="30"/>
        </w:numPr>
        <w:rPr>
          <w:rFonts w:asciiTheme="majorHAnsi" w:hAnsiTheme="majorHAnsi" w:cs="Arial"/>
          <w:sz w:val="20"/>
        </w:rPr>
      </w:pPr>
      <w:r w:rsidRPr="00C21DAE">
        <w:rPr>
          <w:rFonts w:asciiTheme="majorHAnsi" w:hAnsiTheme="majorHAnsi" w:cs="Arial"/>
          <w:b/>
          <w:sz w:val="20"/>
          <w:u w:val="single"/>
        </w:rPr>
        <w:t>Jesenski odmor</w:t>
      </w:r>
      <w:r w:rsidRPr="00C21DAE">
        <w:rPr>
          <w:rFonts w:asciiTheme="majorHAnsi" w:hAnsiTheme="majorHAnsi" w:cs="Arial"/>
          <w:sz w:val="20"/>
        </w:rPr>
        <w:t xml:space="preserve"> za učenike počinje 2. studenoga 2020. i traje do 3. studenoga 2020., s tim da nastava počinje 4. studenoga 2020.</w:t>
      </w:r>
    </w:p>
    <w:p w14:paraId="4321A10F" w14:textId="77777777" w:rsidR="00910513" w:rsidRPr="00C21DAE" w:rsidRDefault="00910513" w:rsidP="00910513">
      <w:pPr>
        <w:pStyle w:val="Odlomakpopisa"/>
        <w:ind w:left="218"/>
        <w:rPr>
          <w:rFonts w:asciiTheme="majorHAnsi" w:hAnsiTheme="majorHAnsi" w:cs="Arial"/>
          <w:sz w:val="20"/>
        </w:rPr>
      </w:pPr>
    </w:p>
    <w:p w14:paraId="7C2C9A42" w14:textId="77777777" w:rsidR="006F7AA5" w:rsidRPr="00C21DAE" w:rsidRDefault="00910513" w:rsidP="00B72783">
      <w:pPr>
        <w:pStyle w:val="Odlomakpopisa"/>
        <w:numPr>
          <w:ilvl w:val="0"/>
          <w:numId w:val="30"/>
        </w:numPr>
        <w:rPr>
          <w:rFonts w:asciiTheme="majorHAnsi" w:hAnsiTheme="majorHAnsi" w:cs="Arial"/>
          <w:sz w:val="20"/>
        </w:rPr>
      </w:pPr>
      <w:r w:rsidRPr="00C21DAE">
        <w:rPr>
          <w:rFonts w:asciiTheme="majorHAnsi" w:hAnsiTheme="majorHAnsi" w:cs="Arial"/>
          <w:b/>
          <w:sz w:val="20"/>
          <w:u w:val="single"/>
        </w:rPr>
        <w:t>Prvi dio zimskoga odmora</w:t>
      </w:r>
      <w:r w:rsidR="006F7AA5" w:rsidRPr="00C21DAE">
        <w:rPr>
          <w:rFonts w:asciiTheme="majorHAnsi" w:hAnsiTheme="majorHAnsi" w:cs="Arial"/>
          <w:sz w:val="20"/>
        </w:rPr>
        <w:t xml:space="preserve"> učenika počinje 2</w:t>
      </w:r>
      <w:r w:rsidRPr="00C21DAE">
        <w:rPr>
          <w:rFonts w:asciiTheme="majorHAnsi" w:hAnsiTheme="majorHAnsi" w:cs="Arial"/>
          <w:sz w:val="20"/>
        </w:rPr>
        <w:t>4</w:t>
      </w:r>
      <w:r w:rsidR="006F7AA5" w:rsidRPr="00C21DAE">
        <w:rPr>
          <w:rFonts w:asciiTheme="majorHAnsi" w:hAnsiTheme="majorHAnsi" w:cs="Arial"/>
          <w:sz w:val="20"/>
        </w:rPr>
        <w:t>. prosinca 20</w:t>
      </w:r>
      <w:r w:rsidRPr="00C21DAE">
        <w:rPr>
          <w:rFonts w:asciiTheme="majorHAnsi" w:hAnsiTheme="majorHAnsi" w:cs="Arial"/>
          <w:sz w:val="20"/>
        </w:rPr>
        <w:t>20</w:t>
      </w:r>
      <w:r w:rsidR="00AF6DC7" w:rsidRPr="00C21DAE">
        <w:rPr>
          <w:rFonts w:asciiTheme="majorHAnsi" w:hAnsiTheme="majorHAnsi" w:cs="Arial"/>
          <w:sz w:val="20"/>
        </w:rPr>
        <w:t xml:space="preserve">. godine, a završava </w:t>
      </w:r>
      <w:r w:rsidRPr="00C21DAE">
        <w:rPr>
          <w:rFonts w:asciiTheme="majorHAnsi" w:hAnsiTheme="majorHAnsi" w:cs="Arial"/>
          <w:sz w:val="20"/>
        </w:rPr>
        <w:t>8</w:t>
      </w:r>
      <w:r w:rsidR="006F7AA5" w:rsidRPr="00C21DAE">
        <w:rPr>
          <w:rFonts w:asciiTheme="majorHAnsi" w:hAnsiTheme="majorHAnsi" w:cs="Arial"/>
          <w:sz w:val="20"/>
        </w:rPr>
        <w:t>. siječnja 20</w:t>
      </w:r>
      <w:r w:rsidR="00AF6DC7" w:rsidRPr="00C21DAE">
        <w:rPr>
          <w:rFonts w:asciiTheme="majorHAnsi" w:hAnsiTheme="majorHAnsi" w:cs="Arial"/>
          <w:sz w:val="20"/>
        </w:rPr>
        <w:t>2</w:t>
      </w:r>
      <w:r w:rsidRPr="00C21DAE">
        <w:rPr>
          <w:rFonts w:asciiTheme="majorHAnsi" w:hAnsiTheme="majorHAnsi" w:cs="Arial"/>
          <w:sz w:val="20"/>
        </w:rPr>
        <w:t>1</w:t>
      </w:r>
      <w:r w:rsidR="00AF6DC7" w:rsidRPr="00C21DAE">
        <w:rPr>
          <w:rFonts w:asciiTheme="majorHAnsi" w:hAnsiTheme="majorHAnsi" w:cs="Arial"/>
          <w:sz w:val="20"/>
        </w:rPr>
        <w:t xml:space="preserve">. </w:t>
      </w:r>
      <w:r w:rsidR="00C559DA" w:rsidRPr="00C21DAE">
        <w:rPr>
          <w:rFonts w:asciiTheme="majorHAnsi" w:hAnsiTheme="majorHAnsi" w:cs="Arial"/>
          <w:sz w:val="20"/>
        </w:rPr>
        <w:t>g</w:t>
      </w:r>
      <w:r w:rsidR="00AF6DC7" w:rsidRPr="00C21DAE">
        <w:rPr>
          <w:rFonts w:asciiTheme="majorHAnsi" w:hAnsiTheme="majorHAnsi" w:cs="Arial"/>
          <w:sz w:val="20"/>
        </w:rPr>
        <w:t>odine</w:t>
      </w:r>
      <w:r w:rsidRPr="00C21DAE">
        <w:rPr>
          <w:rFonts w:asciiTheme="majorHAnsi" w:hAnsiTheme="majorHAnsi" w:cs="Arial"/>
          <w:sz w:val="20"/>
        </w:rPr>
        <w:t xml:space="preserve">, s tim da nastava počinje </w:t>
      </w:r>
      <w:r w:rsidR="00AF6DC7" w:rsidRPr="00C21DAE">
        <w:rPr>
          <w:rFonts w:asciiTheme="majorHAnsi" w:hAnsiTheme="majorHAnsi" w:cs="Arial"/>
          <w:sz w:val="20"/>
        </w:rPr>
        <w:t>1</w:t>
      </w:r>
      <w:r w:rsidRPr="00C21DAE">
        <w:rPr>
          <w:rFonts w:asciiTheme="majorHAnsi" w:hAnsiTheme="majorHAnsi" w:cs="Arial"/>
          <w:sz w:val="20"/>
        </w:rPr>
        <w:t>1</w:t>
      </w:r>
      <w:r w:rsidR="00AF6DC7" w:rsidRPr="00C21DAE">
        <w:rPr>
          <w:rFonts w:asciiTheme="majorHAnsi" w:hAnsiTheme="majorHAnsi" w:cs="Arial"/>
          <w:sz w:val="20"/>
        </w:rPr>
        <w:t>. siječnja 202</w:t>
      </w:r>
      <w:r w:rsidRPr="00C21DAE">
        <w:rPr>
          <w:rFonts w:asciiTheme="majorHAnsi" w:hAnsiTheme="majorHAnsi" w:cs="Arial"/>
          <w:sz w:val="20"/>
        </w:rPr>
        <w:t>1</w:t>
      </w:r>
      <w:r w:rsidR="006F7AA5" w:rsidRPr="00C21DAE">
        <w:rPr>
          <w:rFonts w:asciiTheme="majorHAnsi" w:hAnsiTheme="majorHAnsi" w:cs="Arial"/>
          <w:sz w:val="20"/>
        </w:rPr>
        <w:t>. godine.</w:t>
      </w:r>
    </w:p>
    <w:p w14:paraId="5626BFB3" w14:textId="77777777" w:rsidR="00C559DA" w:rsidRPr="00C21DAE" w:rsidRDefault="00C559DA" w:rsidP="00C559DA">
      <w:pPr>
        <w:pStyle w:val="Odlomakpopisa"/>
        <w:rPr>
          <w:rFonts w:asciiTheme="majorHAnsi" w:hAnsiTheme="majorHAnsi" w:cs="Arial"/>
          <w:sz w:val="20"/>
        </w:rPr>
      </w:pPr>
    </w:p>
    <w:p w14:paraId="27951B42" w14:textId="77777777" w:rsidR="00C559DA" w:rsidRPr="00C21DAE" w:rsidRDefault="00C559DA" w:rsidP="00B72783">
      <w:pPr>
        <w:pStyle w:val="Odlomakpopisa"/>
        <w:numPr>
          <w:ilvl w:val="0"/>
          <w:numId w:val="30"/>
        </w:numPr>
        <w:rPr>
          <w:rFonts w:asciiTheme="majorHAnsi" w:hAnsiTheme="majorHAnsi" w:cs="Arial"/>
          <w:sz w:val="20"/>
        </w:rPr>
      </w:pPr>
      <w:r w:rsidRPr="00C21DAE">
        <w:rPr>
          <w:rFonts w:asciiTheme="majorHAnsi" w:hAnsiTheme="majorHAnsi" w:cs="Arial"/>
          <w:b/>
          <w:sz w:val="20"/>
          <w:u w:val="single"/>
        </w:rPr>
        <w:t>Drugi dio zimskoga odmora</w:t>
      </w:r>
      <w:r w:rsidRPr="00C21DAE">
        <w:rPr>
          <w:rFonts w:asciiTheme="majorHAnsi" w:hAnsiTheme="majorHAnsi" w:cs="Arial"/>
          <w:sz w:val="20"/>
        </w:rPr>
        <w:t xml:space="preserve"> za učenike počinje 23. veljače 2021. i završava 26. veljače 2021., s tim da nastava počinje 1. ožujka 2021.</w:t>
      </w:r>
    </w:p>
    <w:p w14:paraId="1E4375AA" w14:textId="77777777" w:rsidR="00C559DA" w:rsidRPr="00C21DAE" w:rsidRDefault="00C559DA" w:rsidP="00C559DA">
      <w:pPr>
        <w:pStyle w:val="Odlomakpopisa"/>
        <w:rPr>
          <w:rFonts w:asciiTheme="majorHAnsi" w:hAnsiTheme="majorHAnsi" w:cs="Arial"/>
          <w:sz w:val="20"/>
        </w:rPr>
      </w:pPr>
    </w:p>
    <w:p w14:paraId="1D05C790" w14:textId="77777777" w:rsidR="006F7AA5" w:rsidRPr="00C21DAE" w:rsidRDefault="006F7AA5" w:rsidP="00B72783">
      <w:pPr>
        <w:pStyle w:val="Odlomakpopisa"/>
        <w:numPr>
          <w:ilvl w:val="0"/>
          <w:numId w:val="30"/>
        </w:numPr>
        <w:rPr>
          <w:rFonts w:asciiTheme="majorHAnsi" w:hAnsiTheme="majorHAnsi" w:cs="Arial"/>
          <w:sz w:val="20"/>
        </w:rPr>
      </w:pPr>
      <w:r w:rsidRPr="00C21DAE">
        <w:rPr>
          <w:rFonts w:asciiTheme="majorHAnsi" w:hAnsiTheme="majorHAnsi" w:cs="Arial"/>
          <w:b/>
          <w:sz w:val="20"/>
          <w:u w:val="single"/>
        </w:rPr>
        <w:t>Proljetni odmor</w:t>
      </w:r>
      <w:r w:rsidRPr="00C21DAE">
        <w:rPr>
          <w:rFonts w:asciiTheme="majorHAnsi" w:hAnsiTheme="majorHAnsi" w:cs="Arial"/>
          <w:sz w:val="20"/>
        </w:rPr>
        <w:t xml:space="preserve"> </w:t>
      </w:r>
      <w:r w:rsidR="00C559DA" w:rsidRPr="00C21DAE">
        <w:rPr>
          <w:rFonts w:asciiTheme="majorHAnsi" w:hAnsiTheme="majorHAnsi" w:cs="Arial"/>
          <w:sz w:val="20"/>
        </w:rPr>
        <w:t xml:space="preserve">za </w:t>
      </w:r>
      <w:r w:rsidRPr="00C21DAE">
        <w:rPr>
          <w:rFonts w:asciiTheme="majorHAnsi" w:hAnsiTheme="majorHAnsi" w:cs="Arial"/>
          <w:sz w:val="20"/>
        </w:rPr>
        <w:t>učenik</w:t>
      </w:r>
      <w:r w:rsidR="00C559DA" w:rsidRPr="00C21DAE">
        <w:rPr>
          <w:rFonts w:asciiTheme="majorHAnsi" w:hAnsiTheme="majorHAnsi" w:cs="Arial"/>
          <w:sz w:val="20"/>
        </w:rPr>
        <w:t>e</w:t>
      </w:r>
      <w:r w:rsidRPr="00C21DAE">
        <w:rPr>
          <w:rFonts w:asciiTheme="majorHAnsi" w:hAnsiTheme="majorHAnsi" w:cs="Arial"/>
          <w:sz w:val="20"/>
        </w:rPr>
        <w:t xml:space="preserve"> počinje </w:t>
      </w:r>
      <w:r w:rsidR="00C559DA" w:rsidRPr="00C21DAE">
        <w:rPr>
          <w:rFonts w:asciiTheme="majorHAnsi" w:hAnsiTheme="majorHAnsi" w:cs="Arial"/>
          <w:sz w:val="20"/>
        </w:rPr>
        <w:t>2</w:t>
      </w:r>
      <w:r w:rsidRPr="00C21DAE">
        <w:rPr>
          <w:rFonts w:asciiTheme="majorHAnsi" w:hAnsiTheme="majorHAnsi" w:cs="Arial"/>
          <w:sz w:val="20"/>
        </w:rPr>
        <w:t>. travnja 20</w:t>
      </w:r>
      <w:r w:rsidR="00AF6DC7" w:rsidRPr="00C21DAE">
        <w:rPr>
          <w:rFonts w:asciiTheme="majorHAnsi" w:hAnsiTheme="majorHAnsi" w:cs="Arial"/>
          <w:sz w:val="20"/>
        </w:rPr>
        <w:t>2</w:t>
      </w:r>
      <w:r w:rsidR="00C559DA" w:rsidRPr="00C21DAE">
        <w:rPr>
          <w:rFonts w:asciiTheme="majorHAnsi" w:hAnsiTheme="majorHAnsi" w:cs="Arial"/>
          <w:sz w:val="20"/>
        </w:rPr>
        <w:t>1</w:t>
      </w:r>
      <w:r w:rsidR="00AF6DC7" w:rsidRPr="00C21DAE">
        <w:rPr>
          <w:rFonts w:asciiTheme="majorHAnsi" w:hAnsiTheme="majorHAnsi" w:cs="Arial"/>
          <w:sz w:val="20"/>
        </w:rPr>
        <w:t xml:space="preserve">. godine, a završava </w:t>
      </w:r>
      <w:r w:rsidR="00C559DA" w:rsidRPr="00C21DAE">
        <w:rPr>
          <w:rFonts w:asciiTheme="majorHAnsi" w:hAnsiTheme="majorHAnsi" w:cs="Arial"/>
          <w:sz w:val="20"/>
        </w:rPr>
        <w:t>9</w:t>
      </w:r>
      <w:r w:rsidRPr="00C21DAE">
        <w:rPr>
          <w:rFonts w:asciiTheme="majorHAnsi" w:hAnsiTheme="majorHAnsi" w:cs="Arial"/>
          <w:sz w:val="20"/>
        </w:rPr>
        <w:t>. travnja 20</w:t>
      </w:r>
      <w:r w:rsidR="00AF6DC7" w:rsidRPr="00C21DAE">
        <w:rPr>
          <w:rFonts w:asciiTheme="majorHAnsi" w:hAnsiTheme="majorHAnsi" w:cs="Arial"/>
          <w:sz w:val="20"/>
        </w:rPr>
        <w:t>2</w:t>
      </w:r>
      <w:r w:rsidR="00C559DA" w:rsidRPr="00C21DAE">
        <w:rPr>
          <w:rFonts w:asciiTheme="majorHAnsi" w:hAnsiTheme="majorHAnsi" w:cs="Arial"/>
          <w:sz w:val="20"/>
        </w:rPr>
        <w:t>1</w:t>
      </w:r>
      <w:r w:rsidRPr="00C21DAE">
        <w:rPr>
          <w:rFonts w:asciiTheme="majorHAnsi" w:hAnsiTheme="majorHAnsi" w:cs="Arial"/>
          <w:sz w:val="20"/>
        </w:rPr>
        <w:t>. godine te nastava počinje 2</w:t>
      </w:r>
      <w:r w:rsidR="00AF6DC7" w:rsidRPr="00C21DAE">
        <w:rPr>
          <w:rFonts w:asciiTheme="majorHAnsi" w:hAnsiTheme="majorHAnsi" w:cs="Arial"/>
          <w:sz w:val="20"/>
        </w:rPr>
        <w:t>0</w:t>
      </w:r>
      <w:r w:rsidRPr="00C21DAE">
        <w:rPr>
          <w:rFonts w:asciiTheme="majorHAnsi" w:hAnsiTheme="majorHAnsi" w:cs="Arial"/>
          <w:sz w:val="20"/>
        </w:rPr>
        <w:t>. travnja 20</w:t>
      </w:r>
      <w:r w:rsidR="00AF6DC7" w:rsidRPr="00C21DAE">
        <w:rPr>
          <w:rFonts w:asciiTheme="majorHAnsi" w:hAnsiTheme="majorHAnsi" w:cs="Arial"/>
          <w:sz w:val="20"/>
        </w:rPr>
        <w:t>2</w:t>
      </w:r>
      <w:r w:rsidR="00C559DA" w:rsidRPr="00C21DAE">
        <w:rPr>
          <w:rFonts w:asciiTheme="majorHAnsi" w:hAnsiTheme="majorHAnsi" w:cs="Arial"/>
          <w:sz w:val="20"/>
        </w:rPr>
        <w:t>1</w:t>
      </w:r>
      <w:r w:rsidRPr="00C21DAE">
        <w:rPr>
          <w:rFonts w:asciiTheme="majorHAnsi" w:hAnsiTheme="majorHAnsi" w:cs="Arial"/>
          <w:sz w:val="20"/>
        </w:rPr>
        <w:t>. godine.</w:t>
      </w:r>
    </w:p>
    <w:p w14:paraId="01C599C3" w14:textId="77777777" w:rsidR="00C559DA" w:rsidRPr="00C21DAE" w:rsidRDefault="00C559DA" w:rsidP="00C559DA">
      <w:pPr>
        <w:pStyle w:val="Odlomakpopisa"/>
        <w:rPr>
          <w:rFonts w:asciiTheme="majorHAnsi" w:hAnsiTheme="majorHAnsi" w:cs="Arial"/>
          <w:sz w:val="20"/>
        </w:rPr>
      </w:pPr>
    </w:p>
    <w:p w14:paraId="14A87508" w14:textId="77777777" w:rsidR="006F7AA5" w:rsidRPr="00C21DAE" w:rsidRDefault="006F7AA5" w:rsidP="00B72783">
      <w:pPr>
        <w:pStyle w:val="Odlomakpopisa"/>
        <w:numPr>
          <w:ilvl w:val="0"/>
          <w:numId w:val="30"/>
        </w:numPr>
        <w:rPr>
          <w:rFonts w:asciiTheme="majorHAnsi" w:hAnsiTheme="majorHAnsi" w:cs="Arial"/>
          <w:sz w:val="20"/>
        </w:rPr>
      </w:pPr>
      <w:r w:rsidRPr="00C21DAE">
        <w:rPr>
          <w:rFonts w:asciiTheme="majorHAnsi" w:hAnsiTheme="majorHAnsi" w:cs="Arial"/>
          <w:b/>
          <w:sz w:val="20"/>
          <w:u w:val="single"/>
        </w:rPr>
        <w:t>Ljetni odmor</w:t>
      </w:r>
      <w:r w:rsidR="00AF6DC7" w:rsidRPr="00C21DAE">
        <w:rPr>
          <w:rFonts w:asciiTheme="majorHAnsi" w:hAnsiTheme="majorHAnsi" w:cs="Arial"/>
          <w:sz w:val="20"/>
        </w:rPr>
        <w:t xml:space="preserve"> počinje 2</w:t>
      </w:r>
      <w:r w:rsidR="00C559DA" w:rsidRPr="00C21DAE">
        <w:rPr>
          <w:rFonts w:asciiTheme="majorHAnsi" w:hAnsiTheme="majorHAnsi" w:cs="Arial"/>
          <w:sz w:val="20"/>
        </w:rPr>
        <w:t>1</w:t>
      </w:r>
      <w:r w:rsidRPr="00C21DAE">
        <w:rPr>
          <w:rFonts w:asciiTheme="majorHAnsi" w:hAnsiTheme="majorHAnsi" w:cs="Arial"/>
          <w:sz w:val="20"/>
        </w:rPr>
        <w:t>. lipnja 20</w:t>
      </w:r>
      <w:r w:rsidR="00AF6DC7" w:rsidRPr="00C21DAE">
        <w:rPr>
          <w:rFonts w:asciiTheme="majorHAnsi" w:hAnsiTheme="majorHAnsi" w:cs="Arial"/>
          <w:sz w:val="20"/>
        </w:rPr>
        <w:t>2</w:t>
      </w:r>
      <w:r w:rsidR="00C559DA" w:rsidRPr="00C21DAE">
        <w:rPr>
          <w:rFonts w:asciiTheme="majorHAnsi" w:hAnsiTheme="majorHAnsi" w:cs="Arial"/>
          <w:sz w:val="20"/>
        </w:rPr>
        <w:t>1</w:t>
      </w:r>
      <w:r w:rsidRPr="00C21DAE">
        <w:rPr>
          <w:rFonts w:asciiTheme="majorHAnsi" w:hAnsiTheme="majorHAnsi" w:cs="Arial"/>
          <w:sz w:val="20"/>
        </w:rPr>
        <w:t>. godine, osim za učenike koji polažu predmetni, razredni, dopunski, razlikovni ili neki drugi ispit, koji imaju dopunski rad, završni rad ili ispite državne mature.</w:t>
      </w:r>
      <w:r w:rsidR="00AF6DC7" w:rsidRPr="00C21DAE">
        <w:rPr>
          <w:rFonts w:asciiTheme="majorHAnsi" w:hAnsiTheme="majorHAnsi" w:cs="Arial"/>
          <w:sz w:val="20"/>
        </w:rPr>
        <w:t xml:space="preserve"> </w:t>
      </w:r>
    </w:p>
    <w:p w14:paraId="1D9E6750" w14:textId="77777777" w:rsidR="006F7AA5" w:rsidRPr="00C21DAE" w:rsidRDefault="006F7AA5" w:rsidP="006F7AA5">
      <w:pPr>
        <w:ind w:left="-142"/>
        <w:rPr>
          <w:rFonts w:asciiTheme="majorHAnsi" w:hAnsiTheme="majorHAnsi" w:cs="Arial"/>
          <w:sz w:val="20"/>
        </w:rPr>
      </w:pPr>
    </w:p>
    <w:p w14:paraId="60EE2367" w14:textId="77777777" w:rsidR="00577848" w:rsidRPr="00C21DAE" w:rsidRDefault="00AF6DC7" w:rsidP="00577848">
      <w:pPr>
        <w:jc w:val="center"/>
        <w:rPr>
          <w:rFonts w:asciiTheme="majorHAnsi" w:hAnsiTheme="majorHAnsi" w:cs="Arial"/>
          <w:b/>
          <w:sz w:val="20"/>
          <w:u w:val="single"/>
        </w:rPr>
      </w:pPr>
      <w:r w:rsidRPr="00C21DAE">
        <w:rPr>
          <w:rFonts w:asciiTheme="majorHAnsi" w:hAnsiTheme="majorHAnsi" w:cs="Arial"/>
          <w:b/>
          <w:sz w:val="20"/>
          <w:u w:val="single"/>
        </w:rPr>
        <w:t>Državni praznici i državni blagdani</w:t>
      </w:r>
      <w:r w:rsidR="00577848" w:rsidRPr="00C21DAE">
        <w:rPr>
          <w:rFonts w:asciiTheme="majorHAnsi" w:hAnsiTheme="majorHAnsi" w:cs="Arial"/>
          <w:b/>
          <w:sz w:val="20"/>
          <w:u w:val="single"/>
        </w:rPr>
        <w:t xml:space="preserve"> u šk. god. 2020./2021.</w:t>
      </w:r>
      <w:r w:rsidRPr="00C21DAE">
        <w:rPr>
          <w:rFonts w:asciiTheme="majorHAnsi" w:hAnsiTheme="majorHAnsi" w:cs="Arial"/>
          <w:b/>
          <w:sz w:val="20"/>
          <w:u w:val="single"/>
        </w:rPr>
        <w:t>:</w:t>
      </w:r>
    </w:p>
    <w:p w14:paraId="2AD1213A" w14:textId="77777777" w:rsidR="00577848" w:rsidRPr="00C21DAE" w:rsidRDefault="00577848" w:rsidP="006F7AA5">
      <w:pPr>
        <w:rPr>
          <w:rFonts w:asciiTheme="majorHAnsi" w:hAnsiTheme="majorHAnsi" w:cs="Arial"/>
          <w:b/>
          <w:sz w:val="20"/>
          <w:u w:val="single"/>
        </w:rPr>
      </w:pPr>
    </w:p>
    <w:p w14:paraId="33F47CBF" w14:textId="77777777" w:rsidR="00577848" w:rsidRPr="00C21DAE" w:rsidRDefault="00577848" w:rsidP="00B72783">
      <w:pPr>
        <w:pStyle w:val="Odlomakpopisa"/>
        <w:numPr>
          <w:ilvl w:val="0"/>
          <w:numId w:val="31"/>
        </w:numPr>
        <w:rPr>
          <w:rFonts w:asciiTheme="majorHAnsi" w:hAnsiTheme="majorHAnsi" w:cs="Arial"/>
          <w:b/>
          <w:sz w:val="20"/>
          <w:u w:val="single"/>
        </w:rPr>
      </w:pPr>
      <w:r w:rsidRPr="00C21DAE">
        <w:rPr>
          <w:rFonts w:asciiTheme="majorHAnsi" w:hAnsiTheme="majorHAnsi" w:cs="Arial"/>
          <w:b/>
          <w:sz w:val="20"/>
          <w:u w:val="single"/>
        </w:rPr>
        <w:t>polugodište:</w:t>
      </w:r>
    </w:p>
    <w:p w14:paraId="45627A96" w14:textId="77777777" w:rsidR="00577848" w:rsidRPr="00C21DAE" w:rsidRDefault="00577848" w:rsidP="00577848">
      <w:pPr>
        <w:pStyle w:val="Odlomakpopisa"/>
        <w:rPr>
          <w:rFonts w:asciiTheme="majorHAnsi" w:hAnsiTheme="majorHAnsi" w:cs="Arial"/>
          <w:b/>
          <w:sz w:val="20"/>
        </w:rPr>
      </w:pPr>
    </w:p>
    <w:p w14:paraId="69C23CF0" w14:textId="695968DB" w:rsidR="006F7AA5" w:rsidRDefault="006F7AA5" w:rsidP="00577848">
      <w:pPr>
        <w:spacing w:line="480" w:lineRule="auto"/>
        <w:rPr>
          <w:rFonts w:asciiTheme="majorHAnsi" w:hAnsiTheme="majorHAnsi" w:cs="Arial"/>
          <w:sz w:val="20"/>
        </w:rPr>
      </w:pPr>
      <w:r w:rsidRPr="00C21DAE">
        <w:rPr>
          <w:rFonts w:asciiTheme="majorHAnsi" w:hAnsiTheme="majorHAnsi" w:cs="Arial"/>
          <w:sz w:val="20"/>
        </w:rPr>
        <w:t xml:space="preserve">-   </w:t>
      </w:r>
      <w:r w:rsidR="00577848" w:rsidRPr="00C21DAE">
        <w:rPr>
          <w:rFonts w:asciiTheme="majorHAnsi" w:hAnsiTheme="majorHAnsi" w:cs="Arial"/>
          <w:sz w:val="20"/>
        </w:rPr>
        <w:t xml:space="preserve"> </w:t>
      </w:r>
      <w:r w:rsidRPr="00C21DAE">
        <w:rPr>
          <w:rFonts w:asciiTheme="majorHAnsi" w:hAnsiTheme="majorHAnsi" w:cs="Arial"/>
          <w:sz w:val="20"/>
        </w:rPr>
        <w:t xml:space="preserve">1. </w:t>
      </w:r>
      <w:r w:rsidR="00577848" w:rsidRPr="00C21DAE">
        <w:rPr>
          <w:rFonts w:asciiTheme="majorHAnsi" w:hAnsiTheme="majorHAnsi" w:cs="Arial"/>
          <w:sz w:val="20"/>
        </w:rPr>
        <w:t>s</w:t>
      </w:r>
      <w:r w:rsidRPr="00C21DAE">
        <w:rPr>
          <w:rFonts w:asciiTheme="majorHAnsi" w:hAnsiTheme="majorHAnsi" w:cs="Arial"/>
          <w:sz w:val="20"/>
        </w:rPr>
        <w:t>tudeni</w:t>
      </w:r>
      <w:r w:rsidR="00577848" w:rsidRPr="00C21DAE">
        <w:rPr>
          <w:rFonts w:asciiTheme="majorHAnsi" w:hAnsiTheme="majorHAnsi" w:cs="Arial"/>
          <w:sz w:val="20"/>
        </w:rPr>
        <w:t xml:space="preserve"> </w:t>
      </w:r>
      <w:r w:rsidR="00AF6DC7" w:rsidRPr="00C21DAE">
        <w:rPr>
          <w:rFonts w:asciiTheme="majorHAnsi" w:hAnsiTheme="majorHAnsi" w:cs="Arial"/>
          <w:sz w:val="20"/>
        </w:rPr>
        <w:t>20</w:t>
      </w:r>
      <w:r w:rsidR="00577848" w:rsidRPr="00C21DAE">
        <w:rPr>
          <w:rFonts w:asciiTheme="majorHAnsi" w:hAnsiTheme="majorHAnsi" w:cs="Arial"/>
          <w:sz w:val="20"/>
        </w:rPr>
        <w:t>20</w:t>
      </w:r>
      <w:r w:rsidR="00AF6DC7" w:rsidRPr="00C21DAE">
        <w:rPr>
          <w:rFonts w:asciiTheme="majorHAnsi" w:hAnsiTheme="majorHAnsi" w:cs="Arial"/>
          <w:sz w:val="20"/>
        </w:rPr>
        <w:t>. (</w:t>
      </w:r>
      <w:r w:rsidR="00577848" w:rsidRPr="00C21DAE">
        <w:rPr>
          <w:rFonts w:asciiTheme="majorHAnsi" w:hAnsiTheme="majorHAnsi" w:cs="Arial"/>
          <w:sz w:val="20"/>
        </w:rPr>
        <w:t>nedjelja</w:t>
      </w:r>
      <w:r w:rsidR="00AF6DC7" w:rsidRPr="00C21DAE">
        <w:rPr>
          <w:rFonts w:asciiTheme="majorHAnsi" w:hAnsiTheme="majorHAnsi" w:cs="Arial"/>
          <w:sz w:val="20"/>
        </w:rPr>
        <w:t>)</w:t>
      </w:r>
      <w:r w:rsidRPr="00C21DAE">
        <w:rPr>
          <w:rFonts w:asciiTheme="majorHAnsi" w:hAnsiTheme="majorHAnsi" w:cs="Arial"/>
          <w:sz w:val="20"/>
        </w:rPr>
        <w:t>, Svi sveti, neradni dan, državni blagdan</w:t>
      </w:r>
    </w:p>
    <w:p w14:paraId="5BA8A904" w14:textId="0A7B087B" w:rsidR="006F7AA5" w:rsidRPr="00C21DAE" w:rsidRDefault="00A626D5" w:rsidP="00657B01">
      <w:pPr>
        <w:spacing w:line="480" w:lineRule="auto"/>
        <w:rPr>
          <w:rFonts w:asciiTheme="majorHAnsi" w:hAnsiTheme="majorHAnsi" w:cs="Arial"/>
          <w:sz w:val="20"/>
        </w:rPr>
      </w:pPr>
      <w:r>
        <w:rPr>
          <w:rFonts w:asciiTheme="majorHAnsi" w:hAnsiTheme="majorHAnsi" w:cs="Arial"/>
          <w:sz w:val="20"/>
        </w:rPr>
        <w:t>- 18. studeni 2020. (srijeda), Dan sjećanja na žrtve Domovinskog rata i Dan sjećanja na žrtvu Vukovara</w:t>
      </w:r>
      <w:r w:rsidR="00B974DB">
        <w:rPr>
          <w:rFonts w:asciiTheme="majorHAnsi" w:hAnsiTheme="majorHAnsi" w:cs="Arial"/>
          <w:sz w:val="20"/>
        </w:rPr>
        <w:t>, neradni dan, državni blagdan</w:t>
      </w:r>
    </w:p>
    <w:p w14:paraId="7068D285" w14:textId="77777777" w:rsidR="006F7AA5" w:rsidRPr="00C21DAE" w:rsidRDefault="00577848" w:rsidP="00B72783">
      <w:pPr>
        <w:pStyle w:val="Odlomakpopisa"/>
        <w:numPr>
          <w:ilvl w:val="0"/>
          <w:numId w:val="31"/>
        </w:numPr>
        <w:rPr>
          <w:rFonts w:asciiTheme="majorHAnsi" w:hAnsiTheme="majorHAnsi" w:cs="Arial"/>
          <w:b/>
          <w:sz w:val="20"/>
        </w:rPr>
      </w:pPr>
      <w:r w:rsidRPr="00C21DAE">
        <w:rPr>
          <w:rFonts w:asciiTheme="majorHAnsi" w:hAnsiTheme="majorHAnsi" w:cs="Arial"/>
          <w:b/>
          <w:sz w:val="20"/>
          <w:u w:val="single"/>
        </w:rPr>
        <w:t>polugodište</w:t>
      </w:r>
      <w:r w:rsidRPr="00C21DAE">
        <w:rPr>
          <w:rFonts w:asciiTheme="majorHAnsi" w:hAnsiTheme="majorHAnsi" w:cs="Arial"/>
          <w:b/>
          <w:sz w:val="20"/>
        </w:rPr>
        <w:t xml:space="preserve">: </w:t>
      </w:r>
    </w:p>
    <w:p w14:paraId="006130E1" w14:textId="77777777" w:rsidR="00577848" w:rsidRPr="00C21DAE" w:rsidRDefault="00577848" w:rsidP="00577848">
      <w:pPr>
        <w:pStyle w:val="Odlomakpopisa"/>
        <w:rPr>
          <w:rFonts w:asciiTheme="majorHAnsi" w:hAnsiTheme="majorHAnsi" w:cs="Arial"/>
          <w:b/>
          <w:sz w:val="20"/>
        </w:rPr>
      </w:pPr>
    </w:p>
    <w:p w14:paraId="2B9CE542" w14:textId="77777777" w:rsidR="006F7AA5" w:rsidRPr="00C21DAE" w:rsidRDefault="006F7AA5" w:rsidP="00577848">
      <w:pPr>
        <w:spacing w:line="360" w:lineRule="auto"/>
        <w:ind w:left="-142"/>
        <w:rPr>
          <w:rFonts w:asciiTheme="majorHAnsi" w:hAnsiTheme="majorHAnsi" w:cs="Arial"/>
          <w:sz w:val="20"/>
        </w:rPr>
      </w:pPr>
      <w:r w:rsidRPr="00C21DAE">
        <w:rPr>
          <w:rFonts w:asciiTheme="majorHAnsi" w:hAnsiTheme="majorHAnsi" w:cs="Arial"/>
          <w:sz w:val="20"/>
        </w:rPr>
        <w:t xml:space="preserve">- 1. </w:t>
      </w:r>
      <w:r w:rsidR="00AF6DC7" w:rsidRPr="00C21DAE">
        <w:rPr>
          <w:rFonts w:asciiTheme="majorHAnsi" w:hAnsiTheme="majorHAnsi" w:cs="Arial"/>
          <w:sz w:val="20"/>
        </w:rPr>
        <w:t>s</w:t>
      </w:r>
      <w:r w:rsidRPr="00C21DAE">
        <w:rPr>
          <w:rFonts w:asciiTheme="majorHAnsi" w:hAnsiTheme="majorHAnsi" w:cs="Arial"/>
          <w:sz w:val="20"/>
        </w:rPr>
        <w:t>vibnja</w:t>
      </w:r>
      <w:r w:rsidR="00AF6DC7" w:rsidRPr="00C21DAE">
        <w:rPr>
          <w:rFonts w:asciiTheme="majorHAnsi" w:hAnsiTheme="majorHAnsi" w:cs="Arial"/>
          <w:sz w:val="20"/>
        </w:rPr>
        <w:t xml:space="preserve"> 20</w:t>
      </w:r>
      <w:r w:rsidR="0043795B" w:rsidRPr="00C21DAE">
        <w:rPr>
          <w:rFonts w:asciiTheme="majorHAnsi" w:hAnsiTheme="majorHAnsi" w:cs="Arial"/>
          <w:sz w:val="20"/>
        </w:rPr>
        <w:t>21.</w:t>
      </w:r>
      <w:r w:rsidR="00AF6DC7" w:rsidRPr="00C21DAE">
        <w:rPr>
          <w:rFonts w:asciiTheme="majorHAnsi" w:hAnsiTheme="majorHAnsi" w:cs="Arial"/>
          <w:sz w:val="20"/>
        </w:rPr>
        <w:t xml:space="preserve"> (</w:t>
      </w:r>
      <w:r w:rsidR="0043795B" w:rsidRPr="00C21DAE">
        <w:rPr>
          <w:rFonts w:asciiTheme="majorHAnsi" w:hAnsiTheme="majorHAnsi" w:cs="Arial"/>
          <w:sz w:val="20"/>
        </w:rPr>
        <w:t>subota</w:t>
      </w:r>
      <w:r w:rsidR="00AF6DC7" w:rsidRPr="00C21DAE">
        <w:rPr>
          <w:rFonts w:asciiTheme="majorHAnsi" w:hAnsiTheme="majorHAnsi" w:cs="Arial"/>
          <w:sz w:val="20"/>
        </w:rPr>
        <w:t>)</w:t>
      </w:r>
      <w:r w:rsidRPr="00C21DAE">
        <w:rPr>
          <w:rFonts w:asciiTheme="majorHAnsi" w:hAnsiTheme="majorHAnsi" w:cs="Arial"/>
          <w:sz w:val="20"/>
        </w:rPr>
        <w:t>, Međunarodni praznik rada, neradni dan, državni praznik</w:t>
      </w:r>
    </w:p>
    <w:p w14:paraId="3D13CD53" w14:textId="74DEC8AF" w:rsidR="006F7AA5" w:rsidRDefault="006F7AA5" w:rsidP="00577848">
      <w:pPr>
        <w:spacing w:line="360" w:lineRule="auto"/>
        <w:ind w:left="-142"/>
        <w:rPr>
          <w:rFonts w:asciiTheme="majorHAnsi" w:hAnsiTheme="majorHAnsi" w:cs="Arial"/>
          <w:sz w:val="20"/>
        </w:rPr>
      </w:pPr>
      <w:r w:rsidRPr="00C21DAE">
        <w:rPr>
          <w:rFonts w:asciiTheme="majorHAnsi" w:hAnsiTheme="majorHAnsi" w:cs="Arial"/>
          <w:sz w:val="20"/>
        </w:rPr>
        <w:t xml:space="preserve">- 7. </w:t>
      </w:r>
      <w:r w:rsidR="00AF6DC7" w:rsidRPr="00C21DAE">
        <w:rPr>
          <w:rFonts w:asciiTheme="majorHAnsi" w:hAnsiTheme="majorHAnsi" w:cs="Arial"/>
          <w:sz w:val="20"/>
        </w:rPr>
        <w:t>s</w:t>
      </w:r>
      <w:r w:rsidRPr="00C21DAE">
        <w:rPr>
          <w:rFonts w:asciiTheme="majorHAnsi" w:hAnsiTheme="majorHAnsi" w:cs="Arial"/>
          <w:sz w:val="20"/>
        </w:rPr>
        <w:t>vibnja</w:t>
      </w:r>
      <w:r w:rsidR="00AF6DC7" w:rsidRPr="00C21DAE">
        <w:rPr>
          <w:rFonts w:asciiTheme="majorHAnsi" w:hAnsiTheme="majorHAnsi" w:cs="Arial"/>
          <w:sz w:val="20"/>
        </w:rPr>
        <w:t xml:space="preserve"> 20</w:t>
      </w:r>
      <w:r w:rsidR="0043795B" w:rsidRPr="00C21DAE">
        <w:rPr>
          <w:rFonts w:asciiTheme="majorHAnsi" w:hAnsiTheme="majorHAnsi" w:cs="Arial"/>
          <w:sz w:val="20"/>
        </w:rPr>
        <w:t>21</w:t>
      </w:r>
      <w:r w:rsidR="00AF6DC7" w:rsidRPr="00C21DAE">
        <w:rPr>
          <w:rFonts w:asciiTheme="majorHAnsi" w:hAnsiTheme="majorHAnsi" w:cs="Arial"/>
          <w:sz w:val="20"/>
        </w:rPr>
        <w:t xml:space="preserve">.( </w:t>
      </w:r>
      <w:r w:rsidR="0043795B" w:rsidRPr="00C21DAE">
        <w:rPr>
          <w:rFonts w:asciiTheme="majorHAnsi" w:hAnsiTheme="majorHAnsi" w:cs="Arial"/>
          <w:sz w:val="20"/>
        </w:rPr>
        <w:t>petak</w:t>
      </w:r>
      <w:r w:rsidR="00AF6DC7" w:rsidRPr="00C21DAE">
        <w:rPr>
          <w:rFonts w:asciiTheme="majorHAnsi" w:hAnsiTheme="majorHAnsi" w:cs="Arial"/>
          <w:sz w:val="20"/>
        </w:rPr>
        <w:t>)</w:t>
      </w:r>
      <w:r w:rsidRPr="00C21DAE">
        <w:rPr>
          <w:rFonts w:asciiTheme="majorHAnsi" w:hAnsiTheme="majorHAnsi" w:cs="Arial"/>
          <w:sz w:val="20"/>
        </w:rPr>
        <w:t xml:space="preserve">, </w:t>
      </w:r>
      <w:r w:rsidR="00BC4B70" w:rsidRPr="00C21DAE">
        <w:rPr>
          <w:rFonts w:asciiTheme="majorHAnsi" w:hAnsiTheme="majorHAnsi" w:cs="Arial"/>
          <w:sz w:val="20"/>
        </w:rPr>
        <w:t>Sv. Dujam</w:t>
      </w:r>
      <w:r w:rsidR="00BC4B70">
        <w:rPr>
          <w:rFonts w:asciiTheme="majorHAnsi" w:hAnsiTheme="majorHAnsi" w:cs="Arial"/>
          <w:sz w:val="20"/>
        </w:rPr>
        <w:t>,</w:t>
      </w:r>
      <w:r w:rsidR="00BC4B70" w:rsidRPr="00C21DAE">
        <w:rPr>
          <w:rFonts w:asciiTheme="majorHAnsi" w:hAnsiTheme="majorHAnsi" w:cs="Arial"/>
          <w:sz w:val="20"/>
        </w:rPr>
        <w:t xml:space="preserve"> </w:t>
      </w:r>
      <w:r w:rsidRPr="00C21DAE">
        <w:rPr>
          <w:rFonts w:asciiTheme="majorHAnsi" w:hAnsiTheme="majorHAnsi" w:cs="Arial"/>
          <w:sz w:val="20"/>
        </w:rPr>
        <w:t>Dan škole, Dan grada Splita</w:t>
      </w:r>
      <w:r w:rsidR="00BC4B70">
        <w:rPr>
          <w:rFonts w:asciiTheme="majorHAnsi" w:hAnsiTheme="majorHAnsi" w:cs="Arial"/>
          <w:sz w:val="20"/>
        </w:rPr>
        <w:t>, neradni dan</w:t>
      </w:r>
    </w:p>
    <w:p w14:paraId="21C5C7C7" w14:textId="46B778C2" w:rsidR="006F47D5" w:rsidRDefault="006F47D5" w:rsidP="00577848">
      <w:pPr>
        <w:spacing w:line="360" w:lineRule="auto"/>
        <w:ind w:left="-142"/>
        <w:rPr>
          <w:rFonts w:asciiTheme="majorHAnsi" w:hAnsiTheme="majorHAnsi" w:cs="Arial"/>
          <w:sz w:val="20"/>
        </w:rPr>
      </w:pPr>
      <w:r>
        <w:rPr>
          <w:rFonts w:asciiTheme="majorHAnsi" w:hAnsiTheme="majorHAnsi" w:cs="Arial"/>
          <w:sz w:val="20"/>
        </w:rPr>
        <w:t>- 30. svibnja 2021., Dan državnosti</w:t>
      </w:r>
    </w:p>
    <w:p w14:paraId="3BB8C1CB" w14:textId="769E4BCE" w:rsidR="006F7AA5" w:rsidRDefault="006F47D5" w:rsidP="006F47D5">
      <w:pPr>
        <w:spacing w:line="360" w:lineRule="auto"/>
        <w:ind w:left="-142"/>
        <w:rPr>
          <w:rFonts w:asciiTheme="majorHAnsi" w:hAnsiTheme="majorHAnsi" w:cs="Arial"/>
          <w:sz w:val="20"/>
        </w:rPr>
      </w:pPr>
      <w:r>
        <w:rPr>
          <w:rFonts w:asciiTheme="majorHAnsi" w:hAnsiTheme="majorHAnsi" w:cs="Arial"/>
          <w:sz w:val="20"/>
        </w:rPr>
        <w:t>- 3. lipnja 2021., Tijelovo</w:t>
      </w:r>
    </w:p>
    <w:p w14:paraId="31CF1187" w14:textId="11CA65CB" w:rsidR="006F47D5" w:rsidRDefault="006F47D5" w:rsidP="006F47D5">
      <w:pPr>
        <w:spacing w:line="360" w:lineRule="auto"/>
        <w:ind w:left="-142"/>
        <w:rPr>
          <w:rFonts w:asciiTheme="majorHAnsi" w:hAnsiTheme="majorHAnsi" w:cs="Arial"/>
          <w:sz w:val="20"/>
        </w:rPr>
      </w:pPr>
      <w:r>
        <w:rPr>
          <w:rFonts w:asciiTheme="majorHAnsi" w:hAnsiTheme="majorHAnsi" w:cs="Arial"/>
          <w:sz w:val="20"/>
        </w:rPr>
        <w:t>- 22. lipnja 2021., Dan antifašističke borbe</w:t>
      </w:r>
    </w:p>
    <w:p w14:paraId="5CA4B556" w14:textId="28009BB5" w:rsidR="006F47D5" w:rsidRDefault="006F47D5" w:rsidP="006F47D5">
      <w:pPr>
        <w:spacing w:line="360" w:lineRule="auto"/>
        <w:ind w:left="-142"/>
        <w:rPr>
          <w:rFonts w:asciiTheme="majorHAnsi" w:hAnsiTheme="majorHAnsi" w:cs="Arial"/>
          <w:sz w:val="20"/>
        </w:rPr>
      </w:pPr>
      <w:r>
        <w:rPr>
          <w:rFonts w:asciiTheme="majorHAnsi" w:hAnsiTheme="majorHAnsi" w:cs="Arial"/>
          <w:sz w:val="20"/>
        </w:rPr>
        <w:t>- 5. kolovoza 2021., Dan pobjede i domovinske zahvalnosti i Dan hrvatskih branitelja</w:t>
      </w:r>
    </w:p>
    <w:p w14:paraId="1621BFBD" w14:textId="2F2570A3" w:rsidR="006F47D5" w:rsidRPr="00C21DAE" w:rsidRDefault="006F47D5" w:rsidP="006F47D5">
      <w:pPr>
        <w:spacing w:line="360" w:lineRule="auto"/>
        <w:ind w:left="-142"/>
        <w:rPr>
          <w:rFonts w:asciiTheme="majorHAnsi" w:hAnsiTheme="majorHAnsi" w:cs="Arial"/>
          <w:sz w:val="20"/>
        </w:rPr>
      </w:pPr>
      <w:r>
        <w:rPr>
          <w:rFonts w:asciiTheme="majorHAnsi" w:hAnsiTheme="majorHAnsi" w:cs="Arial"/>
          <w:sz w:val="20"/>
        </w:rPr>
        <w:t xml:space="preserve">- 15. kolovoza 2021.Velika Gospa </w:t>
      </w:r>
    </w:p>
    <w:p w14:paraId="39EF5E04"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Uvidom u kalendar 20</w:t>
      </w:r>
      <w:r w:rsidR="00211E59" w:rsidRPr="00C21DAE">
        <w:rPr>
          <w:rFonts w:asciiTheme="majorHAnsi" w:hAnsiTheme="majorHAnsi" w:cs="Arial"/>
          <w:sz w:val="20"/>
        </w:rPr>
        <w:t>20</w:t>
      </w:r>
      <w:r w:rsidRPr="00C21DAE">
        <w:rPr>
          <w:rFonts w:asciiTheme="majorHAnsi" w:hAnsiTheme="majorHAnsi" w:cs="Arial"/>
          <w:sz w:val="20"/>
        </w:rPr>
        <w:t>./20</w:t>
      </w:r>
      <w:r w:rsidR="00AF6DC7" w:rsidRPr="00C21DAE">
        <w:rPr>
          <w:rFonts w:asciiTheme="majorHAnsi" w:hAnsiTheme="majorHAnsi" w:cs="Arial"/>
          <w:sz w:val="20"/>
        </w:rPr>
        <w:t>2</w:t>
      </w:r>
      <w:r w:rsidR="00211E59" w:rsidRPr="00C21DAE">
        <w:rPr>
          <w:rFonts w:asciiTheme="majorHAnsi" w:hAnsiTheme="majorHAnsi" w:cs="Arial"/>
          <w:sz w:val="20"/>
        </w:rPr>
        <w:t>1</w:t>
      </w:r>
      <w:r w:rsidRPr="00C21DAE">
        <w:rPr>
          <w:rFonts w:asciiTheme="majorHAnsi" w:hAnsiTheme="majorHAnsi" w:cs="Arial"/>
          <w:sz w:val="20"/>
        </w:rPr>
        <w:t>. prvi, drug</w:t>
      </w:r>
      <w:r w:rsidR="00865F8C" w:rsidRPr="00C21DAE">
        <w:rPr>
          <w:rFonts w:asciiTheme="majorHAnsi" w:hAnsiTheme="majorHAnsi" w:cs="Arial"/>
          <w:sz w:val="20"/>
        </w:rPr>
        <w:t xml:space="preserve">i i treći razredi odradit će </w:t>
      </w:r>
      <w:r w:rsidR="00865F8C" w:rsidRPr="00BC4B70">
        <w:rPr>
          <w:rFonts w:asciiTheme="majorHAnsi" w:hAnsiTheme="majorHAnsi" w:cs="Arial"/>
          <w:color w:val="auto"/>
          <w:sz w:val="20"/>
        </w:rPr>
        <w:t>178</w:t>
      </w:r>
      <w:r w:rsidRPr="00C21DAE">
        <w:rPr>
          <w:rFonts w:asciiTheme="majorHAnsi" w:hAnsiTheme="majorHAnsi" w:cs="Arial"/>
          <w:sz w:val="20"/>
        </w:rPr>
        <w:t xml:space="preserve"> nastavni</w:t>
      </w:r>
      <w:r w:rsidR="00865F8C" w:rsidRPr="00C21DAE">
        <w:rPr>
          <w:rFonts w:asciiTheme="majorHAnsi" w:hAnsiTheme="majorHAnsi" w:cs="Arial"/>
          <w:sz w:val="20"/>
        </w:rPr>
        <w:t>h</w:t>
      </w:r>
      <w:r w:rsidRPr="00C21DAE">
        <w:rPr>
          <w:rFonts w:asciiTheme="majorHAnsi" w:hAnsiTheme="majorHAnsi" w:cs="Arial"/>
          <w:sz w:val="20"/>
        </w:rPr>
        <w:t xml:space="preserve"> dan</w:t>
      </w:r>
      <w:r w:rsidR="00865F8C" w:rsidRPr="00C21DAE">
        <w:rPr>
          <w:rFonts w:asciiTheme="majorHAnsi" w:hAnsiTheme="majorHAnsi" w:cs="Arial"/>
          <w:sz w:val="20"/>
        </w:rPr>
        <w:t>a</w:t>
      </w:r>
      <w:r w:rsidRPr="00C21DAE">
        <w:rPr>
          <w:rFonts w:asciiTheme="majorHAnsi" w:hAnsiTheme="majorHAnsi" w:cs="Arial"/>
          <w:sz w:val="20"/>
        </w:rPr>
        <w:t xml:space="preserve">, a četvrti razredi </w:t>
      </w:r>
      <w:r w:rsidRPr="00BC4B70">
        <w:rPr>
          <w:rFonts w:asciiTheme="majorHAnsi" w:hAnsiTheme="majorHAnsi" w:cs="Arial"/>
          <w:color w:val="auto"/>
          <w:sz w:val="20"/>
        </w:rPr>
        <w:t>16</w:t>
      </w:r>
      <w:r w:rsidR="00865F8C" w:rsidRPr="00BC4B70">
        <w:rPr>
          <w:rFonts w:asciiTheme="majorHAnsi" w:hAnsiTheme="majorHAnsi" w:cs="Arial"/>
          <w:color w:val="auto"/>
          <w:sz w:val="20"/>
        </w:rPr>
        <w:t>1</w:t>
      </w:r>
      <w:r w:rsidRPr="00C21DAE">
        <w:rPr>
          <w:rFonts w:asciiTheme="majorHAnsi" w:hAnsiTheme="majorHAnsi" w:cs="Arial"/>
          <w:sz w:val="20"/>
        </w:rPr>
        <w:t xml:space="preserve"> nastavn</w:t>
      </w:r>
      <w:r w:rsidR="00865F8C" w:rsidRPr="00C21DAE">
        <w:rPr>
          <w:rFonts w:asciiTheme="majorHAnsi" w:hAnsiTheme="majorHAnsi" w:cs="Arial"/>
          <w:sz w:val="20"/>
        </w:rPr>
        <w:t>ih</w:t>
      </w:r>
      <w:r w:rsidRPr="00C21DAE">
        <w:rPr>
          <w:rFonts w:asciiTheme="majorHAnsi" w:hAnsiTheme="majorHAnsi" w:cs="Arial"/>
          <w:sz w:val="20"/>
        </w:rPr>
        <w:t xml:space="preserve"> dana.</w:t>
      </w:r>
    </w:p>
    <w:p w14:paraId="2EF68E0E" w14:textId="77777777" w:rsidR="006F7AA5" w:rsidRPr="00C21DAE" w:rsidRDefault="006F7AA5" w:rsidP="006F7AA5">
      <w:pPr>
        <w:rPr>
          <w:rFonts w:asciiTheme="majorHAnsi" w:hAnsiTheme="majorHAnsi" w:cs="Arial"/>
          <w:sz w:val="20"/>
        </w:rPr>
      </w:pPr>
    </w:p>
    <w:p w14:paraId="43B47751" w14:textId="77777777"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Za vrijeme ljetnih praznika planira se višednevna  đačka, stručna ekskurzija za učenike trećih razreda, planirana Školskim kurikulumom. Organizatori i voditelji ekskurzije su razrednici trećih razreda.</w:t>
      </w:r>
    </w:p>
    <w:p w14:paraId="7D523C28" w14:textId="77777777" w:rsidR="006F7AA5" w:rsidRPr="00C21DAE" w:rsidRDefault="006F7AA5" w:rsidP="006F7AA5">
      <w:pPr>
        <w:ind w:left="-142"/>
        <w:rPr>
          <w:rFonts w:asciiTheme="majorHAnsi" w:hAnsiTheme="majorHAnsi" w:cs="Arial"/>
          <w:sz w:val="20"/>
        </w:rPr>
      </w:pPr>
    </w:p>
    <w:p w14:paraId="56DAD3A6" w14:textId="77777777" w:rsidR="006F7AA5" w:rsidRPr="00C21DAE" w:rsidRDefault="006F7AA5" w:rsidP="006F7AA5">
      <w:pPr>
        <w:ind w:left="-142"/>
        <w:rPr>
          <w:rFonts w:asciiTheme="majorHAnsi" w:hAnsiTheme="majorHAnsi" w:cs="Arial"/>
          <w:sz w:val="20"/>
        </w:rPr>
      </w:pPr>
      <w:r w:rsidRPr="00C21DAE">
        <w:rPr>
          <w:rFonts w:asciiTheme="majorHAnsi" w:hAnsiTheme="majorHAnsi" w:cs="Arial"/>
          <w:sz w:val="20"/>
        </w:rPr>
        <w:lastRenderedPageBreak/>
        <w:t xml:space="preserve">Za učenike četvrtih razreda, nakon završnog ispita planira se svečana podjela svjedodžbi, a organizatori su razrednici i učenici četvrtih razreda.   </w:t>
      </w:r>
    </w:p>
    <w:p w14:paraId="23F670BB" w14:textId="77777777" w:rsidR="006F7AA5" w:rsidRPr="00C21DAE" w:rsidRDefault="006F7AA5" w:rsidP="006F7AA5">
      <w:pPr>
        <w:ind w:left="-142"/>
        <w:rPr>
          <w:rFonts w:asciiTheme="majorHAnsi" w:hAnsiTheme="majorHAnsi" w:cs="Arial"/>
          <w:sz w:val="20"/>
        </w:rPr>
      </w:pPr>
    </w:p>
    <w:p w14:paraId="404F7F37" w14:textId="77777777"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Nastavnička i Razredna vijeća održavaju se prema planu i programu najmanje jednom mjesečno ili prema potrebi češće.</w:t>
      </w:r>
    </w:p>
    <w:p w14:paraId="44D02D2F" w14:textId="77777777" w:rsidR="006F7AA5" w:rsidRPr="00C21DAE" w:rsidRDefault="006F7AA5" w:rsidP="006F7AA5">
      <w:pPr>
        <w:ind w:left="-142"/>
        <w:rPr>
          <w:rFonts w:asciiTheme="majorHAnsi" w:hAnsiTheme="majorHAnsi" w:cs="Arial"/>
          <w:sz w:val="20"/>
        </w:rPr>
      </w:pPr>
    </w:p>
    <w:p w14:paraId="01623381" w14:textId="77777777"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Dopunski rad održava se nakon završetka nastavne godine.</w:t>
      </w:r>
    </w:p>
    <w:p w14:paraId="2F5E7DA8" w14:textId="77777777" w:rsidR="006F7AA5" w:rsidRPr="00C21DAE" w:rsidRDefault="006F7AA5" w:rsidP="006F7AA5">
      <w:pPr>
        <w:ind w:left="-142"/>
        <w:rPr>
          <w:rFonts w:asciiTheme="majorHAnsi" w:hAnsiTheme="majorHAnsi" w:cs="Arial"/>
          <w:sz w:val="20"/>
        </w:rPr>
      </w:pPr>
    </w:p>
    <w:p w14:paraId="57076CCC" w14:textId="77777777" w:rsidR="006F7AA5" w:rsidRPr="00C21DAE" w:rsidRDefault="006F7AA5" w:rsidP="006F7AA5">
      <w:pPr>
        <w:ind w:left="-142"/>
        <w:rPr>
          <w:rFonts w:asciiTheme="majorHAnsi" w:hAnsiTheme="majorHAnsi" w:cs="Arial"/>
          <w:sz w:val="20"/>
        </w:rPr>
      </w:pPr>
    </w:p>
    <w:p w14:paraId="52E5C07D" w14:textId="77777777" w:rsidR="006F7AA5" w:rsidRPr="00C21DAE" w:rsidRDefault="006F7AA5" w:rsidP="006F7AA5">
      <w:pPr>
        <w:ind w:left="-142"/>
        <w:rPr>
          <w:rFonts w:asciiTheme="majorHAnsi" w:hAnsiTheme="majorHAnsi" w:cs="Arial"/>
          <w:sz w:val="20"/>
        </w:rPr>
      </w:pPr>
      <w:proofErr w:type="spellStart"/>
      <w:r w:rsidRPr="00C21DAE">
        <w:rPr>
          <w:rFonts w:asciiTheme="majorHAnsi" w:hAnsiTheme="majorHAnsi" w:cs="Arial"/>
          <w:sz w:val="20"/>
        </w:rPr>
        <w:t>Vremenik</w:t>
      </w:r>
      <w:proofErr w:type="spellEnd"/>
      <w:r w:rsidRPr="00C21DAE">
        <w:rPr>
          <w:rFonts w:asciiTheme="majorHAnsi" w:hAnsiTheme="majorHAnsi" w:cs="Arial"/>
          <w:sz w:val="20"/>
        </w:rPr>
        <w:t xml:space="preserve"> izradbe i obrane završnog rada utvrđen je prema Pravilniku o izradbi i obrani završnog rada.</w:t>
      </w:r>
    </w:p>
    <w:p w14:paraId="53164CA2" w14:textId="77777777" w:rsidR="006F7AA5" w:rsidRPr="00C21DAE" w:rsidRDefault="006F7AA5" w:rsidP="006F7AA5">
      <w:pPr>
        <w:ind w:left="-142"/>
        <w:rPr>
          <w:rFonts w:asciiTheme="majorHAnsi" w:hAnsiTheme="majorHAnsi" w:cs="Arial"/>
          <w:sz w:val="20"/>
        </w:rPr>
      </w:pPr>
    </w:p>
    <w:p w14:paraId="1986B8CC" w14:textId="77777777" w:rsidR="006F7AA5" w:rsidRPr="00C21DAE" w:rsidRDefault="006F7AA5" w:rsidP="006F7AA5">
      <w:pPr>
        <w:ind w:left="-142"/>
        <w:rPr>
          <w:rFonts w:asciiTheme="majorHAnsi" w:hAnsiTheme="majorHAnsi" w:cs="Arial"/>
          <w:sz w:val="20"/>
        </w:rPr>
      </w:pPr>
    </w:p>
    <w:p w14:paraId="606C2AB2" w14:textId="77777777" w:rsidR="006F7AA5" w:rsidRPr="00C21DAE" w:rsidRDefault="00211E59" w:rsidP="006F7AA5">
      <w:pPr>
        <w:pStyle w:val="Tijeloteksta-uvlaka3"/>
        <w:ind w:left="0" w:firstLine="0"/>
        <w:rPr>
          <w:rFonts w:asciiTheme="majorHAnsi" w:hAnsiTheme="majorHAnsi" w:cs="Arial"/>
          <w:b/>
          <w:bCs w:val="0"/>
          <w:sz w:val="20"/>
          <w:szCs w:val="20"/>
          <w:lang w:val="hr-HR"/>
        </w:rPr>
      </w:pPr>
      <w:r w:rsidRPr="00C21DAE">
        <w:rPr>
          <w:rFonts w:asciiTheme="majorHAnsi" w:hAnsiTheme="majorHAnsi" w:cs="Arial"/>
          <w:b/>
          <w:sz w:val="20"/>
          <w:szCs w:val="20"/>
          <w:lang w:val="hr-HR"/>
        </w:rPr>
        <w:t>6</w:t>
      </w:r>
      <w:r w:rsidR="006F7AA5" w:rsidRPr="00C21DAE">
        <w:rPr>
          <w:rFonts w:asciiTheme="majorHAnsi" w:hAnsiTheme="majorHAnsi" w:cs="Arial"/>
          <w:b/>
          <w:sz w:val="20"/>
          <w:szCs w:val="20"/>
          <w:lang w:val="hr-HR"/>
        </w:rPr>
        <w:t xml:space="preserve">. HOSPITIRANJE NA NASTAVI - </w:t>
      </w:r>
      <w:r w:rsidR="006F7AA5" w:rsidRPr="00C21DAE">
        <w:rPr>
          <w:rFonts w:asciiTheme="majorHAnsi" w:hAnsiTheme="majorHAnsi" w:cs="Arial"/>
          <w:b/>
          <w:bCs w:val="0"/>
          <w:sz w:val="20"/>
          <w:szCs w:val="20"/>
          <w:lang w:val="hr-HR"/>
        </w:rPr>
        <w:t>ravnatelj</w:t>
      </w:r>
      <w:r w:rsidRPr="00C21DAE">
        <w:rPr>
          <w:rFonts w:asciiTheme="majorHAnsi" w:hAnsiTheme="majorHAnsi" w:cs="Arial"/>
          <w:b/>
          <w:bCs w:val="0"/>
          <w:sz w:val="20"/>
          <w:szCs w:val="20"/>
          <w:lang w:val="hr-HR"/>
        </w:rPr>
        <w:t>ica</w:t>
      </w:r>
      <w:r w:rsidR="006F7AA5" w:rsidRPr="00C21DAE">
        <w:rPr>
          <w:rFonts w:asciiTheme="majorHAnsi" w:hAnsiTheme="majorHAnsi" w:cs="Arial"/>
          <w:b/>
          <w:bCs w:val="0"/>
          <w:sz w:val="20"/>
          <w:szCs w:val="20"/>
          <w:lang w:val="hr-HR"/>
        </w:rPr>
        <w:t xml:space="preserve"> i pedagoginja škole</w:t>
      </w:r>
    </w:p>
    <w:p w14:paraId="30AEDE89" w14:textId="77777777" w:rsidR="006F7AA5" w:rsidRPr="00C21DAE" w:rsidRDefault="006F7AA5" w:rsidP="006F7AA5">
      <w:pPr>
        <w:pStyle w:val="Tijeloteksta-uvlaka3"/>
        <w:ind w:left="-142" w:firstLine="0"/>
        <w:rPr>
          <w:rFonts w:asciiTheme="majorHAnsi" w:hAnsiTheme="majorHAnsi" w:cs="Arial"/>
          <w:b/>
          <w:bCs w:val="0"/>
          <w:sz w:val="20"/>
          <w:szCs w:val="20"/>
          <w:lang w:val="hr-HR"/>
        </w:rPr>
      </w:pPr>
    </w:p>
    <w:p w14:paraId="70876D74" w14:textId="64F830C7" w:rsidR="00C52B68" w:rsidRDefault="006F7AA5" w:rsidP="006F7AA5">
      <w:pPr>
        <w:ind w:left="-142"/>
        <w:rPr>
          <w:rFonts w:asciiTheme="majorHAnsi" w:hAnsiTheme="majorHAnsi" w:cs="Arial"/>
          <w:sz w:val="20"/>
        </w:rPr>
      </w:pPr>
      <w:r w:rsidRPr="00C21DAE">
        <w:rPr>
          <w:rFonts w:asciiTheme="majorHAnsi" w:hAnsiTheme="majorHAnsi" w:cs="Arial"/>
          <w:sz w:val="20"/>
        </w:rPr>
        <w:t>U ovoj školskoj godini ravnatelj</w:t>
      </w:r>
      <w:r w:rsidR="00211E59" w:rsidRPr="00C21DAE">
        <w:rPr>
          <w:rFonts w:asciiTheme="majorHAnsi" w:hAnsiTheme="majorHAnsi" w:cs="Arial"/>
          <w:sz w:val="20"/>
        </w:rPr>
        <w:t>ica</w:t>
      </w:r>
      <w:r w:rsidRPr="00C21DAE">
        <w:rPr>
          <w:rFonts w:asciiTheme="majorHAnsi" w:hAnsiTheme="majorHAnsi" w:cs="Arial"/>
          <w:sz w:val="20"/>
        </w:rPr>
        <w:t xml:space="preserve"> i pedagoginja škole planiraju hospitiranje kod profesora škole prema </w:t>
      </w:r>
      <w:proofErr w:type="spellStart"/>
      <w:r w:rsidR="00C52B68">
        <w:rPr>
          <w:rFonts w:asciiTheme="majorHAnsi" w:hAnsiTheme="majorHAnsi" w:cs="Arial"/>
          <w:sz w:val="20"/>
        </w:rPr>
        <w:t>kriterijiama</w:t>
      </w:r>
      <w:proofErr w:type="spellEnd"/>
      <w:r w:rsidR="00C52B68">
        <w:rPr>
          <w:rFonts w:asciiTheme="majorHAnsi" w:hAnsiTheme="majorHAnsi" w:cs="Arial"/>
          <w:sz w:val="20"/>
        </w:rPr>
        <w:t>:</w:t>
      </w:r>
    </w:p>
    <w:p w14:paraId="1E160C65" w14:textId="243C756F" w:rsidR="00C52B68" w:rsidRDefault="00C52B68" w:rsidP="006F7AA5">
      <w:pPr>
        <w:ind w:left="-142"/>
        <w:rPr>
          <w:rFonts w:asciiTheme="majorHAnsi" w:hAnsiTheme="majorHAnsi" w:cs="Arial"/>
          <w:sz w:val="20"/>
        </w:rPr>
      </w:pPr>
      <w:r>
        <w:rPr>
          <w:rFonts w:asciiTheme="majorHAnsi" w:hAnsiTheme="majorHAnsi" w:cs="Arial"/>
          <w:sz w:val="20"/>
        </w:rPr>
        <w:t xml:space="preserve">- pripravnici </w:t>
      </w:r>
    </w:p>
    <w:p w14:paraId="3E71FA04" w14:textId="3348D4E8" w:rsidR="00C52B68" w:rsidRDefault="00C52B68" w:rsidP="006F7AA5">
      <w:pPr>
        <w:ind w:left="-142"/>
        <w:rPr>
          <w:rFonts w:asciiTheme="majorHAnsi" w:hAnsiTheme="majorHAnsi" w:cs="Arial"/>
          <w:sz w:val="20"/>
        </w:rPr>
      </w:pPr>
      <w:r>
        <w:rPr>
          <w:rFonts w:asciiTheme="majorHAnsi" w:hAnsiTheme="majorHAnsi" w:cs="Arial"/>
          <w:sz w:val="20"/>
        </w:rPr>
        <w:t>- nastavnici do 5 godina radnog staža u odgoju i obrazovanju</w:t>
      </w:r>
    </w:p>
    <w:p w14:paraId="0C1C8E7E" w14:textId="30115ADC" w:rsidR="00C52B68" w:rsidRDefault="00C52B68" w:rsidP="006F7AA5">
      <w:pPr>
        <w:ind w:left="-142"/>
        <w:rPr>
          <w:rFonts w:asciiTheme="majorHAnsi" w:hAnsiTheme="majorHAnsi" w:cs="Arial"/>
          <w:sz w:val="20"/>
        </w:rPr>
      </w:pPr>
      <w:r>
        <w:rPr>
          <w:rFonts w:asciiTheme="majorHAnsi" w:hAnsiTheme="majorHAnsi" w:cs="Arial"/>
          <w:sz w:val="20"/>
        </w:rPr>
        <w:t>- ukoliko se pokaže problematična situacija</w:t>
      </w:r>
    </w:p>
    <w:p w14:paraId="3E9332D1" w14:textId="4C7AE80A" w:rsidR="00C52B68" w:rsidRDefault="00F406EE" w:rsidP="006F7AA5">
      <w:pPr>
        <w:ind w:left="-142"/>
        <w:rPr>
          <w:rFonts w:asciiTheme="majorHAnsi" w:hAnsiTheme="majorHAnsi" w:cs="Arial"/>
          <w:sz w:val="20"/>
        </w:rPr>
      </w:pPr>
      <w:r>
        <w:rPr>
          <w:rFonts w:asciiTheme="majorHAnsi" w:hAnsiTheme="majorHAnsi" w:cs="Arial"/>
          <w:sz w:val="20"/>
        </w:rPr>
        <w:t>- kolegijalno opažanje i pružanje kolegijalne podrške u predmetima struke</w:t>
      </w:r>
      <w:r w:rsidR="00C52B68">
        <w:rPr>
          <w:rFonts w:asciiTheme="majorHAnsi" w:hAnsiTheme="majorHAnsi" w:cs="Arial"/>
          <w:sz w:val="20"/>
        </w:rPr>
        <w:t xml:space="preserve"> prema planu i programu Aktiva struke.</w:t>
      </w:r>
    </w:p>
    <w:p w14:paraId="4F201EF1" w14:textId="77777777" w:rsidR="00C52B68" w:rsidRDefault="00C52B68" w:rsidP="006F7AA5">
      <w:pPr>
        <w:ind w:left="-142"/>
        <w:rPr>
          <w:rFonts w:asciiTheme="majorHAnsi" w:hAnsiTheme="majorHAnsi" w:cs="Arial"/>
          <w:sz w:val="20"/>
        </w:rPr>
      </w:pPr>
    </w:p>
    <w:p w14:paraId="64CBC2B3" w14:textId="77777777" w:rsidR="00247050" w:rsidRDefault="00C52B68" w:rsidP="006F7AA5">
      <w:pPr>
        <w:ind w:left="-142"/>
        <w:rPr>
          <w:rFonts w:asciiTheme="majorHAnsi" w:hAnsiTheme="majorHAnsi" w:cs="Arial"/>
          <w:b/>
          <w:sz w:val="20"/>
        </w:rPr>
      </w:pPr>
      <w:r w:rsidRPr="00247050">
        <w:rPr>
          <w:rFonts w:asciiTheme="majorHAnsi" w:hAnsiTheme="majorHAnsi" w:cs="Arial"/>
          <w:b/>
          <w:sz w:val="20"/>
        </w:rPr>
        <w:t>Hospitiranje ćemo obaviti</w:t>
      </w:r>
      <w:r w:rsidR="00247050" w:rsidRPr="00247050">
        <w:rPr>
          <w:rFonts w:asciiTheme="majorHAnsi" w:hAnsiTheme="majorHAnsi" w:cs="Arial"/>
          <w:b/>
          <w:sz w:val="20"/>
        </w:rPr>
        <w:t xml:space="preserve"> u dogovoru s nastavnikom, jedan sat u živo, jedan online</w:t>
      </w:r>
      <w:r w:rsidRPr="00247050">
        <w:rPr>
          <w:rFonts w:asciiTheme="majorHAnsi" w:hAnsiTheme="majorHAnsi" w:cs="Arial"/>
          <w:b/>
          <w:sz w:val="20"/>
        </w:rPr>
        <w:t xml:space="preserve"> s naglaskom na temu: </w:t>
      </w:r>
    </w:p>
    <w:p w14:paraId="1E4FE5B6" w14:textId="2CBC5FAB" w:rsidR="00C52B68" w:rsidRPr="00247050" w:rsidRDefault="00247050" w:rsidP="006F7AA5">
      <w:pPr>
        <w:ind w:left="-142"/>
        <w:rPr>
          <w:rFonts w:asciiTheme="majorHAnsi" w:hAnsiTheme="majorHAnsi" w:cs="Arial"/>
          <w:b/>
          <w:sz w:val="20"/>
        </w:rPr>
      </w:pPr>
      <w:r>
        <w:rPr>
          <w:rFonts w:asciiTheme="majorHAnsi" w:hAnsiTheme="majorHAnsi" w:cs="Arial"/>
          <w:b/>
          <w:sz w:val="20"/>
        </w:rPr>
        <w:t xml:space="preserve">- </w:t>
      </w:r>
      <w:r w:rsidR="00C52B68" w:rsidRPr="00247050">
        <w:rPr>
          <w:rFonts w:asciiTheme="majorHAnsi" w:hAnsiTheme="majorHAnsi" w:cs="Arial"/>
          <w:b/>
          <w:sz w:val="20"/>
        </w:rPr>
        <w:t>3 vrste vrednovanja.</w:t>
      </w:r>
    </w:p>
    <w:p w14:paraId="5B33D303" w14:textId="77777777" w:rsidR="006F7AA5" w:rsidRPr="00C21DAE" w:rsidRDefault="006F7AA5" w:rsidP="006F7AA5">
      <w:pPr>
        <w:rPr>
          <w:rFonts w:asciiTheme="majorHAnsi" w:hAnsiTheme="majorHAnsi" w:cs="Arial"/>
          <w:sz w:val="20"/>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540"/>
        <w:gridCol w:w="360"/>
        <w:gridCol w:w="540"/>
        <w:gridCol w:w="540"/>
        <w:gridCol w:w="540"/>
        <w:gridCol w:w="540"/>
        <w:gridCol w:w="692"/>
        <w:gridCol w:w="699"/>
        <w:gridCol w:w="682"/>
        <w:gridCol w:w="1188"/>
      </w:tblGrid>
      <w:tr w:rsidR="00EB3C52" w:rsidRPr="00C21DAE" w14:paraId="28E7DA8D" w14:textId="77777777" w:rsidTr="00EB3C52">
        <w:tc>
          <w:tcPr>
            <w:tcW w:w="2808" w:type="dxa"/>
            <w:tcBorders>
              <w:top w:val="single" w:sz="4" w:space="0" w:color="auto"/>
              <w:left w:val="single" w:sz="4" w:space="0" w:color="auto"/>
              <w:bottom w:val="single" w:sz="4" w:space="0" w:color="auto"/>
              <w:right w:val="single" w:sz="4" w:space="0" w:color="auto"/>
            </w:tcBorders>
            <w:hideMark/>
          </w:tcPr>
          <w:p w14:paraId="6E3309BB"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Nastavnik</w:t>
            </w:r>
          </w:p>
        </w:tc>
        <w:tc>
          <w:tcPr>
            <w:tcW w:w="540" w:type="dxa"/>
            <w:tcBorders>
              <w:top w:val="single" w:sz="4" w:space="0" w:color="auto"/>
              <w:left w:val="single" w:sz="4" w:space="0" w:color="auto"/>
              <w:bottom w:val="single" w:sz="4" w:space="0" w:color="auto"/>
              <w:right w:val="single" w:sz="4" w:space="0" w:color="auto"/>
            </w:tcBorders>
            <w:hideMark/>
          </w:tcPr>
          <w:p w14:paraId="37093D80"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IX</w:t>
            </w:r>
          </w:p>
        </w:tc>
        <w:tc>
          <w:tcPr>
            <w:tcW w:w="360" w:type="dxa"/>
            <w:tcBorders>
              <w:top w:val="single" w:sz="4" w:space="0" w:color="auto"/>
              <w:left w:val="single" w:sz="4" w:space="0" w:color="auto"/>
              <w:bottom w:val="single" w:sz="4" w:space="0" w:color="auto"/>
              <w:right w:val="single" w:sz="4" w:space="0" w:color="auto"/>
            </w:tcBorders>
            <w:hideMark/>
          </w:tcPr>
          <w:p w14:paraId="788926FF"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X</w:t>
            </w:r>
          </w:p>
        </w:tc>
        <w:tc>
          <w:tcPr>
            <w:tcW w:w="540" w:type="dxa"/>
            <w:tcBorders>
              <w:top w:val="single" w:sz="4" w:space="0" w:color="auto"/>
              <w:left w:val="single" w:sz="4" w:space="0" w:color="auto"/>
              <w:bottom w:val="single" w:sz="4" w:space="0" w:color="auto"/>
              <w:right w:val="single" w:sz="4" w:space="0" w:color="auto"/>
            </w:tcBorders>
            <w:hideMark/>
          </w:tcPr>
          <w:p w14:paraId="40A9FA20"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XI</w:t>
            </w:r>
          </w:p>
        </w:tc>
        <w:tc>
          <w:tcPr>
            <w:tcW w:w="540" w:type="dxa"/>
            <w:tcBorders>
              <w:top w:val="single" w:sz="4" w:space="0" w:color="auto"/>
              <w:left w:val="single" w:sz="4" w:space="0" w:color="auto"/>
              <w:bottom w:val="single" w:sz="4" w:space="0" w:color="auto"/>
              <w:right w:val="single" w:sz="4" w:space="0" w:color="auto"/>
            </w:tcBorders>
            <w:hideMark/>
          </w:tcPr>
          <w:p w14:paraId="53ED7045"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XII</w:t>
            </w:r>
          </w:p>
        </w:tc>
        <w:tc>
          <w:tcPr>
            <w:tcW w:w="540" w:type="dxa"/>
            <w:tcBorders>
              <w:top w:val="single" w:sz="4" w:space="0" w:color="auto"/>
              <w:left w:val="single" w:sz="4" w:space="0" w:color="auto"/>
              <w:bottom w:val="single" w:sz="4" w:space="0" w:color="auto"/>
              <w:right w:val="single" w:sz="4" w:space="0" w:color="auto"/>
            </w:tcBorders>
            <w:hideMark/>
          </w:tcPr>
          <w:p w14:paraId="56F8EE51"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I</w:t>
            </w:r>
          </w:p>
        </w:tc>
        <w:tc>
          <w:tcPr>
            <w:tcW w:w="540" w:type="dxa"/>
            <w:tcBorders>
              <w:top w:val="single" w:sz="4" w:space="0" w:color="auto"/>
              <w:left w:val="single" w:sz="4" w:space="0" w:color="auto"/>
              <w:bottom w:val="single" w:sz="4" w:space="0" w:color="auto"/>
              <w:right w:val="single" w:sz="4" w:space="0" w:color="auto"/>
            </w:tcBorders>
            <w:hideMark/>
          </w:tcPr>
          <w:p w14:paraId="26DB7ECE"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II</w:t>
            </w:r>
          </w:p>
        </w:tc>
        <w:tc>
          <w:tcPr>
            <w:tcW w:w="692" w:type="dxa"/>
            <w:tcBorders>
              <w:top w:val="single" w:sz="4" w:space="0" w:color="auto"/>
              <w:left w:val="single" w:sz="4" w:space="0" w:color="auto"/>
              <w:bottom w:val="single" w:sz="4" w:space="0" w:color="auto"/>
              <w:right w:val="single" w:sz="4" w:space="0" w:color="auto"/>
            </w:tcBorders>
            <w:hideMark/>
          </w:tcPr>
          <w:p w14:paraId="4D9C7575"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III</w:t>
            </w:r>
          </w:p>
        </w:tc>
        <w:tc>
          <w:tcPr>
            <w:tcW w:w="699" w:type="dxa"/>
            <w:tcBorders>
              <w:top w:val="single" w:sz="4" w:space="0" w:color="auto"/>
              <w:left w:val="single" w:sz="4" w:space="0" w:color="auto"/>
              <w:bottom w:val="single" w:sz="4" w:space="0" w:color="auto"/>
              <w:right w:val="single" w:sz="4" w:space="0" w:color="auto"/>
            </w:tcBorders>
            <w:hideMark/>
          </w:tcPr>
          <w:p w14:paraId="0652F46E"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IV</w:t>
            </w:r>
          </w:p>
        </w:tc>
        <w:tc>
          <w:tcPr>
            <w:tcW w:w="682" w:type="dxa"/>
            <w:tcBorders>
              <w:top w:val="single" w:sz="4" w:space="0" w:color="auto"/>
              <w:left w:val="single" w:sz="4" w:space="0" w:color="auto"/>
              <w:bottom w:val="single" w:sz="4" w:space="0" w:color="auto"/>
              <w:right w:val="single" w:sz="4" w:space="0" w:color="auto"/>
            </w:tcBorders>
            <w:hideMark/>
          </w:tcPr>
          <w:p w14:paraId="3777DB28"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V</w:t>
            </w:r>
          </w:p>
        </w:tc>
        <w:tc>
          <w:tcPr>
            <w:tcW w:w="1188" w:type="dxa"/>
            <w:tcBorders>
              <w:top w:val="single" w:sz="4" w:space="0" w:color="auto"/>
              <w:left w:val="single" w:sz="4" w:space="0" w:color="auto"/>
              <w:bottom w:val="single" w:sz="4" w:space="0" w:color="auto"/>
              <w:right w:val="single" w:sz="4" w:space="0" w:color="auto"/>
            </w:tcBorders>
            <w:hideMark/>
          </w:tcPr>
          <w:p w14:paraId="0C1F540B" w14:textId="77777777" w:rsidR="00EB3C52" w:rsidRPr="00C21DAE" w:rsidRDefault="00EB3C52" w:rsidP="00CC28D0">
            <w:pPr>
              <w:jc w:val="center"/>
              <w:rPr>
                <w:rFonts w:asciiTheme="majorHAnsi" w:hAnsiTheme="majorHAnsi" w:cs="Arial"/>
                <w:b/>
                <w:sz w:val="20"/>
              </w:rPr>
            </w:pPr>
            <w:r w:rsidRPr="00C21DAE">
              <w:rPr>
                <w:rFonts w:asciiTheme="majorHAnsi" w:hAnsiTheme="majorHAnsi" w:cs="Arial"/>
                <w:b/>
                <w:sz w:val="20"/>
              </w:rPr>
              <w:t>ukupno</w:t>
            </w:r>
          </w:p>
        </w:tc>
      </w:tr>
      <w:tr w:rsidR="00EB3C52" w:rsidRPr="00C21DAE" w14:paraId="3C9ED129" w14:textId="77777777" w:rsidTr="00EB3C52">
        <w:tc>
          <w:tcPr>
            <w:tcW w:w="2808" w:type="dxa"/>
            <w:tcBorders>
              <w:top w:val="single" w:sz="4" w:space="0" w:color="auto"/>
              <w:left w:val="single" w:sz="4" w:space="0" w:color="auto"/>
              <w:bottom w:val="single" w:sz="4" w:space="0" w:color="auto"/>
              <w:right w:val="single" w:sz="4" w:space="0" w:color="auto"/>
            </w:tcBorders>
          </w:tcPr>
          <w:p w14:paraId="61B821AC" w14:textId="098DA716" w:rsidR="00EB3C52" w:rsidRPr="00C21DAE" w:rsidRDefault="00F406EE" w:rsidP="00CC28D0">
            <w:pPr>
              <w:rPr>
                <w:rFonts w:asciiTheme="majorHAnsi" w:hAnsiTheme="majorHAnsi" w:cs="Arial"/>
                <w:sz w:val="20"/>
              </w:rPr>
            </w:pPr>
            <w:r>
              <w:rPr>
                <w:rFonts w:asciiTheme="majorHAnsi" w:hAnsiTheme="majorHAnsi" w:cs="Arial"/>
                <w:sz w:val="20"/>
              </w:rPr>
              <w:t>BAJROVIĆ MIA</w:t>
            </w:r>
          </w:p>
        </w:tc>
        <w:tc>
          <w:tcPr>
            <w:tcW w:w="540" w:type="dxa"/>
            <w:tcBorders>
              <w:top w:val="single" w:sz="4" w:space="0" w:color="auto"/>
              <w:left w:val="single" w:sz="4" w:space="0" w:color="auto"/>
              <w:bottom w:val="single" w:sz="4" w:space="0" w:color="auto"/>
              <w:right w:val="single" w:sz="4" w:space="0" w:color="auto"/>
            </w:tcBorders>
          </w:tcPr>
          <w:p w14:paraId="6FF0A424"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7DD5DF0D" w14:textId="5F4B6693"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540" w:type="dxa"/>
            <w:tcBorders>
              <w:top w:val="single" w:sz="4" w:space="0" w:color="auto"/>
              <w:left w:val="single" w:sz="4" w:space="0" w:color="auto"/>
              <w:bottom w:val="single" w:sz="4" w:space="0" w:color="auto"/>
              <w:right w:val="single" w:sz="4" w:space="0" w:color="auto"/>
            </w:tcBorders>
          </w:tcPr>
          <w:p w14:paraId="10DAFE2C" w14:textId="6187A139"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3C55889E"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3866FCCD" w14:textId="01596C5E"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540" w:type="dxa"/>
            <w:tcBorders>
              <w:top w:val="single" w:sz="4" w:space="0" w:color="auto"/>
              <w:left w:val="single" w:sz="4" w:space="0" w:color="auto"/>
              <w:bottom w:val="single" w:sz="4" w:space="0" w:color="auto"/>
              <w:right w:val="single" w:sz="4" w:space="0" w:color="auto"/>
            </w:tcBorders>
          </w:tcPr>
          <w:p w14:paraId="61FD116C" w14:textId="5E9EF98F" w:rsidR="00EB3C52" w:rsidRPr="00C21DAE" w:rsidRDefault="00EB3C52"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44924AFA" w14:textId="77777777" w:rsidR="00EB3C52" w:rsidRPr="00C21DAE" w:rsidRDefault="00EB3C52"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3B53447E" w14:textId="77777777"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0477704A" w14:textId="77777777" w:rsidR="00EB3C52" w:rsidRPr="00C21DAE" w:rsidRDefault="00EB3C52" w:rsidP="00CC28D0">
            <w:pPr>
              <w:jc w:val="center"/>
              <w:rPr>
                <w:rFonts w:asciiTheme="majorHAnsi" w:hAnsiTheme="majorHAnsi" w:cs="Arial"/>
                <w:sz w:val="20"/>
              </w:rPr>
            </w:pPr>
          </w:p>
        </w:tc>
        <w:tc>
          <w:tcPr>
            <w:tcW w:w="1188" w:type="dxa"/>
            <w:tcBorders>
              <w:top w:val="single" w:sz="4" w:space="0" w:color="auto"/>
              <w:left w:val="single" w:sz="4" w:space="0" w:color="auto"/>
              <w:bottom w:val="single" w:sz="4" w:space="0" w:color="auto"/>
              <w:right w:val="single" w:sz="4" w:space="0" w:color="auto"/>
            </w:tcBorders>
          </w:tcPr>
          <w:p w14:paraId="751B8A8A" w14:textId="230A69C0" w:rsidR="00EB3C52" w:rsidRPr="00C21DAE" w:rsidRDefault="00EB3C52" w:rsidP="00CC28D0">
            <w:pPr>
              <w:jc w:val="center"/>
              <w:rPr>
                <w:rFonts w:asciiTheme="majorHAnsi" w:hAnsiTheme="majorHAnsi" w:cs="Arial"/>
                <w:sz w:val="20"/>
              </w:rPr>
            </w:pPr>
          </w:p>
        </w:tc>
      </w:tr>
      <w:tr w:rsidR="00EB3C52" w:rsidRPr="00C21DAE" w14:paraId="7FD0CB41" w14:textId="77777777" w:rsidTr="00EB3C52">
        <w:tc>
          <w:tcPr>
            <w:tcW w:w="2808" w:type="dxa"/>
            <w:tcBorders>
              <w:top w:val="single" w:sz="4" w:space="0" w:color="auto"/>
              <w:left w:val="single" w:sz="4" w:space="0" w:color="auto"/>
              <w:bottom w:val="single" w:sz="4" w:space="0" w:color="auto"/>
              <w:right w:val="single" w:sz="4" w:space="0" w:color="auto"/>
            </w:tcBorders>
          </w:tcPr>
          <w:p w14:paraId="33CAE3A4" w14:textId="1A4F9B8F" w:rsidR="00EB3C52" w:rsidRPr="00C21DAE" w:rsidRDefault="00F406EE" w:rsidP="00CC28D0">
            <w:pPr>
              <w:rPr>
                <w:rFonts w:asciiTheme="majorHAnsi" w:hAnsiTheme="majorHAnsi" w:cs="Arial"/>
                <w:sz w:val="20"/>
              </w:rPr>
            </w:pPr>
            <w:r>
              <w:rPr>
                <w:rFonts w:asciiTheme="majorHAnsi" w:hAnsiTheme="majorHAnsi" w:cs="Arial"/>
                <w:sz w:val="20"/>
              </w:rPr>
              <w:t>BOŽINOVIĆ TOMAŠ MATEJA</w:t>
            </w:r>
          </w:p>
        </w:tc>
        <w:tc>
          <w:tcPr>
            <w:tcW w:w="540" w:type="dxa"/>
            <w:tcBorders>
              <w:top w:val="single" w:sz="4" w:space="0" w:color="auto"/>
              <w:left w:val="single" w:sz="4" w:space="0" w:color="auto"/>
              <w:bottom w:val="single" w:sz="4" w:space="0" w:color="auto"/>
              <w:right w:val="single" w:sz="4" w:space="0" w:color="auto"/>
            </w:tcBorders>
          </w:tcPr>
          <w:p w14:paraId="098BEAF1"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57C0C34A"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1910E060" w14:textId="6AAAFDDA"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540" w:type="dxa"/>
            <w:tcBorders>
              <w:top w:val="single" w:sz="4" w:space="0" w:color="auto"/>
              <w:left w:val="single" w:sz="4" w:space="0" w:color="auto"/>
              <w:bottom w:val="single" w:sz="4" w:space="0" w:color="auto"/>
              <w:right w:val="single" w:sz="4" w:space="0" w:color="auto"/>
            </w:tcBorders>
          </w:tcPr>
          <w:p w14:paraId="377C8B55" w14:textId="73672609"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3FFA0828"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7617BCEC" w14:textId="7FEE8A90"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692" w:type="dxa"/>
            <w:tcBorders>
              <w:top w:val="single" w:sz="4" w:space="0" w:color="auto"/>
              <w:left w:val="single" w:sz="4" w:space="0" w:color="auto"/>
              <w:bottom w:val="single" w:sz="4" w:space="0" w:color="auto"/>
              <w:right w:val="single" w:sz="4" w:space="0" w:color="auto"/>
            </w:tcBorders>
          </w:tcPr>
          <w:p w14:paraId="07B79423" w14:textId="13D8D19F" w:rsidR="00EB3C52" w:rsidRPr="00C21DAE" w:rsidRDefault="00EB3C52"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28BAB37F" w14:textId="77777777"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1D84CC21" w14:textId="77777777" w:rsidR="00EB3C52" w:rsidRPr="00C21DAE" w:rsidRDefault="00EB3C52" w:rsidP="00CC28D0">
            <w:pPr>
              <w:jc w:val="center"/>
              <w:rPr>
                <w:rFonts w:asciiTheme="majorHAnsi" w:hAnsiTheme="majorHAnsi" w:cs="Arial"/>
                <w:sz w:val="20"/>
              </w:rPr>
            </w:pPr>
          </w:p>
        </w:tc>
        <w:tc>
          <w:tcPr>
            <w:tcW w:w="1188" w:type="dxa"/>
            <w:tcBorders>
              <w:top w:val="single" w:sz="4" w:space="0" w:color="auto"/>
              <w:left w:val="single" w:sz="4" w:space="0" w:color="auto"/>
              <w:bottom w:val="single" w:sz="4" w:space="0" w:color="auto"/>
              <w:right w:val="single" w:sz="4" w:space="0" w:color="auto"/>
            </w:tcBorders>
          </w:tcPr>
          <w:p w14:paraId="0A97E249" w14:textId="2B40E392" w:rsidR="00EB3C52" w:rsidRPr="00C21DAE" w:rsidRDefault="00EB3C52" w:rsidP="00CC28D0">
            <w:pPr>
              <w:jc w:val="center"/>
              <w:rPr>
                <w:rFonts w:asciiTheme="majorHAnsi" w:hAnsiTheme="majorHAnsi" w:cs="Arial"/>
                <w:sz w:val="20"/>
              </w:rPr>
            </w:pPr>
          </w:p>
        </w:tc>
      </w:tr>
      <w:tr w:rsidR="00EB3C52" w:rsidRPr="00C21DAE" w14:paraId="44D6C251" w14:textId="77777777" w:rsidTr="00EB3C52">
        <w:tc>
          <w:tcPr>
            <w:tcW w:w="2808" w:type="dxa"/>
            <w:tcBorders>
              <w:top w:val="single" w:sz="4" w:space="0" w:color="auto"/>
              <w:left w:val="single" w:sz="4" w:space="0" w:color="auto"/>
              <w:bottom w:val="single" w:sz="4" w:space="0" w:color="auto"/>
              <w:right w:val="single" w:sz="4" w:space="0" w:color="auto"/>
            </w:tcBorders>
          </w:tcPr>
          <w:p w14:paraId="08127A6C" w14:textId="7B0F8900" w:rsidR="00EB3C52" w:rsidRPr="00C21DAE" w:rsidRDefault="00F406EE" w:rsidP="00CC28D0">
            <w:pPr>
              <w:rPr>
                <w:rFonts w:asciiTheme="majorHAnsi" w:hAnsiTheme="majorHAnsi" w:cs="Arial"/>
                <w:sz w:val="20"/>
              </w:rPr>
            </w:pPr>
            <w:r>
              <w:rPr>
                <w:rFonts w:asciiTheme="majorHAnsi" w:hAnsiTheme="majorHAnsi" w:cs="Arial"/>
                <w:sz w:val="20"/>
              </w:rPr>
              <w:t>ĐURAN JOSIP</w:t>
            </w:r>
          </w:p>
        </w:tc>
        <w:tc>
          <w:tcPr>
            <w:tcW w:w="540" w:type="dxa"/>
            <w:tcBorders>
              <w:top w:val="single" w:sz="4" w:space="0" w:color="auto"/>
              <w:left w:val="single" w:sz="4" w:space="0" w:color="auto"/>
              <w:bottom w:val="single" w:sz="4" w:space="0" w:color="auto"/>
              <w:right w:val="single" w:sz="4" w:space="0" w:color="auto"/>
            </w:tcBorders>
          </w:tcPr>
          <w:p w14:paraId="47EF33D0"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3EA37D57"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210C5716"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7175B0B8" w14:textId="3CD975FA"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540" w:type="dxa"/>
            <w:tcBorders>
              <w:top w:val="single" w:sz="4" w:space="0" w:color="auto"/>
              <w:left w:val="single" w:sz="4" w:space="0" w:color="auto"/>
              <w:bottom w:val="single" w:sz="4" w:space="0" w:color="auto"/>
              <w:right w:val="single" w:sz="4" w:space="0" w:color="auto"/>
            </w:tcBorders>
          </w:tcPr>
          <w:p w14:paraId="4B0978DB" w14:textId="2E1778D0" w:rsidR="00EB3C52" w:rsidRPr="00C21DAE" w:rsidRDefault="00EB3C52" w:rsidP="00BB1BCD">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456E46B2" w14:textId="77777777" w:rsidR="00EB3C52" w:rsidRPr="00C21DAE" w:rsidRDefault="00EB3C52"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329AEC0A" w14:textId="7D46B34A"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699" w:type="dxa"/>
            <w:tcBorders>
              <w:top w:val="single" w:sz="4" w:space="0" w:color="auto"/>
              <w:left w:val="single" w:sz="4" w:space="0" w:color="auto"/>
              <w:bottom w:val="single" w:sz="4" w:space="0" w:color="auto"/>
              <w:right w:val="single" w:sz="4" w:space="0" w:color="auto"/>
            </w:tcBorders>
          </w:tcPr>
          <w:p w14:paraId="7C5DF925" w14:textId="1C591D30"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3C2C0584" w14:textId="77777777" w:rsidR="00EB3C52" w:rsidRPr="00C21DAE" w:rsidRDefault="00EB3C52" w:rsidP="00CC28D0">
            <w:pPr>
              <w:jc w:val="center"/>
              <w:rPr>
                <w:rFonts w:asciiTheme="majorHAnsi" w:hAnsiTheme="majorHAnsi" w:cs="Arial"/>
                <w:sz w:val="20"/>
              </w:rPr>
            </w:pPr>
          </w:p>
        </w:tc>
        <w:tc>
          <w:tcPr>
            <w:tcW w:w="1188" w:type="dxa"/>
            <w:tcBorders>
              <w:top w:val="single" w:sz="4" w:space="0" w:color="auto"/>
              <w:left w:val="single" w:sz="4" w:space="0" w:color="auto"/>
              <w:bottom w:val="single" w:sz="4" w:space="0" w:color="auto"/>
              <w:right w:val="single" w:sz="4" w:space="0" w:color="auto"/>
            </w:tcBorders>
          </w:tcPr>
          <w:p w14:paraId="7FDC6334" w14:textId="572B2AD8" w:rsidR="00EB3C52" w:rsidRPr="00C21DAE" w:rsidRDefault="00EB3C52" w:rsidP="00CC28D0">
            <w:pPr>
              <w:jc w:val="center"/>
              <w:rPr>
                <w:rFonts w:asciiTheme="majorHAnsi" w:hAnsiTheme="majorHAnsi" w:cs="Arial"/>
                <w:sz w:val="20"/>
              </w:rPr>
            </w:pPr>
          </w:p>
        </w:tc>
      </w:tr>
      <w:tr w:rsidR="00A44284" w:rsidRPr="00C21DAE" w14:paraId="18B0C1E6" w14:textId="77777777" w:rsidTr="00EB3C52">
        <w:tc>
          <w:tcPr>
            <w:tcW w:w="2808" w:type="dxa"/>
            <w:tcBorders>
              <w:top w:val="single" w:sz="4" w:space="0" w:color="auto"/>
              <w:left w:val="single" w:sz="4" w:space="0" w:color="auto"/>
              <w:bottom w:val="single" w:sz="4" w:space="0" w:color="auto"/>
              <w:right w:val="single" w:sz="4" w:space="0" w:color="auto"/>
            </w:tcBorders>
          </w:tcPr>
          <w:p w14:paraId="36F5A096" w14:textId="500B4C73" w:rsidR="00A44284" w:rsidRDefault="00A44284" w:rsidP="00CC28D0">
            <w:pPr>
              <w:rPr>
                <w:rFonts w:asciiTheme="majorHAnsi" w:hAnsiTheme="majorHAnsi" w:cs="Arial"/>
                <w:sz w:val="20"/>
              </w:rPr>
            </w:pPr>
            <w:r>
              <w:rPr>
                <w:rFonts w:asciiTheme="majorHAnsi" w:hAnsiTheme="majorHAnsi" w:cs="Arial"/>
                <w:sz w:val="20"/>
              </w:rPr>
              <w:t>KURTIĆ DRAGANA</w:t>
            </w:r>
          </w:p>
        </w:tc>
        <w:tc>
          <w:tcPr>
            <w:tcW w:w="540" w:type="dxa"/>
            <w:tcBorders>
              <w:top w:val="single" w:sz="4" w:space="0" w:color="auto"/>
              <w:left w:val="single" w:sz="4" w:space="0" w:color="auto"/>
              <w:bottom w:val="single" w:sz="4" w:space="0" w:color="auto"/>
              <w:right w:val="single" w:sz="4" w:space="0" w:color="auto"/>
            </w:tcBorders>
          </w:tcPr>
          <w:p w14:paraId="081E625A" w14:textId="77777777" w:rsidR="00A44284" w:rsidRPr="00C21DAE" w:rsidRDefault="00A44284"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10AFD198" w14:textId="77777777" w:rsidR="00A44284" w:rsidRPr="00C21DAE" w:rsidRDefault="00A44284"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44085EDA" w14:textId="77777777" w:rsidR="00A44284" w:rsidRPr="00C21DAE" w:rsidRDefault="00A44284"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102BB899" w14:textId="77777777" w:rsidR="00A44284" w:rsidRDefault="00A44284"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78559288" w14:textId="5C80C4F2" w:rsidR="00A44284" w:rsidRPr="00C21DAE" w:rsidRDefault="00A44284" w:rsidP="00BB1BCD">
            <w:pPr>
              <w:jc w:val="center"/>
              <w:rPr>
                <w:rFonts w:asciiTheme="majorHAnsi" w:hAnsiTheme="majorHAnsi" w:cs="Arial"/>
                <w:sz w:val="20"/>
              </w:rPr>
            </w:pPr>
            <w:r>
              <w:rPr>
                <w:rFonts w:asciiTheme="majorHAnsi" w:hAnsiTheme="majorHAnsi" w:cs="Arial"/>
                <w:sz w:val="20"/>
              </w:rPr>
              <w:t>1</w:t>
            </w:r>
          </w:p>
        </w:tc>
        <w:tc>
          <w:tcPr>
            <w:tcW w:w="540" w:type="dxa"/>
            <w:tcBorders>
              <w:top w:val="single" w:sz="4" w:space="0" w:color="auto"/>
              <w:left w:val="single" w:sz="4" w:space="0" w:color="auto"/>
              <w:bottom w:val="single" w:sz="4" w:space="0" w:color="auto"/>
              <w:right w:val="single" w:sz="4" w:space="0" w:color="auto"/>
            </w:tcBorders>
          </w:tcPr>
          <w:p w14:paraId="05E35A27" w14:textId="77777777" w:rsidR="00A44284" w:rsidRPr="00C21DAE" w:rsidRDefault="00A44284"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7E064F9F" w14:textId="77777777" w:rsidR="00A44284" w:rsidRDefault="00A44284"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53299593" w14:textId="5163DA24" w:rsidR="00A44284" w:rsidRPr="00C21DAE" w:rsidRDefault="00A44284" w:rsidP="00CC28D0">
            <w:pPr>
              <w:jc w:val="center"/>
              <w:rPr>
                <w:rFonts w:asciiTheme="majorHAnsi" w:hAnsiTheme="majorHAnsi" w:cs="Arial"/>
                <w:sz w:val="20"/>
              </w:rPr>
            </w:pPr>
            <w:r>
              <w:rPr>
                <w:rFonts w:asciiTheme="majorHAnsi" w:hAnsiTheme="majorHAnsi" w:cs="Arial"/>
                <w:sz w:val="20"/>
              </w:rPr>
              <w:t>1</w:t>
            </w:r>
          </w:p>
        </w:tc>
        <w:tc>
          <w:tcPr>
            <w:tcW w:w="682" w:type="dxa"/>
            <w:tcBorders>
              <w:top w:val="single" w:sz="4" w:space="0" w:color="auto"/>
              <w:left w:val="single" w:sz="4" w:space="0" w:color="auto"/>
              <w:bottom w:val="single" w:sz="4" w:space="0" w:color="auto"/>
              <w:right w:val="single" w:sz="4" w:space="0" w:color="auto"/>
            </w:tcBorders>
          </w:tcPr>
          <w:p w14:paraId="7D5C0A55" w14:textId="77777777" w:rsidR="00A44284" w:rsidRPr="00C21DAE" w:rsidRDefault="00A44284" w:rsidP="00CC28D0">
            <w:pPr>
              <w:jc w:val="center"/>
              <w:rPr>
                <w:rFonts w:asciiTheme="majorHAnsi" w:hAnsiTheme="majorHAnsi" w:cs="Arial"/>
                <w:sz w:val="20"/>
              </w:rPr>
            </w:pPr>
          </w:p>
        </w:tc>
        <w:tc>
          <w:tcPr>
            <w:tcW w:w="1188" w:type="dxa"/>
            <w:tcBorders>
              <w:top w:val="single" w:sz="4" w:space="0" w:color="auto"/>
              <w:left w:val="single" w:sz="4" w:space="0" w:color="auto"/>
              <w:bottom w:val="single" w:sz="4" w:space="0" w:color="auto"/>
              <w:right w:val="single" w:sz="4" w:space="0" w:color="auto"/>
            </w:tcBorders>
          </w:tcPr>
          <w:p w14:paraId="4F05483A" w14:textId="77777777" w:rsidR="00A44284" w:rsidRPr="00C21DAE" w:rsidRDefault="00A44284" w:rsidP="00CC28D0">
            <w:pPr>
              <w:jc w:val="center"/>
              <w:rPr>
                <w:rFonts w:asciiTheme="majorHAnsi" w:hAnsiTheme="majorHAnsi" w:cs="Arial"/>
                <w:sz w:val="20"/>
              </w:rPr>
            </w:pPr>
          </w:p>
        </w:tc>
      </w:tr>
      <w:tr w:rsidR="00EB3C52" w:rsidRPr="00C21DAE" w14:paraId="6F582403" w14:textId="77777777" w:rsidTr="00EB3C52">
        <w:tc>
          <w:tcPr>
            <w:tcW w:w="2808" w:type="dxa"/>
            <w:tcBorders>
              <w:top w:val="single" w:sz="4" w:space="0" w:color="auto"/>
              <w:left w:val="single" w:sz="4" w:space="0" w:color="auto"/>
              <w:bottom w:val="single" w:sz="4" w:space="0" w:color="auto"/>
              <w:right w:val="single" w:sz="4" w:space="0" w:color="auto"/>
            </w:tcBorders>
          </w:tcPr>
          <w:p w14:paraId="7DE98426" w14:textId="1E07ACDA" w:rsidR="00EB3C52" w:rsidRPr="00C21DAE" w:rsidRDefault="00F406EE" w:rsidP="00CC28D0">
            <w:pPr>
              <w:rPr>
                <w:rFonts w:asciiTheme="majorHAnsi" w:hAnsiTheme="majorHAnsi" w:cs="Arial"/>
                <w:sz w:val="20"/>
              </w:rPr>
            </w:pPr>
            <w:r>
              <w:rPr>
                <w:rFonts w:asciiTheme="majorHAnsi" w:hAnsiTheme="majorHAnsi" w:cs="Arial"/>
                <w:sz w:val="20"/>
              </w:rPr>
              <w:t>MUSULIN IVO</w:t>
            </w:r>
          </w:p>
        </w:tc>
        <w:tc>
          <w:tcPr>
            <w:tcW w:w="540" w:type="dxa"/>
            <w:tcBorders>
              <w:top w:val="single" w:sz="4" w:space="0" w:color="auto"/>
              <w:left w:val="single" w:sz="4" w:space="0" w:color="auto"/>
              <w:bottom w:val="single" w:sz="4" w:space="0" w:color="auto"/>
              <w:right w:val="single" w:sz="4" w:space="0" w:color="auto"/>
            </w:tcBorders>
          </w:tcPr>
          <w:p w14:paraId="027FA723"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763B8A9B"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6541528C"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1608A78B"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65103B70" w14:textId="37DA5FB8"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3AC51D84" w14:textId="53106AB4" w:rsidR="00EB3C52" w:rsidRPr="00C21DAE" w:rsidRDefault="00A44284" w:rsidP="00BB1BCD">
            <w:pPr>
              <w:jc w:val="center"/>
              <w:rPr>
                <w:rFonts w:asciiTheme="majorHAnsi" w:hAnsiTheme="majorHAnsi" w:cs="Arial"/>
                <w:sz w:val="20"/>
              </w:rPr>
            </w:pPr>
            <w:r>
              <w:rPr>
                <w:rFonts w:asciiTheme="majorHAnsi" w:hAnsiTheme="majorHAnsi" w:cs="Arial"/>
                <w:sz w:val="20"/>
              </w:rPr>
              <w:t>1</w:t>
            </w:r>
          </w:p>
        </w:tc>
        <w:tc>
          <w:tcPr>
            <w:tcW w:w="692" w:type="dxa"/>
            <w:tcBorders>
              <w:top w:val="single" w:sz="4" w:space="0" w:color="auto"/>
              <w:left w:val="single" w:sz="4" w:space="0" w:color="auto"/>
              <w:bottom w:val="single" w:sz="4" w:space="0" w:color="auto"/>
              <w:right w:val="single" w:sz="4" w:space="0" w:color="auto"/>
            </w:tcBorders>
          </w:tcPr>
          <w:p w14:paraId="370A2506" w14:textId="77777777" w:rsidR="00EB3C52" w:rsidRPr="00C21DAE" w:rsidRDefault="00EB3C52"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1B3B2961" w14:textId="7EB46886"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47AF2BAE" w14:textId="6A1AC786" w:rsidR="00EB3C52" w:rsidRPr="00C21DAE" w:rsidRDefault="00A44284" w:rsidP="00CC28D0">
            <w:pPr>
              <w:jc w:val="center"/>
              <w:rPr>
                <w:rFonts w:asciiTheme="majorHAnsi" w:hAnsiTheme="majorHAnsi" w:cs="Arial"/>
                <w:sz w:val="20"/>
              </w:rPr>
            </w:pPr>
            <w:r>
              <w:rPr>
                <w:rFonts w:asciiTheme="majorHAnsi" w:hAnsiTheme="majorHAnsi" w:cs="Arial"/>
                <w:sz w:val="20"/>
              </w:rPr>
              <w:t>1</w:t>
            </w:r>
          </w:p>
        </w:tc>
        <w:tc>
          <w:tcPr>
            <w:tcW w:w="1188" w:type="dxa"/>
            <w:tcBorders>
              <w:top w:val="single" w:sz="4" w:space="0" w:color="auto"/>
              <w:left w:val="single" w:sz="4" w:space="0" w:color="auto"/>
              <w:bottom w:val="single" w:sz="4" w:space="0" w:color="auto"/>
              <w:right w:val="single" w:sz="4" w:space="0" w:color="auto"/>
            </w:tcBorders>
          </w:tcPr>
          <w:p w14:paraId="262B89F4" w14:textId="55827CF5" w:rsidR="00EB3C52" w:rsidRPr="00C21DAE" w:rsidRDefault="00EB3C52" w:rsidP="00CC28D0">
            <w:pPr>
              <w:jc w:val="center"/>
              <w:rPr>
                <w:rFonts w:asciiTheme="majorHAnsi" w:hAnsiTheme="majorHAnsi" w:cs="Arial"/>
                <w:sz w:val="20"/>
              </w:rPr>
            </w:pPr>
          </w:p>
        </w:tc>
      </w:tr>
      <w:tr w:rsidR="00EB3C52" w:rsidRPr="00C21DAE" w14:paraId="077ABB79" w14:textId="77777777" w:rsidTr="00EB3C52">
        <w:tc>
          <w:tcPr>
            <w:tcW w:w="2808" w:type="dxa"/>
            <w:tcBorders>
              <w:top w:val="single" w:sz="4" w:space="0" w:color="auto"/>
              <w:left w:val="single" w:sz="4" w:space="0" w:color="auto"/>
              <w:bottom w:val="single" w:sz="4" w:space="0" w:color="auto"/>
              <w:right w:val="single" w:sz="4" w:space="0" w:color="auto"/>
            </w:tcBorders>
          </w:tcPr>
          <w:p w14:paraId="236A8725" w14:textId="277EF7BF" w:rsidR="00EB3C52" w:rsidRPr="00C21DAE" w:rsidRDefault="00F406EE" w:rsidP="00CC28D0">
            <w:pPr>
              <w:rPr>
                <w:rFonts w:asciiTheme="majorHAnsi" w:hAnsiTheme="majorHAnsi" w:cs="Arial"/>
                <w:sz w:val="20"/>
              </w:rPr>
            </w:pPr>
            <w:r>
              <w:rPr>
                <w:rFonts w:asciiTheme="majorHAnsi" w:hAnsiTheme="majorHAnsi" w:cs="Arial"/>
                <w:sz w:val="20"/>
              </w:rPr>
              <w:t>PEZER IVAN</w:t>
            </w:r>
          </w:p>
        </w:tc>
        <w:tc>
          <w:tcPr>
            <w:tcW w:w="540" w:type="dxa"/>
            <w:tcBorders>
              <w:top w:val="single" w:sz="4" w:space="0" w:color="auto"/>
              <w:left w:val="single" w:sz="4" w:space="0" w:color="auto"/>
              <w:bottom w:val="single" w:sz="4" w:space="0" w:color="auto"/>
              <w:right w:val="single" w:sz="4" w:space="0" w:color="auto"/>
            </w:tcBorders>
          </w:tcPr>
          <w:p w14:paraId="48CF5A40"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55C631D9"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2F73418D"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73A69164"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58249AFE"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0F5AF13F" w14:textId="4F96F800" w:rsidR="00EB3C52" w:rsidRPr="00C21DAE" w:rsidRDefault="00EB3C52"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2EE5B1BD" w14:textId="6DB4EFE3" w:rsidR="00EB3C52" w:rsidRPr="00C21DAE" w:rsidRDefault="00A44284" w:rsidP="00BB1BCD">
            <w:pPr>
              <w:jc w:val="center"/>
              <w:rPr>
                <w:rFonts w:asciiTheme="majorHAnsi" w:hAnsiTheme="majorHAnsi" w:cs="Arial"/>
                <w:sz w:val="20"/>
              </w:rPr>
            </w:pPr>
            <w:r>
              <w:rPr>
                <w:rFonts w:asciiTheme="majorHAnsi" w:hAnsiTheme="majorHAnsi" w:cs="Arial"/>
                <w:sz w:val="20"/>
              </w:rPr>
              <w:t>1</w:t>
            </w:r>
          </w:p>
        </w:tc>
        <w:tc>
          <w:tcPr>
            <w:tcW w:w="699" w:type="dxa"/>
            <w:tcBorders>
              <w:top w:val="single" w:sz="4" w:space="0" w:color="auto"/>
              <w:left w:val="single" w:sz="4" w:space="0" w:color="auto"/>
              <w:bottom w:val="single" w:sz="4" w:space="0" w:color="auto"/>
              <w:right w:val="single" w:sz="4" w:space="0" w:color="auto"/>
            </w:tcBorders>
          </w:tcPr>
          <w:p w14:paraId="3CE06DD0" w14:textId="77777777"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08E1895A" w14:textId="1E40A97D"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1188" w:type="dxa"/>
            <w:tcBorders>
              <w:top w:val="single" w:sz="4" w:space="0" w:color="auto"/>
              <w:left w:val="single" w:sz="4" w:space="0" w:color="auto"/>
              <w:bottom w:val="single" w:sz="4" w:space="0" w:color="auto"/>
              <w:right w:val="single" w:sz="4" w:space="0" w:color="auto"/>
            </w:tcBorders>
          </w:tcPr>
          <w:p w14:paraId="4F5EEB6E" w14:textId="55571316" w:rsidR="00EB3C52" w:rsidRPr="00C21DAE" w:rsidRDefault="00EB3C52" w:rsidP="00CC28D0">
            <w:pPr>
              <w:jc w:val="center"/>
              <w:rPr>
                <w:rFonts w:asciiTheme="majorHAnsi" w:hAnsiTheme="majorHAnsi" w:cs="Arial"/>
                <w:sz w:val="20"/>
              </w:rPr>
            </w:pPr>
          </w:p>
        </w:tc>
      </w:tr>
      <w:tr w:rsidR="00EB3C52" w:rsidRPr="00C21DAE" w14:paraId="7E30745D" w14:textId="77777777" w:rsidTr="00EB3C52">
        <w:tc>
          <w:tcPr>
            <w:tcW w:w="2808" w:type="dxa"/>
            <w:tcBorders>
              <w:top w:val="single" w:sz="4" w:space="0" w:color="auto"/>
              <w:left w:val="single" w:sz="4" w:space="0" w:color="auto"/>
              <w:bottom w:val="single" w:sz="4" w:space="0" w:color="auto"/>
              <w:right w:val="single" w:sz="4" w:space="0" w:color="auto"/>
            </w:tcBorders>
            <w:hideMark/>
          </w:tcPr>
          <w:p w14:paraId="569E4E06" w14:textId="4BFF741A" w:rsidR="00EB3C52" w:rsidRPr="00C21DAE" w:rsidRDefault="00F406EE" w:rsidP="00CC28D0">
            <w:pPr>
              <w:rPr>
                <w:rFonts w:asciiTheme="majorHAnsi" w:hAnsiTheme="majorHAnsi" w:cs="Arial"/>
                <w:b/>
                <w:sz w:val="20"/>
              </w:rPr>
            </w:pPr>
            <w:r>
              <w:rPr>
                <w:rFonts w:asciiTheme="majorHAnsi" w:hAnsiTheme="majorHAnsi" w:cs="Arial"/>
                <w:b/>
                <w:sz w:val="20"/>
              </w:rPr>
              <w:t>KOLEGIJALNO OPAŽANJE I PRUŽANJE KOLEGIJALNE PODRŠKE U PREDMETIMA STRUKE</w:t>
            </w:r>
            <w:r w:rsidR="00EB3C52" w:rsidRPr="00C21DAE">
              <w:rPr>
                <w:rFonts w:asciiTheme="majorHAnsi" w:hAnsiTheme="majorHAnsi" w:cs="Arial"/>
                <w:b/>
                <w:sz w:val="20"/>
              </w:rPr>
              <w:t>:</w:t>
            </w:r>
          </w:p>
        </w:tc>
        <w:tc>
          <w:tcPr>
            <w:tcW w:w="540" w:type="dxa"/>
            <w:tcBorders>
              <w:top w:val="single" w:sz="4" w:space="0" w:color="auto"/>
              <w:left w:val="single" w:sz="4" w:space="0" w:color="auto"/>
              <w:bottom w:val="single" w:sz="4" w:space="0" w:color="auto"/>
              <w:right w:val="single" w:sz="4" w:space="0" w:color="auto"/>
            </w:tcBorders>
          </w:tcPr>
          <w:p w14:paraId="12242575"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0FBDB4DA"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7BCFBD46"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6B9D1B77"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053399F2"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27A59A2E" w14:textId="77777777" w:rsidR="00EB3C52" w:rsidRPr="00C21DAE" w:rsidRDefault="00EB3C52"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17189235" w14:textId="77777777" w:rsidR="00EB3C52" w:rsidRPr="00C21DAE" w:rsidRDefault="00EB3C52"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24ADB746" w14:textId="77777777"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375CBEDD" w14:textId="77777777" w:rsidR="00EB3C52" w:rsidRPr="00C21DAE" w:rsidRDefault="00EB3C52" w:rsidP="00CC28D0">
            <w:pPr>
              <w:jc w:val="center"/>
              <w:rPr>
                <w:rFonts w:asciiTheme="majorHAnsi" w:hAnsiTheme="majorHAnsi" w:cs="Arial"/>
                <w:sz w:val="20"/>
              </w:rPr>
            </w:pPr>
          </w:p>
        </w:tc>
        <w:tc>
          <w:tcPr>
            <w:tcW w:w="1188" w:type="dxa"/>
            <w:tcBorders>
              <w:top w:val="single" w:sz="4" w:space="0" w:color="auto"/>
              <w:left w:val="single" w:sz="4" w:space="0" w:color="auto"/>
              <w:bottom w:val="single" w:sz="4" w:space="0" w:color="auto"/>
              <w:right w:val="single" w:sz="4" w:space="0" w:color="auto"/>
            </w:tcBorders>
          </w:tcPr>
          <w:p w14:paraId="7C12F43B" w14:textId="77777777" w:rsidR="00EB3C52" w:rsidRPr="00C21DAE" w:rsidRDefault="00EB3C52" w:rsidP="00CC28D0">
            <w:pPr>
              <w:jc w:val="center"/>
              <w:rPr>
                <w:rFonts w:asciiTheme="majorHAnsi" w:hAnsiTheme="majorHAnsi" w:cs="Arial"/>
                <w:sz w:val="20"/>
              </w:rPr>
            </w:pPr>
          </w:p>
        </w:tc>
      </w:tr>
      <w:tr w:rsidR="00EB3C52" w:rsidRPr="00C21DAE" w14:paraId="4C83A995" w14:textId="77777777" w:rsidTr="00E40663">
        <w:tc>
          <w:tcPr>
            <w:tcW w:w="2808" w:type="dxa"/>
            <w:tcBorders>
              <w:top w:val="single" w:sz="4" w:space="0" w:color="auto"/>
              <w:left w:val="single" w:sz="4" w:space="0" w:color="auto"/>
              <w:bottom w:val="single" w:sz="4" w:space="0" w:color="auto"/>
              <w:right w:val="single" w:sz="4" w:space="0" w:color="auto"/>
            </w:tcBorders>
            <w:hideMark/>
          </w:tcPr>
          <w:p w14:paraId="23ED1A95" w14:textId="77777777" w:rsidR="00EB3C52" w:rsidRPr="00C21DAE" w:rsidRDefault="00EB3C52" w:rsidP="00CC28D0">
            <w:pPr>
              <w:rPr>
                <w:rFonts w:asciiTheme="majorHAnsi" w:hAnsiTheme="majorHAnsi" w:cs="Arial"/>
                <w:sz w:val="20"/>
              </w:rPr>
            </w:pPr>
            <w:r w:rsidRPr="00C21DAE">
              <w:rPr>
                <w:rFonts w:asciiTheme="majorHAnsi" w:hAnsiTheme="majorHAnsi" w:cs="Arial"/>
                <w:sz w:val="20"/>
              </w:rPr>
              <w:t>Grafički d.</w:t>
            </w:r>
          </w:p>
        </w:tc>
        <w:tc>
          <w:tcPr>
            <w:tcW w:w="540" w:type="dxa"/>
            <w:tcBorders>
              <w:top w:val="single" w:sz="4" w:space="0" w:color="auto"/>
              <w:left w:val="single" w:sz="4" w:space="0" w:color="auto"/>
              <w:bottom w:val="single" w:sz="4" w:space="0" w:color="auto"/>
              <w:right w:val="single" w:sz="4" w:space="0" w:color="auto"/>
            </w:tcBorders>
          </w:tcPr>
          <w:p w14:paraId="5A219746"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55B54DC4"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27754347"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58A2C3EC"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7743195C"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6430DC73" w14:textId="77777777" w:rsidR="00EB3C52" w:rsidRPr="00C21DAE" w:rsidRDefault="00EB3C52"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418615B3" w14:textId="77777777" w:rsidR="00EB3C52" w:rsidRPr="00C21DAE" w:rsidRDefault="00EB3C52"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4FFB3969" w14:textId="77777777"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73D652A0" w14:textId="2215E5E9"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1188" w:type="dxa"/>
            <w:tcBorders>
              <w:top w:val="single" w:sz="4" w:space="0" w:color="auto"/>
              <w:left w:val="single" w:sz="4" w:space="0" w:color="auto"/>
              <w:bottom w:val="single" w:sz="4" w:space="0" w:color="auto"/>
              <w:right w:val="single" w:sz="4" w:space="0" w:color="auto"/>
            </w:tcBorders>
          </w:tcPr>
          <w:p w14:paraId="002CAA08" w14:textId="51E2146C" w:rsidR="00EB3C52" w:rsidRPr="00C21DAE" w:rsidRDefault="00EB3C52" w:rsidP="00CC28D0">
            <w:pPr>
              <w:jc w:val="center"/>
              <w:rPr>
                <w:rFonts w:asciiTheme="majorHAnsi" w:hAnsiTheme="majorHAnsi" w:cs="Arial"/>
                <w:sz w:val="20"/>
              </w:rPr>
            </w:pPr>
          </w:p>
        </w:tc>
      </w:tr>
      <w:tr w:rsidR="00EB3C52" w:rsidRPr="00C21DAE" w14:paraId="3B16680A" w14:textId="77777777" w:rsidTr="00E40663">
        <w:tc>
          <w:tcPr>
            <w:tcW w:w="2808" w:type="dxa"/>
            <w:tcBorders>
              <w:top w:val="single" w:sz="4" w:space="0" w:color="auto"/>
              <w:left w:val="single" w:sz="4" w:space="0" w:color="auto"/>
              <w:bottom w:val="single" w:sz="4" w:space="0" w:color="auto"/>
              <w:right w:val="single" w:sz="4" w:space="0" w:color="auto"/>
            </w:tcBorders>
          </w:tcPr>
          <w:p w14:paraId="720D8734" w14:textId="77777777" w:rsidR="00EB3C52" w:rsidRPr="00C21DAE" w:rsidRDefault="00EB3C52" w:rsidP="00CC28D0">
            <w:pPr>
              <w:rPr>
                <w:rFonts w:asciiTheme="majorHAnsi" w:hAnsiTheme="majorHAnsi" w:cs="Arial"/>
                <w:sz w:val="20"/>
              </w:rPr>
            </w:pPr>
            <w:r w:rsidRPr="00C21DAE">
              <w:rPr>
                <w:rFonts w:asciiTheme="majorHAnsi" w:hAnsiTheme="majorHAnsi" w:cs="Arial"/>
                <w:sz w:val="20"/>
              </w:rPr>
              <w:t>Fotografski d.</w:t>
            </w:r>
          </w:p>
        </w:tc>
        <w:tc>
          <w:tcPr>
            <w:tcW w:w="540" w:type="dxa"/>
            <w:tcBorders>
              <w:top w:val="single" w:sz="4" w:space="0" w:color="auto"/>
              <w:left w:val="single" w:sz="4" w:space="0" w:color="auto"/>
              <w:bottom w:val="single" w:sz="4" w:space="0" w:color="auto"/>
              <w:right w:val="single" w:sz="4" w:space="0" w:color="auto"/>
            </w:tcBorders>
          </w:tcPr>
          <w:p w14:paraId="0C08C876"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47FF0001"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1CAFF57D"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25698F0F"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5DA1F356"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29010F9F" w14:textId="77777777" w:rsidR="00EB3C52" w:rsidRPr="00C21DAE" w:rsidRDefault="00EB3C52"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28C11763" w14:textId="77777777" w:rsidR="00EB3C52" w:rsidRPr="00C21DAE" w:rsidRDefault="00EB3C52"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12AAF587" w14:textId="77777777"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4399F73D" w14:textId="3D21D4AA"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1188" w:type="dxa"/>
            <w:tcBorders>
              <w:top w:val="single" w:sz="4" w:space="0" w:color="auto"/>
              <w:left w:val="single" w:sz="4" w:space="0" w:color="auto"/>
              <w:bottom w:val="single" w:sz="4" w:space="0" w:color="auto"/>
              <w:right w:val="single" w:sz="4" w:space="0" w:color="auto"/>
            </w:tcBorders>
          </w:tcPr>
          <w:p w14:paraId="04AEA5AC" w14:textId="66ACFBBD" w:rsidR="00EB3C52" w:rsidRPr="00C21DAE" w:rsidRDefault="00EB3C52" w:rsidP="00CC28D0">
            <w:pPr>
              <w:jc w:val="center"/>
              <w:rPr>
                <w:rFonts w:asciiTheme="majorHAnsi" w:hAnsiTheme="majorHAnsi" w:cs="Arial"/>
                <w:sz w:val="20"/>
              </w:rPr>
            </w:pPr>
          </w:p>
        </w:tc>
      </w:tr>
      <w:tr w:rsidR="00EB3C52" w:rsidRPr="00C21DAE" w14:paraId="604CD86D" w14:textId="77777777" w:rsidTr="00E40663">
        <w:tc>
          <w:tcPr>
            <w:tcW w:w="2808" w:type="dxa"/>
            <w:tcBorders>
              <w:top w:val="single" w:sz="4" w:space="0" w:color="auto"/>
              <w:left w:val="single" w:sz="4" w:space="0" w:color="auto"/>
              <w:bottom w:val="single" w:sz="4" w:space="0" w:color="auto"/>
              <w:right w:val="single" w:sz="4" w:space="0" w:color="auto"/>
            </w:tcBorders>
          </w:tcPr>
          <w:p w14:paraId="65A21615" w14:textId="77777777" w:rsidR="00EB3C52" w:rsidRPr="00C21DAE" w:rsidRDefault="00EB3C52" w:rsidP="00CC28D0">
            <w:pPr>
              <w:rPr>
                <w:rFonts w:asciiTheme="majorHAnsi" w:hAnsiTheme="majorHAnsi" w:cs="Arial"/>
                <w:sz w:val="20"/>
              </w:rPr>
            </w:pPr>
            <w:r w:rsidRPr="00C21DAE">
              <w:rPr>
                <w:rFonts w:asciiTheme="majorHAnsi" w:hAnsiTheme="majorHAnsi" w:cs="Arial"/>
                <w:sz w:val="20"/>
              </w:rPr>
              <w:t>Kiparski d.</w:t>
            </w:r>
          </w:p>
        </w:tc>
        <w:tc>
          <w:tcPr>
            <w:tcW w:w="540" w:type="dxa"/>
            <w:tcBorders>
              <w:top w:val="single" w:sz="4" w:space="0" w:color="auto"/>
              <w:left w:val="single" w:sz="4" w:space="0" w:color="auto"/>
              <w:bottom w:val="single" w:sz="4" w:space="0" w:color="auto"/>
              <w:right w:val="single" w:sz="4" w:space="0" w:color="auto"/>
            </w:tcBorders>
          </w:tcPr>
          <w:p w14:paraId="1636044A"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314F4A80"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49E9CC25"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29497166"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01901440"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0F658596" w14:textId="77777777" w:rsidR="00EB3C52" w:rsidRPr="00C21DAE" w:rsidRDefault="00EB3C52"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44C29705" w14:textId="77777777" w:rsidR="00EB3C52" w:rsidRPr="00C21DAE" w:rsidRDefault="00EB3C52"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782883C0" w14:textId="77777777"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455358AE" w14:textId="55E8605D"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1188" w:type="dxa"/>
            <w:tcBorders>
              <w:top w:val="single" w:sz="4" w:space="0" w:color="auto"/>
              <w:left w:val="single" w:sz="4" w:space="0" w:color="auto"/>
              <w:bottom w:val="single" w:sz="4" w:space="0" w:color="auto"/>
              <w:right w:val="single" w:sz="4" w:space="0" w:color="auto"/>
            </w:tcBorders>
          </w:tcPr>
          <w:p w14:paraId="297DF5D6" w14:textId="32ED136D" w:rsidR="00EB3C52" w:rsidRPr="00C21DAE" w:rsidRDefault="00EB3C52" w:rsidP="00CC28D0">
            <w:pPr>
              <w:jc w:val="center"/>
              <w:rPr>
                <w:rFonts w:asciiTheme="majorHAnsi" w:hAnsiTheme="majorHAnsi" w:cs="Arial"/>
                <w:sz w:val="20"/>
              </w:rPr>
            </w:pPr>
          </w:p>
        </w:tc>
      </w:tr>
      <w:tr w:rsidR="00EB3C52" w:rsidRPr="00C21DAE" w14:paraId="67D8C47B" w14:textId="77777777" w:rsidTr="00E40663">
        <w:tc>
          <w:tcPr>
            <w:tcW w:w="2808" w:type="dxa"/>
            <w:tcBorders>
              <w:top w:val="single" w:sz="4" w:space="0" w:color="auto"/>
              <w:left w:val="single" w:sz="4" w:space="0" w:color="auto"/>
              <w:bottom w:val="single" w:sz="4" w:space="0" w:color="auto"/>
              <w:right w:val="single" w:sz="4" w:space="0" w:color="auto"/>
            </w:tcBorders>
          </w:tcPr>
          <w:p w14:paraId="7F17A496" w14:textId="77777777" w:rsidR="00EB3C52" w:rsidRPr="00C21DAE" w:rsidRDefault="00EB3C52" w:rsidP="00CC28D0">
            <w:pPr>
              <w:rPr>
                <w:rFonts w:asciiTheme="majorHAnsi" w:hAnsiTheme="majorHAnsi" w:cs="Arial"/>
                <w:b/>
                <w:sz w:val="20"/>
              </w:rPr>
            </w:pPr>
            <w:r w:rsidRPr="00C21DAE">
              <w:rPr>
                <w:rFonts w:asciiTheme="majorHAnsi" w:hAnsiTheme="majorHAnsi" w:cs="Arial"/>
                <w:sz w:val="20"/>
              </w:rPr>
              <w:t>Industrijski d.</w:t>
            </w:r>
          </w:p>
        </w:tc>
        <w:tc>
          <w:tcPr>
            <w:tcW w:w="540" w:type="dxa"/>
            <w:tcBorders>
              <w:top w:val="single" w:sz="4" w:space="0" w:color="auto"/>
              <w:left w:val="single" w:sz="4" w:space="0" w:color="auto"/>
              <w:bottom w:val="single" w:sz="4" w:space="0" w:color="auto"/>
              <w:right w:val="single" w:sz="4" w:space="0" w:color="auto"/>
            </w:tcBorders>
          </w:tcPr>
          <w:p w14:paraId="49120A46"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5420FBF7"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106F1916"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1122191E"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642A493F"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4548DC50" w14:textId="77777777" w:rsidR="00EB3C52" w:rsidRPr="00C21DAE" w:rsidRDefault="00EB3C52"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1738CE85" w14:textId="77777777" w:rsidR="00EB3C52" w:rsidRPr="00C21DAE" w:rsidRDefault="00EB3C52"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7957758B" w14:textId="77777777"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2B453C4D" w14:textId="4EC5AB1F"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1188" w:type="dxa"/>
            <w:tcBorders>
              <w:top w:val="single" w:sz="4" w:space="0" w:color="auto"/>
              <w:left w:val="single" w:sz="4" w:space="0" w:color="auto"/>
              <w:bottom w:val="single" w:sz="4" w:space="0" w:color="auto"/>
              <w:right w:val="single" w:sz="4" w:space="0" w:color="auto"/>
            </w:tcBorders>
          </w:tcPr>
          <w:p w14:paraId="1A27118B" w14:textId="762DC2C6" w:rsidR="00EB3C52" w:rsidRPr="00C21DAE" w:rsidRDefault="00EB3C52" w:rsidP="00CC28D0">
            <w:pPr>
              <w:jc w:val="center"/>
              <w:rPr>
                <w:rFonts w:asciiTheme="majorHAnsi" w:hAnsiTheme="majorHAnsi" w:cs="Arial"/>
                <w:sz w:val="20"/>
              </w:rPr>
            </w:pPr>
          </w:p>
        </w:tc>
      </w:tr>
      <w:tr w:rsidR="00EB3C52" w:rsidRPr="00C21DAE" w14:paraId="77E8A073" w14:textId="77777777" w:rsidTr="009E5A62">
        <w:trPr>
          <w:trHeight w:val="317"/>
        </w:trPr>
        <w:tc>
          <w:tcPr>
            <w:tcW w:w="2808" w:type="dxa"/>
            <w:tcBorders>
              <w:top w:val="single" w:sz="4" w:space="0" w:color="auto"/>
              <w:left w:val="single" w:sz="4" w:space="0" w:color="auto"/>
              <w:bottom w:val="single" w:sz="4" w:space="0" w:color="auto"/>
              <w:right w:val="single" w:sz="4" w:space="0" w:color="auto"/>
            </w:tcBorders>
          </w:tcPr>
          <w:p w14:paraId="01F68B5D" w14:textId="77777777" w:rsidR="00EB3C52" w:rsidRPr="00C21DAE" w:rsidRDefault="00EB3C52" w:rsidP="00CC28D0">
            <w:pPr>
              <w:rPr>
                <w:rFonts w:asciiTheme="majorHAnsi" w:hAnsiTheme="majorHAnsi" w:cs="Arial"/>
                <w:sz w:val="20"/>
              </w:rPr>
            </w:pPr>
            <w:r w:rsidRPr="00C21DAE">
              <w:rPr>
                <w:rFonts w:asciiTheme="majorHAnsi" w:hAnsiTheme="majorHAnsi" w:cs="Arial"/>
                <w:sz w:val="20"/>
              </w:rPr>
              <w:t>Slikarski d.</w:t>
            </w:r>
          </w:p>
        </w:tc>
        <w:tc>
          <w:tcPr>
            <w:tcW w:w="540" w:type="dxa"/>
            <w:tcBorders>
              <w:top w:val="single" w:sz="4" w:space="0" w:color="auto"/>
              <w:left w:val="single" w:sz="4" w:space="0" w:color="auto"/>
              <w:bottom w:val="single" w:sz="4" w:space="0" w:color="auto"/>
              <w:right w:val="single" w:sz="4" w:space="0" w:color="auto"/>
            </w:tcBorders>
          </w:tcPr>
          <w:p w14:paraId="6A4D18BE"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2ABB2671"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68BE795E"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6E42ED74"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189C60F9"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4240DE3D" w14:textId="77777777" w:rsidR="00EB3C52" w:rsidRPr="00C21DAE" w:rsidRDefault="00EB3C52"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4D9AA353" w14:textId="77777777" w:rsidR="00EB3C52" w:rsidRPr="00C21DAE" w:rsidRDefault="00EB3C52"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407886D6" w14:textId="77777777"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6AD997DB" w14:textId="1042AE37"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1188" w:type="dxa"/>
            <w:tcBorders>
              <w:top w:val="single" w:sz="4" w:space="0" w:color="auto"/>
              <w:left w:val="single" w:sz="4" w:space="0" w:color="auto"/>
              <w:bottom w:val="single" w:sz="4" w:space="0" w:color="auto"/>
              <w:right w:val="single" w:sz="4" w:space="0" w:color="auto"/>
            </w:tcBorders>
          </w:tcPr>
          <w:p w14:paraId="38A39DC7" w14:textId="2089695C" w:rsidR="00EB3C52" w:rsidRPr="00C21DAE" w:rsidRDefault="00EB3C52" w:rsidP="00CC28D0">
            <w:pPr>
              <w:jc w:val="center"/>
              <w:rPr>
                <w:rFonts w:asciiTheme="majorHAnsi" w:hAnsiTheme="majorHAnsi" w:cs="Arial"/>
                <w:sz w:val="20"/>
              </w:rPr>
            </w:pPr>
          </w:p>
        </w:tc>
      </w:tr>
      <w:tr w:rsidR="00EB3C52" w:rsidRPr="00C21DAE" w14:paraId="35249983" w14:textId="77777777" w:rsidTr="00EB3C52">
        <w:tc>
          <w:tcPr>
            <w:tcW w:w="2808" w:type="dxa"/>
            <w:tcBorders>
              <w:top w:val="single" w:sz="4" w:space="0" w:color="auto"/>
              <w:left w:val="single" w:sz="4" w:space="0" w:color="auto"/>
              <w:bottom w:val="single" w:sz="4" w:space="0" w:color="auto"/>
              <w:right w:val="single" w:sz="4" w:space="0" w:color="auto"/>
            </w:tcBorders>
          </w:tcPr>
          <w:p w14:paraId="32604EB8" w14:textId="77777777" w:rsidR="00EB3C52" w:rsidRPr="00C21DAE" w:rsidRDefault="00EB3C52" w:rsidP="00CC28D0">
            <w:pPr>
              <w:rPr>
                <w:rFonts w:asciiTheme="majorHAnsi" w:hAnsiTheme="majorHAnsi" w:cs="Arial"/>
                <w:sz w:val="20"/>
              </w:rPr>
            </w:pPr>
            <w:r w:rsidRPr="00C21DAE">
              <w:rPr>
                <w:rFonts w:asciiTheme="majorHAnsi" w:hAnsiTheme="majorHAnsi" w:cs="Arial"/>
                <w:sz w:val="20"/>
              </w:rPr>
              <w:t>Dizajner odjeće</w:t>
            </w:r>
          </w:p>
        </w:tc>
        <w:tc>
          <w:tcPr>
            <w:tcW w:w="540" w:type="dxa"/>
            <w:tcBorders>
              <w:top w:val="single" w:sz="4" w:space="0" w:color="auto"/>
              <w:left w:val="single" w:sz="4" w:space="0" w:color="auto"/>
              <w:bottom w:val="single" w:sz="4" w:space="0" w:color="auto"/>
              <w:right w:val="single" w:sz="4" w:space="0" w:color="auto"/>
            </w:tcBorders>
          </w:tcPr>
          <w:p w14:paraId="33B8B4E6" w14:textId="77777777" w:rsidR="00EB3C52" w:rsidRPr="00C21DAE" w:rsidRDefault="00EB3C52" w:rsidP="00CC28D0">
            <w:pPr>
              <w:jc w:val="center"/>
              <w:rPr>
                <w:rFonts w:asciiTheme="majorHAnsi" w:hAnsiTheme="majorHAnsi" w:cs="Arial"/>
                <w:sz w:val="20"/>
              </w:rPr>
            </w:pPr>
          </w:p>
        </w:tc>
        <w:tc>
          <w:tcPr>
            <w:tcW w:w="360" w:type="dxa"/>
            <w:tcBorders>
              <w:top w:val="single" w:sz="4" w:space="0" w:color="auto"/>
              <w:left w:val="single" w:sz="4" w:space="0" w:color="auto"/>
              <w:bottom w:val="single" w:sz="4" w:space="0" w:color="auto"/>
              <w:right w:val="single" w:sz="4" w:space="0" w:color="auto"/>
            </w:tcBorders>
          </w:tcPr>
          <w:p w14:paraId="50009D0B"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42957F65"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7C451BB5"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0244DCAE" w14:textId="77777777" w:rsidR="00EB3C52" w:rsidRPr="00C21DAE" w:rsidRDefault="00EB3C52" w:rsidP="00CC28D0">
            <w:pPr>
              <w:jc w:val="center"/>
              <w:rPr>
                <w:rFonts w:asciiTheme="majorHAnsi" w:hAnsiTheme="majorHAnsi" w:cs="Arial"/>
                <w:sz w:val="20"/>
              </w:rPr>
            </w:pPr>
          </w:p>
        </w:tc>
        <w:tc>
          <w:tcPr>
            <w:tcW w:w="540" w:type="dxa"/>
            <w:tcBorders>
              <w:top w:val="single" w:sz="4" w:space="0" w:color="auto"/>
              <w:left w:val="single" w:sz="4" w:space="0" w:color="auto"/>
              <w:bottom w:val="single" w:sz="4" w:space="0" w:color="auto"/>
              <w:right w:val="single" w:sz="4" w:space="0" w:color="auto"/>
            </w:tcBorders>
          </w:tcPr>
          <w:p w14:paraId="26D29E4F" w14:textId="77777777" w:rsidR="00EB3C52" w:rsidRPr="00C21DAE" w:rsidRDefault="00EB3C52" w:rsidP="00CC28D0">
            <w:pPr>
              <w:jc w:val="center"/>
              <w:rPr>
                <w:rFonts w:asciiTheme="majorHAnsi" w:hAnsiTheme="majorHAnsi" w:cs="Arial"/>
                <w:sz w:val="20"/>
              </w:rPr>
            </w:pPr>
          </w:p>
        </w:tc>
        <w:tc>
          <w:tcPr>
            <w:tcW w:w="692" w:type="dxa"/>
            <w:tcBorders>
              <w:top w:val="single" w:sz="4" w:space="0" w:color="auto"/>
              <w:left w:val="single" w:sz="4" w:space="0" w:color="auto"/>
              <w:bottom w:val="single" w:sz="4" w:space="0" w:color="auto"/>
              <w:right w:val="single" w:sz="4" w:space="0" w:color="auto"/>
            </w:tcBorders>
          </w:tcPr>
          <w:p w14:paraId="790FFEC9" w14:textId="77777777" w:rsidR="00EB3C52" w:rsidRPr="00C21DAE" w:rsidRDefault="00EB3C52" w:rsidP="00CC28D0">
            <w:pPr>
              <w:jc w:val="center"/>
              <w:rPr>
                <w:rFonts w:asciiTheme="majorHAnsi" w:hAnsiTheme="majorHAnsi" w:cs="Arial"/>
                <w:sz w:val="20"/>
              </w:rPr>
            </w:pPr>
          </w:p>
        </w:tc>
        <w:tc>
          <w:tcPr>
            <w:tcW w:w="699" w:type="dxa"/>
            <w:tcBorders>
              <w:top w:val="single" w:sz="4" w:space="0" w:color="auto"/>
              <w:left w:val="single" w:sz="4" w:space="0" w:color="auto"/>
              <w:bottom w:val="single" w:sz="4" w:space="0" w:color="auto"/>
              <w:right w:val="single" w:sz="4" w:space="0" w:color="auto"/>
            </w:tcBorders>
          </w:tcPr>
          <w:p w14:paraId="75AE5DCD" w14:textId="77777777" w:rsidR="00EB3C52" w:rsidRPr="00C21DAE" w:rsidRDefault="00EB3C52" w:rsidP="00CC28D0">
            <w:pPr>
              <w:jc w:val="center"/>
              <w:rPr>
                <w:rFonts w:asciiTheme="majorHAnsi" w:hAnsiTheme="majorHAnsi" w:cs="Arial"/>
                <w:sz w:val="20"/>
              </w:rPr>
            </w:pPr>
          </w:p>
        </w:tc>
        <w:tc>
          <w:tcPr>
            <w:tcW w:w="682" w:type="dxa"/>
            <w:tcBorders>
              <w:top w:val="single" w:sz="4" w:space="0" w:color="auto"/>
              <w:left w:val="single" w:sz="4" w:space="0" w:color="auto"/>
              <w:bottom w:val="single" w:sz="4" w:space="0" w:color="auto"/>
              <w:right w:val="single" w:sz="4" w:space="0" w:color="auto"/>
            </w:tcBorders>
          </w:tcPr>
          <w:p w14:paraId="3D517A2F" w14:textId="6922214F"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1188" w:type="dxa"/>
            <w:tcBorders>
              <w:top w:val="single" w:sz="4" w:space="0" w:color="auto"/>
              <w:left w:val="single" w:sz="4" w:space="0" w:color="auto"/>
              <w:bottom w:val="single" w:sz="4" w:space="0" w:color="auto"/>
              <w:right w:val="single" w:sz="4" w:space="0" w:color="auto"/>
            </w:tcBorders>
          </w:tcPr>
          <w:p w14:paraId="79C92886" w14:textId="372EAB45" w:rsidR="00EB3C52" w:rsidRPr="00C21DAE" w:rsidRDefault="00EB3C52" w:rsidP="00CC28D0">
            <w:pPr>
              <w:jc w:val="center"/>
              <w:rPr>
                <w:rFonts w:asciiTheme="majorHAnsi" w:hAnsiTheme="majorHAnsi" w:cs="Arial"/>
                <w:sz w:val="20"/>
              </w:rPr>
            </w:pPr>
          </w:p>
        </w:tc>
      </w:tr>
      <w:tr w:rsidR="00EB3C52" w:rsidRPr="00C21DAE" w14:paraId="37BA84D4" w14:textId="77777777" w:rsidTr="00EB3C52">
        <w:tc>
          <w:tcPr>
            <w:tcW w:w="2808" w:type="dxa"/>
            <w:tcBorders>
              <w:top w:val="single" w:sz="4" w:space="0" w:color="auto"/>
              <w:left w:val="single" w:sz="4" w:space="0" w:color="auto"/>
              <w:bottom w:val="single" w:sz="4" w:space="0" w:color="auto"/>
              <w:right w:val="single" w:sz="4" w:space="0" w:color="auto"/>
            </w:tcBorders>
            <w:hideMark/>
          </w:tcPr>
          <w:p w14:paraId="582201BE" w14:textId="77777777" w:rsidR="00EB3C52" w:rsidRPr="00C21DAE" w:rsidRDefault="00EB3C52" w:rsidP="00CC28D0">
            <w:pPr>
              <w:rPr>
                <w:rFonts w:asciiTheme="majorHAnsi" w:hAnsiTheme="majorHAnsi" w:cs="Arial"/>
                <w:b/>
                <w:sz w:val="20"/>
              </w:rPr>
            </w:pPr>
            <w:r w:rsidRPr="00C21DAE">
              <w:rPr>
                <w:rFonts w:asciiTheme="majorHAnsi" w:hAnsiTheme="majorHAnsi" w:cs="Arial"/>
                <w:b/>
                <w:sz w:val="20"/>
              </w:rPr>
              <w:t xml:space="preserve">UKUPNO:  </w:t>
            </w:r>
          </w:p>
        </w:tc>
        <w:tc>
          <w:tcPr>
            <w:tcW w:w="540" w:type="dxa"/>
            <w:tcBorders>
              <w:top w:val="single" w:sz="4" w:space="0" w:color="auto"/>
              <w:left w:val="single" w:sz="4" w:space="0" w:color="auto"/>
              <w:bottom w:val="single" w:sz="4" w:space="0" w:color="auto"/>
              <w:right w:val="single" w:sz="4" w:space="0" w:color="auto"/>
            </w:tcBorders>
          </w:tcPr>
          <w:p w14:paraId="2BA9B6FB" w14:textId="77777777" w:rsidR="00EB3C52" w:rsidRPr="00C21DAE" w:rsidRDefault="00EB3C52" w:rsidP="00CC28D0">
            <w:pPr>
              <w:jc w:val="center"/>
              <w:rPr>
                <w:rFonts w:asciiTheme="majorHAnsi" w:hAnsiTheme="majorHAnsi" w:cs="Arial"/>
                <w:sz w:val="20"/>
              </w:rPr>
            </w:pPr>
            <w:r w:rsidRPr="00C21DAE">
              <w:rPr>
                <w:rFonts w:asciiTheme="majorHAnsi" w:hAnsiTheme="majorHAnsi" w:cs="Arial"/>
                <w:sz w:val="20"/>
              </w:rPr>
              <w:t>0</w:t>
            </w:r>
          </w:p>
        </w:tc>
        <w:tc>
          <w:tcPr>
            <w:tcW w:w="360" w:type="dxa"/>
            <w:tcBorders>
              <w:top w:val="single" w:sz="4" w:space="0" w:color="auto"/>
              <w:left w:val="single" w:sz="4" w:space="0" w:color="auto"/>
              <w:bottom w:val="single" w:sz="4" w:space="0" w:color="auto"/>
              <w:right w:val="single" w:sz="4" w:space="0" w:color="auto"/>
            </w:tcBorders>
          </w:tcPr>
          <w:p w14:paraId="28DD96AC" w14:textId="31B2F06F"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540" w:type="dxa"/>
            <w:tcBorders>
              <w:top w:val="single" w:sz="4" w:space="0" w:color="auto"/>
              <w:left w:val="single" w:sz="4" w:space="0" w:color="auto"/>
              <w:bottom w:val="single" w:sz="4" w:space="0" w:color="auto"/>
              <w:right w:val="single" w:sz="4" w:space="0" w:color="auto"/>
            </w:tcBorders>
          </w:tcPr>
          <w:p w14:paraId="57EA1601" w14:textId="38BEABDD"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540" w:type="dxa"/>
            <w:tcBorders>
              <w:top w:val="single" w:sz="4" w:space="0" w:color="auto"/>
              <w:left w:val="single" w:sz="4" w:space="0" w:color="auto"/>
              <w:bottom w:val="single" w:sz="4" w:space="0" w:color="auto"/>
              <w:right w:val="single" w:sz="4" w:space="0" w:color="auto"/>
            </w:tcBorders>
          </w:tcPr>
          <w:p w14:paraId="4A5B162E" w14:textId="05D41973"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540" w:type="dxa"/>
            <w:tcBorders>
              <w:top w:val="single" w:sz="4" w:space="0" w:color="auto"/>
              <w:left w:val="single" w:sz="4" w:space="0" w:color="auto"/>
              <w:bottom w:val="single" w:sz="4" w:space="0" w:color="auto"/>
              <w:right w:val="single" w:sz="4" w:space="0" w:color="auto"/>
            </w:tcBorders>
          </w:tcPr>
          <w:p w14:paraId="236EB92E" w14:textId="34E1144A" w:rsidR="00EB3C52" w:rsidRPr="00C21DAE" w:rsidRDefault="00F406EE" w:rsidP="00CC28D0">
            <w:pPr>
              <w:jc w:val="center"/>
              <w:rPr>
                <w:rFonts w:asciiTheme="majorHAnsi" w:hAnsiTheme="majorHAnsi" w:cs="Arial"/>
                <w:sz w:val="20"/>
              </w:rPr>
            </w:pPr>
            <w:r>
              <w:rPr>
                <w:rFonts w:asciiTheme="majorHAnsi" w:hAnsiTheme="majorHAnsi" w:cs="Arial"/>
                <w:sz w:val="20"/>
              </w:rPr>
              <w:t>2</w:t>
            </w:r>
          </w:p>
        </w:tc>
        <w:tc>
          <w:tcPr>
            <w:tcW w:w="540" w:type="dxa"/>
            <w:tcBorders>
              <w:top w:val="single" w:sz="4" w:space="0" w:color="auto"/>
              <w:left w:val="single" w:sz="4" w:space="0" w:color="auto"/>
              <w:bottom w:val="single" w:sz="4" w:space="0" w:color="auto"/>
              <w:right w:val="single" w:sz="4" w:space="0" w:color="auto"/>
            </w:tcBorders>
          </w:tcPr>
          <w:p w14:paraId="69C2E4B6" w14:textId="39D4279C" w:rsidR="00EB3C52" w:rsidRPr="00C21DAE" w:rsidRDefault="00F406EE" w:rsidP="00CC28D0">
            <w:pPr>
              <w:jc w:val="center"/>
              <w:rPr>
                <w:rFonts w:asciiTheme="majorHAnsi" w:hAnsiTheme="majorHAnsi" w:cs="Arial"/>
                <w:sz w:val="20"/>
              </w:rPr>
            </w:pPr>
            <w:r>
              <w:rPr>
                <w:rFonts w:asciiTheme="majorHAnsi" w:hAnsiTheme="majorHAnsi" w:cs="Arial"/>
                <w:sz w:val="20"/>
              </w:rPr>
              <w:t>2</w:t>
            </w:r>
          </w:p>
        </w:tc>
        <w:tc>
          <w:tcPr>
            <w:tcW w:w="692" w:type="dxa"/>
            <w:tcBorders>
              <w:top w:val="single" w:sz="4" w:space="0" w:color="auto"/>
              <w:left w:val="single" w:sz="4" w:space="0" w:color="auto"/>
              <w:bottom w:val="single" w:sz="4" w:space="0" w:color="auto"/>
              <w:right w:val="single" w:sz="4" w:space="0" w:color="auto"/>
            </w:tcBorders>
          </w:tcPr>
          <w:p w14:paraId="74CD1380" w14:textId="6C3EB138" w:rsidR="00EB3C52" w:rsidRPr="00C21DAE" w:rsidRDefault="00A44284" w:rsidP="00CC28D0">
            <w:pPr>
              <w:jc w:val="center"/>
              <w:rPr>
                <w:rFonts w:asciiTheme="majorHAnsi" w:hAnsiTheme="majorHAnsi" w:cs="Arial"/>
                <w:sz w:val="20"/>
              </w:rPr>
            </w:pPr>
            <w:r>
              <w:rPr>
                <w:rFonts w:asciiTheme="majorHAnsi" w:hAnsiTheme="majorHAnsi" w:cs="Arial"/>
                <w:sz w:val="20"/>
              </w:rPr>
              <w:t>2</w:t>
            </w:r>
          </w:p>
        </w:tc>
        <w:tc>
          <w:tcPr>
            <w:tcW w:w="699" w:type="dxa"/>
            <w:tcBorders>
              <w:top w:val="single" w:sz="4" w:space="0" w:color="auto"/>
              <w:left w:val="single" w:sz="4" w:space="0" w:color="auto"/>
              <w:bottom w:val="single" w:sz="4" w:space="0" w:color="auto"/>
              <w:right w:val="single" w:sz="4" w:space="0" w:color="auto"/>
            </w:tcBorders>
          </w:tcPr>
          <w:p w14:paraId="7A71F93A" w14:textId="79432442" w:rsidR="00EB3C52" w:rsidRPr="00C21DAE" w:rsidRDefault="00F406EE" w:rsidP="00CC28D0">
            <w:pPr>
              <w:jc w:val="center"/>
              <w:rPr>
                <w:rFonts w:asciiTheme="majorHAnsi" w:hAnsiTheme="majorHAnsi" w:cs="Arial"/>
                <w:sz w:val="20"/>
              </w:rPr>
            </w:pPr>
            <w:r>
              <w:rPr>
                <w:rFonts w:asciiTheme="majorHAnsi" w:hAnsiTheme="majorHAnsi" w:cs="Arial"/>
                <w:sz w:val="20"/>
              </w:rPr>
              <w:t>1</w:t>
            </w:r>
          </w:p>
        </w:tc>
        <w:tc>
          <w:tcPr>
            <w:tcW w:w="682" w:type="dxa"/>
            <w:tcBorders>
              <w:top w:val="single" w:sz="4" w:space="0" w:color="auto"/>
              <w:left w:val="single" w:sz="4" w:space="0" w:color="auto"/>
              <w:bottom w:val="single" w:sz="4" w:space="0" w:color="auto"/>
              <w:right w:val="single" w:sz="4" w:space="0" w:color="auto"/>
            </w:tcBorders>
          </w:tcPr>
          <w:p w14:paraId="01731D49" w14:textId="71EA6D85" w:rsidR="00EB3C52" w:rsidRPr="00C21DAE" w:rsidRDefault="00A44284" w:rsidP="00CC28D0">
            <w:pPr>
              <w:jc w:val="center"/>
              <w:rPr>
                <w:rFonts w:asciiTheme="majorHAnsi" w:hAnsiTheme="majorHAnsi" w:cs="Arial"/>
                <w:sz w:val="20"/>
              </w:rPr>
            </w:pPr>
            <w:r>
              <w:rPr>
                <w:rFonts w:asciiTheme="majorHAnsi" w:hAnsiTheme="majorHAnsi" w:cs="Arial"/>
                <w:sz w:val="20"/>
              </w:rPr>
              <w:t>8</w:t>
            </w:r>
          </w:p>
        </w:tc>
        <w:tc>
          <w:tcPr>
            <w:tcW w:w="1188" w:type="dxa"/>
            <w:tcBorders>
              <w:top w:val="single" w:sz="4" w:space="0" w:color="auto"/>
              <w:left w:val="single" w:sz="4" w:space="0" w:color="auto"/>
              <w:bottom w:val="single" w:sz="4" w:space="0" w:color="auto"/>
              <w:right w:val="single" w:sz="4" w:space="0" w:color="auto"/>
            </w:tcBorders>
          </w:tcPr>
          <w:p w14:paraId="38372CB2" w14:textId="6450575F" w:rsidR="00EB3C52" w:rsidRPr="00C21DAE" w:rsidRDefault="00A44284" w:rsidP="00CC28D0">
            <w:pPr>
              <w:jc w:val="center"/>
              <w:rPr>
                <w:rFonts w:asciiTheme="majorHAnsi" w:hAnsiTheme="majorHAnsi" w:cs="Arial"/>
                <w:sz w:val="20"/>
              </w:rPr>
            </w:pPr>
            <w:r>
              <w:rPr>
                <w:rFonts w:asciiTheme="majorHAnsi" w:hAnsiTheme="majorHAnsi" w:cs="Arial"/>
                <w:sz w:val="20"/>
              </w:rPr>
              <w:t>18</w:t>
            </w:r>
          </w:p>
        </w:tc>
      </w:tr>
    </w:tbl>
    <w:p w14:paraId="098687FE" w14:textId="77777777" w:rsidR="006F7AA5" w:rsidRPr="00C21DAE" w:rsidRDefault="006F7AA5" w:rsidP="008D2CD8">
      <w:pPr>
        <w:pStyle w:val="Tijeloteksta-uvlaka3"/>
        <w:ind w:left="0" w:firstLine="0"/>
        <w:rPr>
          <w:rFonts w:asciiTheme="majorHAnsi" w:hAnsiTheme="majorHAnsi" w:cs="Arial"/>
          <w:b/>
          <w:bCs w:val="0"/>
          <w:sz w:val="20"/>
          <w:szCs w:val="20"/>
          <w:lang w:val="hr-HR"/>
        </w:rPr>
      </w:pPr>
    </w:p>
    <w:p w14:paraId="091BDFFD" w14:textId="77777777" w:rsidR="00EB3C52" w:rsidRPr="00C21DAE" w:rsidRDefault="00EB3C52" w:rsidP="006F7AA5">
      <w:pPr>
        <w:ind w:left="-142"/>
        <w:rPr>
          <w:rFonts w:asciiTheme="majorHAnsi" w:hAnsiTheme="majorHAnsi" w:cs="Arial"/>
          <w:sz w:val="20"/>
        </w:rPr>
      </w:pPr>
      <w:r w:rsidRPr="00C21DAE">
        <w:rPr>
          <w:rFonts w:asciiTheme="majorHAnsi" w:hAnsiTheme="majorHAnsi" w:cs="Arial"/>
          <w:sz w:val="20"/>
        </w:rPr>
        <w:t>Ravnatelj</w:t>
      </w:r>
      <w:r w:rsidR="00211E59" w:rsidRPr="00C21DAE">
        <w:rPr>
          <w:rFonts w:asciiTheme="majorHAnsi" w:hAnsiTheme="majorHAnsi" w:cs="Arial"/>
          <w:sz w:val="20"/>
        </w:rPr>
        <w:t>ica</w:t>
      </w:r>
      <w:r w:rsidRPr="00C21DAE">
        <w:rPr>
          <w:rFonts w:asciiTheme="majorHAnsi" w:hAnsiTheme="majorHAnsi" w:cs="Arial"/>
          <w:sz w:val="20"/>
        </w:rPr>
        <w:t xml:space="preserve"> i pedagoginja</w:t>
      </w:r>
      <w:r w:rsidR="006F7AA5" w:rsidRPr="00C21DAE">
        <w:rPr>
          <w:rFonts w:asciiTheme="majorHAnsi" w:hAnsiTheme="majorHAnsi" w:cs="Arial"/>
          <w:sz w:val="20"/>
        </w:rPr>
        <w:t xml:space="preserve"> hospitirat </w:t>
      </w:r>
      <w:r w:rsidRPr="00C21DAE">
        <w:rPr>
          <w:rFonts w:asciiTheme="majorHAnsi" w:hAnsiTheme="majorHAnsi" w:cs="Arial"/>
          <w:sz w:val="20"/>
        </w:rPr>
        <w:t xml:space="preserve">će </w:t>
      </w:r>
      <w:r w:rsidR="006F7AA5" w:rsidRPr="00C21DAE">
        <w:rPr>
          <w:rFonts w:asciiTheme="majorHAnsi" w:hAnsiTheme="majorHAnsi" w:cs="Arial"/>
          <w:sz w:val="20"/>
        </w:rPr>
        <w:t xml:space="preserve">na </w:t>
      </w:r>
      <w:r w:rsidRPr="00C21DAE">
        <w:rPr>
          <w:rFonts w:asciiTheme="majorHAnsi" w:hAnsiTheme="majorHAnsi" w:cs="Arial"/>
          <w:sz w:val="20"/>
        </w:rPr>
        <w:t xml:space="preserve">nastavnim </w:t>
      </w:r>
      <w:r w:rsidR="006F7AA5" w:rsidRPr="00C21DAE">
        <w:rPr>
          <w:rFonts w:asciiTheme="majorHAnsi" w:hAnsiTheme="majorHAnsi" w:cs="Arial"/>
          <w:sz w:val="20"/>
        </w:rPr>
        <w:t>satovima</w:t>
      </w:r>
      <w:r w:rsidRPr="00C21DAE">
        <w:rPr>
          <w:rFonts w:asciiTheme="majorHAnsi" w:hAnsiTheme="majorHAnsi" w:cs="Arial"/>
          <w:sz w:val="20"/>
        </w:rPr>
        <w:t xml:space="preserve"> nastavnika kod kojih se ukaže potreba, na inicijativu nastavnika, učenika, roditelja, stručne službe ili ravnatelja škole. </w:t>
      </w:r>
    </w:p>
    <w:p w14:paraId="0D6C8FAE" w14:textId="77777777" w:rsidR="00EB3C52" w:rsidRPr="00C21DAE" w:rsidRDefault="00EB3C52" w:rsidP="006F7AA5">
      <w:pPr>
        <w:ind w:left="-142"/>
        <w:rPr>
          <w:rFonts w:asciiTheme="majorHAnsi" w:hAnsiTheme="majorHAnsi" w:cs="Arial"/>
          <w:sz w:val="20"/>
        </w:rPr>
      </w:pPr>
      <w:r w:rsidRPr="00C21DAE">
        <w:rPr>
          <w:rFonts w:asciiTheme="majorHAnsi" w:hAnsiTheme="majorHAnsi" w:cs="Arial"/>
          <w:sz w:val="20"/>
        </w:rPr>
        <w:t>Ujedno, pozvani su svi nastavnici da pozovu kolege na javni sat kako bi demonstrirali primjer dobre prakse.</w:t>
      </w:r>
    </w:p>
    <w:p w14:paraId="18D0C47B" w14:textId="77777777" w:rsidR="006F7AA5" w:rsidRPr="00C21DAE" w:rsidRDefault="006F7AA5" w:rsidP="006F7AA5">
      <w:pPr>
        <w:rPr>
          <w:rFonts w:asciiTheme="majorHAnsi" w:hAnsiTheme="majorHAnsi" w:cs="Arial"/>
          <w:sz w:val="20"/>
        </w:rPr>
      </w:pPr>
    </w:p>
    <w:p w14:paraId="1C0E53FD" w14:textId="30D073E9" w:rsidR="006F7AA5" w:rsidRPr="00C21DAE" w:rsidRDefault="00671A29" w:rsidP="006F7AA5">
      <w:pPr>
        <w:rPr>
          <w:rFonts w:asciiTheme="majorHAnsi" w:hAnsiTheme="majorHAnsi" w:cs="Arial"/>
          <w:b/>
          <w:sz w:val="20"/>
        </w:rPr>
      </w:pPr>
      <w:r>
        <w:rPr>
          <w:rFonts w:asciiTheme="majorHAnsi" w:hAnsiTheme="majorHAnsi"/>
          <w:b/>
          <w:sz w:val="20"/>
        </w:rPr>
        <w:t>8.</w:t>
      </w:r>
      <w:r w:rsidR="006F7AA5" w:rsidRPr="00C21DAE">
        <w:rPr>
          <w:rFonts w:asciiTheme="majorHAnsi" w:hAnsiTheme="majorHAnsi"/>
          <w:b/>
          <w:sz w:val="20"/>
        </w:rPr>
        <w:t xml:space="preserve">  ZAVRŠNI ISPIT, DRŽAVNA MATURA</w:t>
      </w:r>
    </w:p>
    <w:p w14:paraId="6CB8D850" w14:textId="77777777" w:rsidR="006F7AA5" w:rsidRPr="00C21DAE" w:rsidRDefault="006F7AA5" w:rsidP="006F7AA5">
      <w:pPr>
        <w:autoSpaceDE w:val="0"/>
        <w:autoSpaceDN w:val="0"/>
        <w:adjustRightInd w:val="0"/>
        <w:ind w:left="-142"/>
        <w:rPr>
          <w:rFonts w:asciiTheme="majorHAnsi" w:hAnsiTheme="majorHAnsi" w:cs="Arial"/>
          <w:b/>
          <w:bCs/>
          <w:sz w:val="20"/>
        </w:rPr>
      </w:pPr>
    </w:p>
    <w:p w14:paraId="0A4F793D" w14:textId="77777777" w:rsidR="006F7AA5" w:rsidRPr="00C21DAE" w:rsidRDefault="006F7AA5" w:rsidP="006F7AA5">
      <w:pPr>
        <w:ind w:left="-142"/>
        <w:rPr>
          <w:rFonts w:asciiTheme="majorHAnsi" w:hAnsiTheme="majorHAnsi" w:cs="Arial"/>
          <w:b/>
          <w:sz w:val="20"/>
        </w:rPr>
      </w:pPr>
      <w:r w:rsidRPr="00C21DAE">
        <w:rPr>
          <w:rFonts w:asciiTheme="majorHAnsi" w:hAnsiTheme="majorHAnsi" w:cs="Arial"/>
          <w:b/>
          <w:sz w:val="20"/>
        </w:rPr>
        <w:t>ZAVRŠNI ISPIT</w:t>
      </w:r>
    </w:p>
    <w:p w14:paraId="25EADC86" w14:textId="77777777" w:rsidR="006F7AA5" w:rsidRPr="00C21DAE" w:rsidRDefault="006F7AA5" w:rsidP="006F7AA5">
      <w:pPr>
        <w:ind w:left="-142"/>
        <w:rPr>
          <w:rFonts w:asciiTheme="majorHAnsi" w:hAnsiTheme="majorHAnsi" w:cs="Arial"/>
          <w:sz w:val="20"/>
        </w:rPr>
      </w:pPr>
      <w:proofErr w:type="spellStart"/>
      <w:r w:rsidRPr="00C21DAE">
        <w:rPr>
          <w:rFonts w:asciiTheme="majorHAnsi" w:hAnsiTheme="majorHAnsi" w:cs="Arial"/>
          <w:sz w:val="20"/>
        </w:rPr>
        <w:t>Vremenik</w:t>
      </w:r>
      <w:proofErr w:type="spellEnd"/>
      <w:r w:rsidRPr="00C21DAE">
        <w:rPr>
          <w:rFonts w:asciiTheme="majorHAnsi" w:hAnsiTheme="majorHAnsi" w:cs="Arial"/>
          <w:sz w:val="20"/>
        </w:rPr>
        <w:t xml:space="preserve"> izradbe i obrane završnog rada izrađen je prema Pravilniku o izradbi i obrani završnog rada.</w:t>
      </w:r>
    </w:p>
    <w:p w14:paraId="3E1ABF78" w14:textId="77777777" w:rsidR="006F7AA5" w:rsidRPr="00C21DAE" w:rsidRDefault="006F7AA5" w:rsidP="006F7AA5">
      <w:pPr>
        <w:ind w:left="-142"/>
        <w:rPr>
          <w:rFonts w:asciiTheme="majorHAnsi" w:hAnsiTheme="majorHAnsi" w:cs="Arial"/>
          <w:b/>
          <w:sz w:val="20"/>
        </w:rPr>
      </w:pPr>
    </w:p>
    <w:p w14:paraId="233040AD" w14:textId="77777777" w:rsidR="00186768" w:rsidRDefault="00186768" w:rsidP="006F7AA5">
      <w:pPr>
        <w:ind w:left="-142"/>
        <w:rPr>
          <w:rFonts w:asciiTheme="majorHAnsi" w:hAnsiTheme="majorHAnsi" w:cs="Arial"/>
          <w:b/>
          <w:sz w:val="20"/>
        </w:rPr>
      </w:pPr>
    </w:p>
    <w:p w14:paraId="5E566BF3" w14:textId="77777777" w:rsidR="007D33D3" w:rsidRDefault="007D33D3" w:rsidP="006F7AA5">
      <w:pPr>
        <w:ind w:left="-142"/>
        <w:rPr>
          <w:rFonts w:asciiTheme="majorHAnsi" w:hAnsiTheme="majorHAnsi" w:cs="Arial"/>
          <w:b/>
          <w:sz w:val="20"/>
        </w:rPr>
      </w:pPr>
    </w:p>
    <w:p w14:paraId="34783506" w14:textId="77777777" w:rsidR="007D33D3" w:rsidRDefault="007D33D3" w:rsidP="006F7AA5">
      <w:pPr>
        <w:ind w:left="-142"/>
        <w:rPr>
          <w:rFonts w:asciiTheme="majorHAnsi" w:hAnsiTheme="majorHAnsi" w:cs="Arial"/>
          <w:b/>
          <w:sz w:val="20"/>
        </w:rPr>
      </w:pPr>
    </w:p>
    <w:p w14:paraId="029708AA" w14:textId="77777777" w:rsidR="007D33D3" w:rsidRDefault="007D33D3" w:rsidP="006F7AA5">
      <w:pPr>
        <w:ind w:left="-142"/>
        <w:rPr>
          <w:rFonts w:asciiTheme="majorHAnsi" w:hAnsiTheme="majorHAnsi" w:cs="Arial"/>
          <w:b/>
          <w:sz w:val="20"/>
        </w:rPr>
      </w:pPr>
    </w:p>
    <w:p w14:paraId="7734214B" w14:textId="77777777" w:rsidR="007D33D3" w:rsidRPr="00C21DAE" w:rsidRDefault="007D33D3" w:rsidP="006F7AA5">
      <w:pPr>
        <w:ind w:left="-142"/>
        <w:rPr>
          <w:rFonts w:asciiTheme="majorHAnsi" w:hAnsiTheme="majorHAnsi" w:cs="Arial"/>
          <w:b/>
          <w:sz w:val="20"/>
        </w:rPr>
      </w:pPr>
    </w:p>
    <w:p w14:paraId="0D2DFDC6" w14:textId="77777777" w:rsidR="006F7AA5" w:rsidRPr="00C21DAE" w:rsidRDefault="006F7AA5" w:rsidP="006F7AA5">
      <w:pPr>
        <w:rPr>
          <w:rFonts w:asciiTheme="majorHAnsi" w:hAnsiTheme="majorHAnsi" w:cs="Arial"/>
          <w:b/>
          <w:sz w:val="20"/>
        </w:rPr>
      </w:pPr>
      <w:r w:rsidRPr="00C21DAE">
        <w:rPr>
          <w:rFonts w:asciiTheme="majorHAnsi" w:hAnsiTheme="majorHAnsi" w:cs="Arial"/>
          <w:b/>
          <w:sz w:val="20"/>
        </w:rPr>
        <w:t>VREMENIK IZRADBE I OBRANE ZAVRŠNOG RADA</w:t>
      </w:r>
    </w:p>
    <w:p w14:paraId="386D4F00" w14:textId="77777777" w:rsidR="006F7AA5" w:rsidRPr="00C21DAE" w:rsidRDefault="006F7AA5" w:rsidP="006F7AA5">
      <w:pPr>
        <w:ind w:left="-142"/>
        <w:rPr>
          <w:rFonts w:asciiTheme="majorHAnsi" w:hAnsiTheme="majorHAnsi"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9"/>
        <w:gridCol w:w="1737"/>
        <w:gridCol w:w="2097"/>
        <w:gridCol w:w="1905"/>
      </w:tblGrid>
      <w:tr w:rsidR="007D33D3" w:rsidRPr="007D33D3" w14:paraId="3206AEAC" w14:textId="77777777" w:rsidTr="007717BA">
        <w:tc>
          <w:tcPr>
            <w:tcW w:w="2989" w:type="dxa"/>
            <w:tcBorders>
              <w:top w:val="single" w:sz="4" w:space="0" w:color="000000"/>
              <w:left w:val="single" w:sz="4" w:space="0" w:color="000000"/>
              <w:bottom w:val="single" w:sz="4" w:space="0" w:color="000000"/>
              <w:right w:val="single" w:sz="4" w:space="0" w:color="000000"/>
            </w:tcBorders>
          </w:tcPr>
          <w:p w14:paraId="3283839A" w14:textId="77777777" w:rsidR="007D33D3" w:rsidRPr="007D33D3" w:rsidRDefault="007D33D3" w:rsidP="007D33D3">
            <w:pPr>
              <w:rPr>
                <w:rFonts w:asciiTheme="minorHAnsi" w:hAnsiTheme="minorHAnsi" w:cs="Arial"/>
                <w:b/>
                <w:sz w:val="22"/>
                <w:szCs w:val="22"/>
              </w:rPr>
            </w:pPr>
          </w:p>
        </w:tc>
        <w:tc>
          <w:tcPr>
            <w:tcW w:w="1737" w:type="dxa"/>
            <w:tcBorders>
              <w:top w:val="single" w:sz="4" w:space="0" w:color="000000"/>
              <w:left w:val="single" w:sz="4" w:space="0" w:color="000000"/>
              <w:bottom w:val="single" w:sz="4" w:space="0" w:color="000000"/>
              <w:right w:val="single" w:sz="4" w:space="0" w:color="000000"/>
            </w:tcBorders>
          </w:tcPr>
          <w:p w14:paraId="7A5C89A7"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LJETNI ROK</w:t>
            </w:r>
          </w:p>
          <w:p w14:paraId="4B19BC49" w14:textId="77777777" w:rsidR="007D33D3" w:rsidRPr="007D33D3" w:rsidRDefault="007D33D3" w:rsidP="007D33D3">
            <w:pPr>
              <w:rPr>
                <w:rFonts w:asciiTheme="minorHAnsi" w:hAnsiTheme="minorHAnsi" w:cs="Arial"/>
                <w:b/>
                <w:sz w:val="22"/>
                <w:szCs w:val="22"/>
              </w:rPr>
            </w:pPr>
          </w:p>
        </w:tc>
        <w:tc>
          <w:tcPr>
            <w:tcW w:w="2097" w:type="dxa"/>
            <w:tcBorders>
              <w:top w:val="single" w:sz="4" w:space="0" w:color="000000"/>
              <w:left w:val="single" w:sz="4" w:space="0" w:color="000000"/>
              <w:bottom w:val="single" w:sz="4" w:space="0" w:color="000000"/>
              <w:right w:val="single" w:sz="4" w:space="0" w:color="000000"/>
            </w:tcBorders>
          </w:tcPr>
          <w:p w14:paraId="355916A9"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JESENSKI ROK</w:t>
            </w:r>
          </w:p>
        </w:tc>
        <w:tc>
          <w:tcPr>
            <w:tcW w:w="1905" w:type="dxa"/>
            <w:tcBorders>
              <w:top w:val="single" w:sz="4" w:space="0" w:color="000000"/>
              <w:left w:val="single" w:sz="4" w:space="0" w:color="000000"/>
              <w:bottom w:val="single" w:sz="4" w:space="0" w:color="000000"/>
              <w:right w:val="single" w:sz="4" w:space="0" w:color="000000"/>
            </w:tcBorders>
          </w:tcPr>
          <w:p w14:paraId="35C71894"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ZIMSKI ROK</w:t>
            </w:r>
          </w:p>
        </w:tc>
      </w:tr>
      <w:tr w:rsidR="007D33D3" w:rsidRPr="007D33D3" w14:paraId="1B8842F5" w14:textId="77777777" w:rsidTr="007717BA">
        <w:tc>
          <w:tcPr>
            <w:tcW w:w="2989" w:type="dxa"/>
            <w:tcBorders>
              <w:top w:val="single" w:sz="4" w:space="0" w:color="000000"/>
              <w:left w:val="single" w:sz="4" w:space="0" w:color="000000"/>
              <w:bottom w:val="single" w:sz="4" w:space="0" w:color="000000"/>
              <w:right w:val="single" w:sz="4" w:space="0" w:color="000000"/>
            </w:tcBorders>
          </w:tcPr>
          <w:p w14:paraId="4567CC35"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IZBOR TEME</w:t>
            </w:r>
          </w:p>
          <w:p w14:paraId="3A11F149" w14:textId="77777777" w:rsidR="007D33D3" w:rsidRPr="007D33D3" w:rsidRDefault="007D33D3" w:rsidP="007D33D3">
            <w:pPr>
              <w:rPr>
                <w:rFonts w:asciiTheme="minorHAnsi" w:hAnsiTheme="minorHAnsi" w:cs="Arial"/>
                <w:b/>
                <w:sz w:val="22"/>
                <w:szCs w:val="22"/>
              </w:rPr>
            </w:pPr>
          </w:p>
        </w:tc>
        <w:tc>
          <w:tcPr>
            <w:tcW w:w="1737" w:type="dxa"/>
            <w:tcBorders>
              <w:top w:val="single" w:sz="4" w:space="0" w:color="000000"/>
              <w:left w:val="single" w:sz="4" w:space="0" w:color="000000"/>
              <w:bottom w:val="single" w:sz="4" w:space="0" w:color="000000"/>
              <w:right w:val="single" w:sz="4" w:space="0" w:color="000000"/>
            </w:tcBorders>
          </w:tcPr>
          <w:p w14:paraId="5D6243CD"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30.10. 2020.</w:t>
            </w:r>
          </w:p>
          <w:p w14:paraId="1DCFF7DA"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petak</w:t>
            </w:r>
          </w:p>
          <w:p w14:paraId="4E641AA5" w14:textId="77777777" w:rsidR="007D33D3" w:rsidRPr="007D33D3" w:rsidRDefault="007D33D3" w:rsidP="007D33D3">
            <w:pPr>
              <w:rPr>
                <w:rFonts w:asciiTheme="minorHAnsi" w:hAnsiTheme="minorHAnsi" w:cs="Arial"/>
                <w:b/>
                <w:sz w:val="22"/>
                <w:szCs w:val="22"/>
              </w:rPr>
            </w:pPr>
          </w:p>
        </w:tc>
        <w:tc>
          <w:tcPr>
            <w:tcW w:w="2097" w:type="dxa"/>
            <w:tcBorders>
              <w:top w:val="single" w:sz="4" w:space="0" w:color="000000"/>
              <w:left w:val="single" w:sz="4" w:space="0" w:color="000000"/>
              <w:bottom w:val="single" w:sz="4" w:space="0" w:color="000000"/>
              <w:right w:val="single" w:sz="4" w:space="0" w:color="000000"/>
            </w:tcBorders>
          </w:tcPr>
          <w:p w14:paraId="715F0B79"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30.10. 2020.</w:t>
            </w:r>
          </w:p>
          <w:p w14:paraId="6648117F"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petak</w:t>
            </w:r>
          </w:p>
        </w:tc>
        <w:tc>
          <w:tcPr>
            <w:tcW w:w="1905" w:type="dxa"/>
            <w:tcBorders>
              <w:top w:val="single" w:sz="4" w:space="0" w:color="000000"/>
              <w:left w:val="single" w:sz="4" w:space="0" w:color="000000"/>
              <w:bottom w:val="single" w:sz="4" w:space="0" w:color="000000"/>
              <w:right w:val="single" w:sz="4" w:space="0" w:color="000000"/>
            </w:tcBorders>
          </w:tcPr>
          <w:p w14:paraId="75D42EBE"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30.10. 2020.</w:t>
            </w:r>
          </w:p>
          <w:p w14:paraId="681227A8"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petak</w:t>
            </w:r>
          </w:p>
        </w:tc>
      </w:tr>
      <w:tr w:rsidR="007D33D3" w:rsidRPr="007D33D3" w14:paraId="53B06915" w14:textId="77777777" w:rsidTr="007717BA">
        <w:tc>
          <w:tcPr>
            <w:tcW w:w="2989" w:type="dxa"/>
            <w:tcBorders>
              <w:top w:val="single" w:sz="4" w:space="0" w:color="000000"/>
              <w:left w:val="single" w:sz="4" w:space="0" w:color="000000"/>
              <w:bottom w:val="single" w:sz="4" w:space="0" w:color="000000"/>
              <w:right w:val="single" w:sz="4" w:space="0" w:color="000000"/>
            </w:tcBorders>
          </w:tcPr>
          <w:p w14:paraId="557D6C32"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PRIJAVA OBRANE ZAVRŠNOG RADA</w:t>
            </w:r>
          </w:p>
          <w:p w14:paraId="47ACA709"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(učenička referada)</w:t>
            </w:r>
          </w:p>
        </w:tc>
        <w:tc>
          <w:tcPr>
            <w:tcW w:w="1737" w:type="dxa"/>
            <w:tcBorders>
              <w:top w:val="single" w:sz="4" w:space="0" w:color="000000"/>
              <w:left w:val="single" w:sz="4" w:space="0" w:color="000000"/>
              <w:bottom w:val="single" w:sz="4" w:space="0" w:color="000000"/>
              <w:right w:val="single" w:sz="4" w:space="0" w:color="000000"/>
            </w:tcBorders>
          </w:tcPr>
          <w:p w14:paraId="4590DB30"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26. 3. 2021.</w:t>
            </w:r>
          </w:p>
          <w:p w14:paraId="61358EE3"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petak</w:t>
            </w:r>
          </w:p>
          <w:p w14:paraId="5EB77B1F"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 9,00 sati</w:t>
            </w:r>
          </w:p>
          <w:p w14:paraId="3FFB3A3D" w14:textId="77777777" w:rsidR="007D33D3" w:rsidRPr="007D33D3" w:rsidRDefault="007D33D3" w:rsidP="007D33D3">
            <w:pPr>
              <w:rPr>
                <w:rFonts w:asciiTheme="minorHAnsi" w:hAnsiTheme="minorHAnsi" w:cs="Arial"/>
                <w:b/>
                <w:sz w:val="22"/>
                <w:szCs w:val="22"/>
              </w:rPr>
            </w:pPr>
          </w:p>
        </w:tc>
        <w:tc>
          <w:tcPr>
            <w:tcW w:w="2097" w:type="dxa"/>
            <w:tcBorders>
              <w:top w:val="single" w:sz="4" w:space="0" w:color="000000"/>
              <w:left w:val="single" w:sz="4" w:space="0" w:color="000000"/>
              <w:bottom w:val="single" w:sz="4" w:space="0" w:color="000000"/>
              <w:right w:val="single" w:sz="4" w:space="0" w:color="000000"/>
            </w:tcBorders>
          </w:tcPr>
          <w:p w14:paraId="23F6182B"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8. 7. 2021.</w:t>
            </w:r>
          </w:p>
          <w:p w14:paraId="3309F394"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četvrtak</w:t>
            </w:r>
          </w:p>
          <w:p w14:paraId="1FD232F5"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 8,00 sati</w:t>
            </w:r>
          </w:p>
        </w:tc>
        <w:tc>
          <w:tcPr>
            <w:tcW w:w="1905" w:type="dxa"/>
            <w:tcBorders>
              <w:top w:val="single" w:sz="4" w:space="0" w:color="000000"/>
              <w:left w:val="single" w:sz="4" w:space="0" w:color="000000"/>
              <w:bottom w:val="single" w:sz="4" w:space="0" w:color="000000"/>
              <w:right w:val="single" w:sz="4" w:space="0" w:color="000000"/>
            </w:tcBorders>
          </w:tcPr>
          <w:p w14:paraId="5DF9B1B3"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30. 11. 2021.</w:t>
            </w:r>
          </w:p>
          <w:p w14:paraId="4F2311EB"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utorak</w:t>
            </w:r>
          </w:p>
          <w:p w14:paraId="0F7341CF"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 8,00 sati</w:t>
            </w:r>
          </w:p>
        </w:tc>
      </w:tr>
      <w:tr w:rsidR="007D33D3" w:rsidRPr="007D33D3" w14:paraId="44F0D137" w14:textId="77777777" w:rsidTr="007717BA">
        <w:tc>
          <w:tcPr>
            <w:tcW w:w="2989" w:type="dxa"/>
            <w:tcBorders>
              <w:top w:val="single" w:sz="4" w:space="0" w:color="000000"/>
              <w:left w:val="single" w:sz="4" w:space="0" w:color="000000"/>
              <w:bottom w:val="single" w:sz="4" w:space="0" w:color="000000"/>
              <w:right w:val="single" w:sz="4" w:space="0" w:color="000000"/>
            </w:tcBorders>
          </w:tcPr>
          <w:p w14:paraId="31BC1E06"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PREDAJA (PRIHVAĆENOG) PISMENOG DIJELA</w:t>
            </w:r>
          </w:p>
          <w:p w14:paraId="18D8AC64"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(učenička referada)</w:t>
            </w:r>
          </w:p>
          <w:p w14:paraId="4B5A347F"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-PREDAJA RADA U MATERIJALU (mentoru)</w:t>
            </w:r>
          </w:p>
        </w:tc>
        <w:tc>
          <w:tcPr>
            <w:tcW w:w="1737" w:type="dxa"/>
            <w:tcBorders>
              <w:top w:val="single" w:sz="4" w:space="0" w:color="000000"/>
              <w:left w:val="single" w:sz="4" w:space="0" w:color="000000"/>
              <w:bottom w:val="single" w:sz="4" w:space="0" w:color="000000"/>
              <w:right w:val="single" w:sz="4" w:space="0" w:color="000000"/>
            </w:tcBorders>
          </w:tcPr>
          <w:p w14:paraId="5E9CC081"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26. 5. 2021.</w:t>
            </w:r>
          </w:p>
          <w:p w14:paraId="3E9202EF"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srijeda</w:t>
            </w:r>
          </w:p>
          <w:p w14:paraId="02875E26"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(10,00-12,00)</w:t>
            </w:r>
          </w:p>
        </w:tc>
        <w:tc>
          <w:tcPr>
            <w:tcW w:w="2097" w:type="dxa"/>
            <w:tcBorders>
              <w:top w:val="single" w:sz="4" w:space="0" w:color="000000"/>
              <w:left w:val="single" w:sz="4" w:space="0" w:color="000000"/>
              <w:bottom w:val="single" w:sz="4" w:space="0" w:color="000000"/>
              <w:right w:val="single" w:sz="4" w:space="0" w:color="000000"/>
            </w:tcBorders>
          </w:tcPr>
          <w:p w14:paraId="1E338AAF"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10. 8. 2021.</w:t>
            </w:r>
          </w:p>
          <w:p w14:paraId="3A5C1BDE"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utorak</w:t>
            </w:r>
          </w:p>
          <w:p w14:paraId="7AA5D848"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(10,00-11,00)</w:t>
            </w:r>
          </w:p>
        </w:tc>
        <w:tc>
          <w:tcPr>
            <w:tcW w:w="1905" w:type="dxa"/>
            <w:tcBorders>
              <w:top w:val="single" w:sz="4" w:space="0" w:color="000000"/>
              <w:left w:val="single" w:sz="4" w:space="0" w:color="000000"/>
              <w:bottom w:val="single" w:sz="4" w:space="0" w:color="000000"/>
              <w:right w:val="single" w:sz="4" w:space="0" w:color="000000"/>
            </w:tcBorders>
          </w:tcPr>
          <w:p w14:paraId="47672AAE"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21. 1. 2022.</w:t>
            </w:r>
          </w:p>
          <w:p w14:paraId="5BDD3E09"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petak</w:t>
            </w:r>
          </w:p>
          <w:p w14:paraId="51A1BD87"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(10,00-11,00 )</w:t>
            </w:r>
          </w:p>
        </w:tc>
      </w:tr>
      <w:tr w:rsidR="007D33D3" w:rsidRPr="007D33D3" w14:paraId="7547EAB2" w14:textId="77777777" w:rsidTr="007717BA">
        <w:tc>
          <w:tcPr>
            <w:tcW w:w="2989" w:type="dxa"/>
            <w:tcBorders>
              <w:top w:val="single" w:sz="4" w:space="0" w:color="000000"/>
              <w:left w:val="single" w:sz="4" w:space="0" w:color="000000"/>
              <w:bottom w:val="single" w:sz="4" w:space="0" w:color="000000"/>
              <w:right w:val="single" w:sz="4" w:space="0" w:color="000000"/>
            </w:tcBorders>
          </w:tcPr>
          <w:p w14:paraId="6596F768"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OBRANA ZAVRŠNOG RADA</w:t>
            </w:r>
          </w:p>
          <w:p w14:paraId="6B9E351C" w14:textId="77777777" w:rsidR="007D33D3" w:rsidRPr="007D33D3" w:rsidRDefault="007D33D3" w:rsidP="007D33D3">
            <w:pPr>
              <w:rPr>
                <w:rFonts w:asciiTheme="minorHAnsi" w:hAnsiTheme="minorHAnsi" w:cs="Arial"/>
                <w:b/>
                <w:sz w:val="22"/>
                <w:szCs w:val="22"/>
              </w:rPr>
            </w:pPr>
          </w:p>
        </w:tc>
        <w:tc>
          <w:tcPr>
            <w:tcW w:w="1737" w:type="dxa"/>
            <w:tcBorders>
              <w:top w:val="single" w:sz="4" w:space="0" w:color="000000"/>
              <w:left w:val="single" w:sz="4" w:space="0" w:color="000000"/>
              <w:bottom w:val="single" w:sz="4" w:space="0" w:color="000000"/>
              <w:right w:val="single" w:sz="4" w:space="0" w:color="000000"/>
            </w:tcBorders>
          </w:tcPr>
          <w:p w14:paraId="2F685554"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7. 6. 2021.</w:t>
            </w:r>
          </w:p>
          <w:p w14:paraId="509E4F8E"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ponedjeljak</w:t>
            </w:r>
          </w:p>
          <w:p w14:paraId="645EE4D5"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 8,00 sati</w:t>
            </w:r>
          </w:p>
          <w:p w14:paraId="277DAEF3" w14:textId="77777777" w:rsidR="007D33D3" w:rsidRPr="007D33D3" w:rsidRDefault="007D33D3" w:rsidP="007D33D3">
            <w:pPr>
              <w:rPr>
                <w:rFonts w:asciiTheme="minorHAnsi" w:hAnsiTheme="minorHAnsi" w:cs="Arial"/>
                <w:b/>
                <w:sz w:val="22"/>
                <w:szCs w:val="22"/>
              </w:rPr>
            </w:pPr>
          </w:p>
        </w:tc>
        <w:tc>
          <w:tcPr>
            <w:tcW w:w="2097" w:type="dxa"/>
            <w:tcBorders>
              <w:top w:val="single" w:sz="4" w:space="0" w:color="000000"/>
              <w:left w:val="single" w:sz="4" w:space="0" w:color="000000"/>
              <w:bottom w:val="single" w:sz="4" w:space="0" w:color="000000"/>
              <w:right w:val="single" w:sz="4" w:space="0" w:color="000000"/>
            </w:tcBorders>
          </w:tcPr>
          <w:p w14:paraId="1BAD6583"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20. 8. 2021.</w:t>
            </w:r>
          </w:p>
          <w:p w14:paraId="661C2622"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petak</w:t>
            </w:r>
          </w:p>
          <w:p w14:paraId="60EFD47F"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 8,00 sati</w:t>
            </w:r>
          </w:p>
        </w:tc>
        <w:tc>
          <w:tcPr>
            <w:tcW w:w="1905" w:type="dxa"/>
            <w:tcBorders>
              <w:top w:val="single" w:sz="4" w:space="0" w:color="000000"/>
              <w:left w:val="single" w:sz="4" w:space="0" w:color="000000"/>
              <w:bottom w:val="single" w:sz="4" w:space="0" w:color="000000"/>
              <w:right w:val="single" w:sz="4" w:space="0" w:color="000000"/>
            </w:tcBorders>
          </w:tcPr>
          <w:p w14:paraId="6BB7E66C"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4. 2. 2022.</w:t>
            </w:r>
          </w:p>
          <w:p w14:paraId="090FB8B8"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petak</w:t>
            </w:r>
          </w:p>
          <w:p w14:paraId="3B2E2B82"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 8,00 sati</w:t>
            </w:r>
          </w:p>
        </w:tc>
      </w:tr>
      <w:tr w:rsidR="007D33D3" w:rsidRPr="007D33D3" w14:paraId="3246C7A5" w14:textId="77777777" w:rsidTr="007717BA">
        <w:tc>
          <w:tcPr>
            <w:tcW w:w="2989" w:type="dxa"/>
            <w:tcBorders>
              <w:top w:val="single" w:sz="4" w:space="0" w:color="000000"/>
              <w:left w:val="single" w:sz="4" w:space="0" w:color="000000"/>
              <w:bottom w:val="single" w:sz="4" w:space="0" w:color="000000"/>
              <w:right w:val="single" w:sz="4" w:space="0" w:color="000000"/>
            </w:tcBorders>
          </w:tcPr>
          <w:p w14:paraId="6303B203"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SVJEDODŽBE</w:t>
            </w:r>
          </w:p>
          <w:p w14:paraId="1FD106F7" w14:textId="77777777" w:rsidR="007D33D3" w:rsidRPr="007D33D3" w:rsidRDefault="007D33D3" w:rsidP="007D33D3">
            <w:pPr>
              <w:rPr>
                <w:rFonts w:asciiTheme="minorHAnsi" w:hAnsiTheme="minorHAnsi" w:cs="Arial"/>
                <w:b/>
                <w:sz w:val="22"/>
                <w:szCs w:val="22"/>
              </w:rPr>
            </w:pPr>
          </w:p>
        </w:tc>
        <w:tc>
          <w:tcPr>
            <w:tcW w:w="1737" w:type="dxa"/>
            <w:tcBorders>
              <w:top w:val="single" w:sz="4" w:space="0" w:color="000000"/>
              <w:left w:val="single" w:sz="4" w:space="0" w:color="000000"/>
              <w:bottom w:val="single" w:sz="4" w:space="0" w:color="000000"/>
              <w:right w:val="single" w:sz="4" w:space="0" w:color="000000"/>
            </w:tcBorders>
          </w:tcPr>
          <w:p w14:paraId="3104FE75"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30. 6. 2021.</w:t>
            </w:r>
          </w:p>
          <w:p w14:paraId="27A2A858"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srijeda</w:t>
            </w:r>
          </w:p>
          <w:p w14:paraId="262109A4"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 11,00 sati</w:t>
            </w:r>
          </w:p>
          <w:p w14:paraId="5C7BB1F7" w14:textId="77777777" w:rsidR="007D33D3" w:rsidRPr="007D33D3" w:rsidRDefault="007D33D3" w:rsidP="007D33D3">
            <w:pPr>
              <w:rPr>
                <w:rFonts w:asciiTheme="minorHAnsi" w:hAnsiTheme="minorHAnsi" w:cs="Arial"/>
                <w:b/>
                <w:sz w:val="22"/>
                <w:szCs w:val="22"/>
              </w:rPr>
            </w:pPr>
          </w:p>
        </w:tc>
        <w:tc>
          <w:tcPr>
            <w:tcW w:w="2097" w:type="dxa"/>
            <w:tcBorders>
              <w:top w:val="single" w:sz="4" w:space="0" w:color="000000"/>
              <w:left w:val="single" w:sz="4" w:space="0" w:color="000000"/>
              <w:bottom w:val="single" w:sz="4" w:space="0" w:color="000000"/>
              <w:right w:val="single" w:sz="4" w:space="0" w:color="000000"/>
            </w:tcBorders>
          </w:tcPr>
          <w:p w14:paraId="10674552"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31. 8. 2021.</w:t>
            </w:r>
          </w:p>
          <w:p w14:paraId="64DB268A"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utorak</w:t>
            </w:r>
          </w:p>
          <w:p w14:paraId="46626E79"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 12,00 sati</w:t>
            </w:r>
          </w:p>
        </w:tc>
        <w:tc>
          <w:tcPr>
            <w:tcW w:w="1905" w:type="dxa"/>
            <w:tcBorders>
              <w:top w:val="single" w:sz="4" w:space="0" w:color="000000"/>
              <w:left w:val="single" w:sz="4" w:space="0" w:color="000000"/>
              <w:bottom w:val="single" w:sz="4" w:space="0" w:color="000000"/>
              <w:right w:val="single" w:sz="4" w:space="0" w:color="000000"/>
            </w:tcBorders>
          </w:tcPr>
          <w:p w14:paraId="4934F8D7"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14. 2. 2022.</w:t>
            </w:r>
          </w:p>
          <w:p w14:paraId="103B24A1"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ponedjeljak</w:t>
            </w:r>
          </w:p>
          <w:p w14:paraId="47F8E3C5" w14:textId="77777777" w:rsidR="007D33D3" w:rsidRPr="007D33D3" w:rsidRDefault="007D33D3" w:rsidP="007D33D3">
            <w:pPr>
              <w:rPr>
                <w:rFonts w:asciiTheme="minorHAnsi" w:hAnsiTheme="minorHAnsi" w:cs="Arial"/>
                <w:b/>
                <w:sz w:val="22"/>
                <w:szCs w:val="22"/>
              </w:rPr>
            </w:pPr>
            <w:r w:rsidRPr="007D33D3">
              <w:rPr>
                <w:rFonts w:asciiTheme="minorHAnsi" w:hAnsiTheme="minorHAnsi" w:cs="Arial"/>
                <w:b/>
                <w:sz w:val="22"/>
                <w:szCs w:val="22"/>
              </w:rPr>
              <w:t>u 12,00 sati</w:t>
            </w:r>
          </w:p>
        </w:tc>
      </w:tr>
    </w:tbl>
    <w:p w14:paraId="39622655" w14:textId="77777777" w:rsidR="00C901B1" w:rsidRPr="00C21DAE" w:rsidRDefault="00C901B1" w:rsidP="006F7AA5">
      <w:pPr>
        <w:rPr>
          <w:rFonts w:asciiTheme="majorHAnsi" w:hAnsiTheme="majorHAnsi" w:cs="Arial"/>
          <w:b/>
          <w:sz w:val="20"/>
        </w:rPr>
      </w:pPr>
    </w:p>
    <w:p w14:paraId="05654EB1" w14:textId="77777777" w:rsidR="006F7AA5" w:rsidRPr="00C21DAE" w:rsidRDefault="006F7AA5" w:rsidP="006F7AA5">
      <w:pPr>
        <w:rPr>
          <w:rFonts w:asciiTheme="majorHAnsi" w:hAnsiTheme="majorHAnsi" w:cs="Arial"/>
          <w:b/>
          <w:sz w:val="20"/>
        </w:rPr>
      </w:pPr>
      <w:r w:rsidRPr="00C21DAE">
        <w:rPr>
          <w:rFonts w:asciiTheme="majorHAnsi" w:hAnsiTheme="majorHAnsi" w:cs="Arial"/>
          <w:b/>
          <w:sz w:val="20"/>
        </w:rPr>
        <w:t>POVJERENSTVO ZA OBRANU ZAVRŠNOG RADA</w:t>
      </w:r>
    </w:p>
    <w:p w14:paraId="1A889E8A" w14:textId="77777777" w:rsidR="006F7AA5" w:rsidRPr="00C21DAE" w:rsidRDefault="006F7AA5" w:rsidP="006F7AA5">
      <w:pPr>
        <w:ind w:left="-142"/>
        <w:jc w:val="center"/>
        <w:rPr>
          <w:rFonts w:asciiTheme="majorHAnsi" w:hAnsiTheme="majorHAnsi" w:cs="Arial"/>
          <w:b/>
          <w:sz w:val="20"/>
        </w:rPr>
      </w:pPr>
    </w:p>
    <w:tbl>
      <w:tblPr>
        <w:tblW w:w="0" w:type="auto"/>
        <w:tblCellMar>
          <w:left w:w="0" w:type="dxa"/>
          <w:right w:w="0" w:type="dxa"/>
        </w:tblCellMar>
        <w:tblLook w:val="0000" w:firstRow="0" w:lastRow="0" w:firstColumn="0" w:lastColumn="0" w:noHBand="0" w:noVBand="0"/>
      </w:tblPr>
      <w:tblGrid>
        <w:gridCol w:w="2163"/>
        <w:gridCol w:w="6309"/>
      </w:tblGrid>
      <w:tr w:rsidR="00FD46AA" w:rsidRPr="00C21DAE" w14:paraId="69EA3A6E" w14:textId="77777777" w:rsidTr="008D2CD8">
        <w:trPr>
          <w:trHeight w:val="595"/>
        </w:trPr>
        <w:tc>
          <w:tcPr>
            <w:tcW w:w="21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36DD7E" w14:textId="77777777" w:rsidR="00FD46AA" w:rsidRPr="00C21DAE" w:rsidRDefault="00FD46AA" w:rsidP="008D2CD8">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b/>
                <w:bCs/>
                <w:color w:val="auto"/>
                <w:sz w:val="20"/>
                <w:lang w:eastAsia="hr-HR"/>
              </w:rPr>
              <w:t> ODJEL</w:t>
            </w:r>
          </w:p>
        </w:tc>
        <w:tc>
          <w:tcPr>
            <w:tcW w:w="63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DBD796" w14:textId="77777777" w:rsidR="00FD46AA" w:rsidRPr="00C21DAE" w:rsidRDefault="00FD46AA" w:rsidP="008D2CD8">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b/>
                <w:bCs/>
                <w:color w:val="auto"/>
                <w:sz w:val="20"/>
                <w:lang w:eastAsia="hr-HR"/>
              </w:rPr>
              <w:t> POVJERENSTVO</w:t>
            </w:r>
          </w:p>
        </w:tc>
      </w:tr>
      <w:tr w:rsidR="00FD46AA" w:rsidRPr="00C21DAE" w14:paraId="206D1D00" w14:textId="77777777" w:rsidTr="00A169E7">
        <w:trPr>
          <w:trHeight w:val="1523"/>
        </w:trPr>
        <w:tc>
          <w:tcPr>
            <w:tcW w:w="21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D07CDB"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b/>
                <w:bCs/>
                <w:color w:val="auto"/>
                <w:sz w:val="20"/>
                <w:lang w:eastAsia="hr-HR"/>
              </w:rPr>
              <w:t>grafički dizajn</w:t>
            </w:r>
          </w:p>
        </w:tc>
        <w:tc>
          <w:tcPr>
            <w:tcW w:w="6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52C7CF"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Višnja Mach Orlić (mentor)  – predsjednik -</w:t>
            </w:r>
            <w:proofErr w:type="spellStart"/>
            <w:r w:rsidRPr="00C21DAE">
              <w:rPr>
                <w:rFonts w:asciiTheme="majorHAnsi" w:hAnsiTheme="majorHAnsi" w:cs="Arial"/>
                <w:color w:val="auto"/>
                <w:sz w:val="20"/>
                <w:lang w:eastAsia="hr-HR"/>
              </w:rPr>
              <w:t>xuč</w:t>
            </w:r>
            <w:proofErr w:type="spellEnd"/>
            <w:r w:rsidRPr="00C21DAE">
              <w:rPr>
                <w:rFonts w:asciiTheme="majorHAnsi" w:hAnsiTheme="majorHAnsi" w:cs="Arial"/>
                <w:color w:val="auto"/>
                <w:sz w:val="20"/>
                <w:lang w:eastAsia="hr-HR"/>
              </w:rPr>
              <w:t>.</w:t>
            </w:r>
          </w:p>
          <w:p w14:paraId="38C81968"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Željka Milošević Paro (mentor) – član -</w:t>
            </w:r>
            <w:proofErr w:type="spellStart"/>
            <w:r w:rsidRPr="00C21DAE">
              <w:rPr>
                <w:rFonts w:asciiTheme="majorHAnsi" w:hAnsiTheme="majorHAnsi" w:cs="Arial"/>
                <w:color w:val="auto"/>
                <w:sz w:val="20"/>
                <w:lang w:eastAsia="hr-HR"/>
              </w:rPr>
              <w:t>xuč</w:t>
            </w:r>
            <w:proofErr w:type="spellEnd"/>
            <w:r w:rsidRPr="00C21DAE">
              <w:rPr>
                <w:rFonts w:asciiTheme="majorHAnsi" w:hAnsiTheme="majorHAnsi" w:cs="Arial"/>
                <w:color w:val="auto"/>
                <w:sz w:val="20"/>
                <w:lang w:eastAsia="hr-HR"/>
              </w:rPr>
              <w:t>.</w:t>
            </w:r>
          </w:p>
          <w:p w14:paraId="6F837003" w14:textId="77777777" w:rsidR="00FD46AA" w:rsidRPr="00C21DAE" w:rsidRDefault="00FD46AA" w:rsidP="00B068A6">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D</w:t>
            </w:r>
            <w:r w:rsidR="00B068A6" w:rsidRPr="00C21DAE">
              <w:rPr>
                <w:rFonts w:asciiTheme="majorHAnsi" w:hAnsiTheme="majorHAnsi" w:cs="Arial"/>
                <w:color w:val="auto"/>
                <w:sz w:val="20"/>
                <w:lang w:eastAsia="hr-HR"/>
              </w:rPr>
              <w:t xml:space="preserve">amir Žitko (član) – zapisničar </w:t>
            </w:r>
          </w:p>
        </w:tc>
      </w:tr>
      <w:tr w:rsidR="00FD46AA" w:rsidRPr="00C21DAE" w14:paraId="55607889" w14:textId="77777777" w:rsidTr="00A169E7">
        <w:trPr>
          <w:trHeight w:val="1538"/>
        </w:trPr>
        <w:tc>
          <w:tcPr>
            <w:tcW w:w="21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FE50DC"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b/>
                <w:bCs/>
                <w:color w:val="auto"/>
                <w:sz w:val="20"/>
                <w:lang w:eastAsia="hr-HR"/>
              </w:rPr>
              <w:t>kiparski dizajn</w:t>
            </w:r>
          </w:p>
        </w:tc>
        <w:tc>
          <w:tcPr>
            <w:tcW w:w="6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70C2D0"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 xml:space="preserve">Dijana Dora </w:t>
            </w:r>
            <w:proofErr w:type="spellStart"/>
            <w:r w:rsidRPr="00C21DAE">
              <w:rPr>
                <w:rFonts w:asciiTheme="majorHAnsi" w:hAnsiTheme="majorHAnsi" w:cs="Arial"/>
                <w:color w:val="auto"/>
                <w:sz w:val="20"/>
                <w:lang w:eastAsia="hr-HR"/>
              </w:rPr>
              <w:t>Rošin</w:t>
            </w:r>
            <w:proofErr w:type="spellEnd"/>
            <w:r w:rsidRPr="00C21DAE">
              <w:rPr>
                <w:rFonts w:asciiTheme="majorHAnsi" w:hAnsiTheme="majorHAnsi" w:cs="Arial"/>
                <w:color w:val="auto"/>
                <w:sz w:val="20"/>
                <w:lang w:eastAsia="hr-HR"/>
              </w:rPr>
              <w:t xml:space="preserve"> (mentor) – predsjednik -</w:t>
            </w:r>
            <w:proofErr w:type="spellStart"/>
            <w:r w:rsidRPr="00C21DAE">
              <w:rPr>
                <w:rFonts w:asciiTheme="majorHAnsi" w:hAnsiTheme="majorHAnsi" w:cs="Arial"/>
                <w:color w:val="auto"/>
                <w:sz w:val="20"/>
                <w:lang w:eastAsia="hr-HR"/>
              </w:rPr>
              <w:t>xuč</w:t>
            </w:r>
            <w:proofErr w:type="spellEnd"/>
          </w:p>
          <w:p w14:paraId="2FEE9CED"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Dražen Prlić (mentor) – član -</w:t>
            </w:r>
            <w:proofErr w:type="spellStart"/>
            <w:r w:rsidRPr="00C21DAE">
              <w:rPr>
                <w:rFonts w:asciiTheme="majorHAnsi" w:hAnsiTheme="majorHAnsi" w:cs="Arial"/>
                <w:color w:val="auto"/>
                <w:sz w:val="20"/>
                <w:lang w:eastAsia="hr-HR"/>
              </w:rPr>
              <w:t>xuč</w:t>
            </w:r>
            <w:proofErr w:type="spellEnd"/>
          </w:p>
          <w:p w14:paraId="7006F135" w14:textId="77777777" w:rsidR="00FD46AA" w:rsidRPr="00C21DAE" w:rsidRDefault="00FD46AA" w:rsidP="00B068A6">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Julijana Voloder (mentor) –</w:t>
            </w:r>
            <w:r w:rsidR="00B068A6" w:rsidRPr="00C21DAE">
              <w:rPr>
                <w:rFonts w:asciiTheme="majorHAnsi" w:hAnsiTheme="majorHAnsi" w:cs="Arial"/>
                <w:color w:val="auto"/>
                <w:sz w:val="20"/>
                <w:lang w:eastAsia="hr-HR"/>
              </w:rPr>
              <w:t xml:space="preserve"> zapisničar -</w:t>
            </w:r>
            <w:proofErr w:type="spellStart"/>
            <w:r w:rsidR="00B068A6" w:rsidRPr="00C21DAE">
              <w:rPr>
                <w:rFonts w:asciiTheme="majorHAnsi" w:hAnsiTheme="majorHAnsi" w:cs="Arial"/>
                <w:color w:val="auto"/>
                <w:sz w:val="20"/>
                <w:lang w:eastAsia="hr-HR"/>
              </w:rPr>
              <w:t>xuč</w:t>
            </w:r>
            <w:proofErr w:type="spellEnd"/>
          </w:p>
        </w:tc>
      </w:tr>
      <w:tr w:rsidR="00FD46AA" w:rsidRPr="00C21DAE" w14:paraId="7213217E" w14:textId="77777777" w:rsidTr="00A169E7">
        <w:trPr>
          <w:trHeight w:val="1583"/>
        </w:trPr>
        <w:tc>
          <w:tcPr>
            <w:tcW w:w="21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FD0A64"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b/>
                <w:bCs/>
                <w:color w:val="auto"/>
                <w:sz w:val="20"/>
                <w:lang w:eastAsia="hr-HR"/>
              </w:rPr>
              <w:t>fotografski dizajn</w:t>
            </w:r>
          </w:p>
        </w:tc>
        <w:tc>
          <w:tcPr>
            <w:tcW w:w="6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848A60" w14:textId="615456F9" w:rsidR="00FD46AA" w:rsidRPr="00C21DAE" w:rsidRDefault="00980580" w:rsidP="00FD46AA">
            <w:pPr>
              <w:spacing w:before="100" w:beforeAutospacing="1" w:after="100" w:afterAutospacing="1"/>
              <w:jc w:val="center"/>
              <w:rPr>
                <w:rFonts w:asciiTheme="majorHAnsi" w:hAnsiTheme="majorHAnsi" w:cs="Arial"/>
                <w:color w:val="auto"/>
                <w:sz w:val="20"/>
                <w:lang w:eastAsia="hr-HR"/>
              </w:rPr>
            </w:pPr>
            <w:r>
              <w:rPr>
                <w:rFonts w:asciiTheme="majorHAnsi" w:hAnsiTheme="majorHAnsi" w:cs="Arial"/>
                <w:color w:val="auto"/>
                <w:sz w:val="20"/>
                <w:lang w:eastAsia="hr-HR"/>
              </w:rPr>
              <w:t xml:space="preserve">Kristijan </w:t>
            </w:r>
            <w:proofErr w:type="spellStart"/>
            <w:r>
              <w:rPr>
                <w:rFonts w:asciiTheme="majorHAnsi" w:hAnsiTheme="majorHAnsi" w:cs="Arial"/>
                <w:color w:val="auto"/>
                <w:sz w:val="20"/>
                <w:lang w:eastAsia="hr-HR"/>
              </w:rPr>
              <w:t>Falak</w:t>
            </w:r>
            <w:proofErr w:type="spellEnd"/>
            <w:r w:rsidR="00FD46AA" w:rsidRPr="00C21DAE">
              <w:rPr>
                <w:rFonts w:asciiTheme="majorHAnsi" w:hAnsiTheme="majorHAnsi" w:cs="Arial"/>
                <w:color w:val="auto"/>
                <w:sz w:val="20"/>
                <w:lang w:eastAsia="hr-HR"/>
              </w:rPr>
              <w:t xml:space="preserve"> (mentor) – predsjednik -</w:t>
            </w:r>
            <w:proofErr w:type="spellStart"/>
            <w:r w:rsidR="00FD46AA" w:rsidRPr="00C21DAE">
              <w:rPr>
                <w:rFonts w:asciiTheme="majorHAnsi" w:hAnsiTheme="majorHAnsi" w:cs="Arial"/>
                <w:color w:val="auto"/>
                <w:sz w:val="20"/>
                <w:lang w:eastAsia="hr-HR"/>
              </w:rPr>
              <w:t>xuč</w:t>
            </w:r>
            <w:proofErr w:type="spellEnd"/>
          </w:p>
          <w:p w14:paraId="15BD5C05"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 xml:space="preserve">Hrvoje </w:t>
            </w:r>
            <w:proofErr w:type="spellStart"/>
            <w:r w:rsidRPr="00C21DAE">
              <w:rPr>
                <w:rFonts w:asciiTheme="majorHAnsi" w:hAnsiTheme="majorHAnsi" w:cs="Arial"/>
                <w:color w:val="auto"/>
                <w:sz w:val="20"/>
                <w:lang w:eastAsia="hr-HR"/>
              </w:rPr>
              <w:t>Zuanić</w:t>
            </w:r>
            <w:proofErr w:type="spellEnd"/>
            <w:r w:rsidRPr="00C21DAE">
              <w:rPr>
                <w:rFonts w:asciiTheme="majorHAnsi" w:hAnsiTheme="majorHAnsi" w:cs="Arial"/>
                <w:color w:val="auto"/>
                <w:sz w:val="20"/>
                <w:lang w:eastAsia="hr-HR"/>
              </w:rPr>
              <w:t xml:space="preserve"> (mentor) – član -</w:t>
            </w:r>
            <w:proofErr w:type="spellStart"/>
            <w:r w:rsidRPr="00C21DAE">
              <w:rPr>
                <w:rFonts w:asciiTheme="majorHAnsi" w:hAnsiTheme="majorHAnsi" w:cs="Arial"/>
                <w:color w:val="auto"/>
                <w:sz w:val="20"/>
                <w:lang w:eastAsia="hr-HR"/>
              </w:rPr>
              <w:t>xuč</w:t>
            </w:r>
            <w:proofErr w:type="spellEnd"/>
            <w:r w:rsidRPr="00C21DAE">
              <w:rPr>
                <w:rFonts w:asciiTheme="majorHAnsi" w:hAnsiTheme="majorHAnsi" w:cs="Arial"/>
                <w:color w:val="auto"/>
                <w:sz w:val="20"/>
                <w:lang w:eastAsia="hr-HR"/>
              </w:rPr>
              <w:t>.</w:t>
            </w:r>
          </w:p>
          <w:p w14:paraId="1C7FE8CF" w14:textId="257A06D9" w:rsidR="00FD46AA" w:rsidRPr="00C21DAE" w:rsidRDefault="00980580" w:rsidP="00B068A6">
            <w:pPr>
              <w:spacing w:before="100" w:beforeAutospacing="1" w:after="100" w:afterAutospacing="1"/>
              <w:jc w:val="center"/>
              <w:rPr>
                <w:rFonts w:asciiTheme="majorHAnsi" w:hAnsiTheme="majorHAnsi" w:cs="Arial"/>
                <w:color w:val="auto"/>
                <w:sz w:val="20"/>
                <w:lang w:eastAsia="hr-HR"/>
              </w:rPr>
            </w:pPr>
            <w:proofErr w:type="spellStart"/>
            <w:r>
              <w:rPr>
                <w:rFonts w:asciiTheme="majorHAnsi" w:hAnsiTheme="majorHAnsi" w:cs="Arial"/>
                <w:color w:val="auto"/>
                <w:sz w:val="20"/>
                <w:lang w:eastAsia="hr-HR"/>
              </w:rPr>
              <w:t>Kaća</w:t>
            </w:r>
            <w:proofErr w:type="spellEnd"/>
            <w:r>
              <w:rPr>
                <w:rFonts w:asciiTheme="majorHAnsi" w:hAnsiTheme="majorHAnsi" w:cs="Arial"/>
                <w:color w:val="auto"/>
                <w:sz w:val="20"/>
                <w:lang w:eastAsia="hr-HR"/>
              </w:rPr>
              <w:t xml:space="preserve"> </w:t>
            </w:r>
            <w:proofErr w:type="spellStart"/>
            <w:r>
              <w:rPr>
                <w:rFonts w:asciiTheme="majorHAnsi" w:hAnsiTheme="majorHAnsi" w:cs="Arial"/>
                <w:color w:val="auto"/>
                <w:sz w:val="20"/>
                <w:lang w:eastAsia="hr-HR"/>
              </w:rPr>
              <w:t>Svedružić</w:t>
            </w:r>
            <w:proofErr w:type="spellEnd"/>
            <w:r w:rsidR="00B068A6" w:rsidRPr="00C21DAE">
              <w:rPr>
                <w:rFonts w:asciiTheme="majorHAnsi" w:hAnsiTheme="majorHAnsi" w:cs="Arial"/>
                <w:color w:val="auto"/>
                <w:sz w:val="20"/>
                <w:lang w:eastAsia="hr-HR"/>
              </w:rPr>
              <w:t xml:space="preserve"> (član)  –  zapisničar </w:t>
            </w:r>
          </w:p>
        </w:tc>
      </w:tr>
      <w:tr w:rsidR="00FD46AA" w:rsidRPr="00C21DAE" w14:paraId="119F1B53" w14:textId="77777777" w:rsidTr="00A169E7">
        <w:trPr>
          <w:trHeight w:val="1643"/>
        </w:trPr>
        <w:tc>
          <w:tcPr>
            <w:tcW w:w="21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F8C5DF"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b/>
                <w:bCs/>
                <w:color w:val="auto"/>
                <w:sz w:val="20"/>
                <w:lang w:eastAsia="hr-HR"/>
              </w:rPr>
              <w:t>slikarski dizajn</w:t>
            </w:r>
          </w:p>
          <w:p w14:paraId="7CCBF9D0"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p>
        </w:tc>
        <w:tc>
          <w:tcPr>
            <w:tcW w:w="6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83B9FCB"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Stipe Ivanišević (mentor) – predsjednik –</w:t>
            </w:r>
            <w:proofErr w:type="spellStart"/>
            <w:r w:rsidRPr="00C21DAE">
              <w:rPr>
                <w:rFonts w:asciiTheme="majorHAnsi" w:hAnsiTheme="majorHAnsi" w:cs="Arial"/>
                <w:color w:val="auto"/>
                <w:sz w:val="20"/>
                <w:lang w:eastAsia="hr-HR"/>
              </w:rPr>
              <w:t>xuč</w:t>
            </w:r>
            <w:proofErr w:type="spellEnd"/>
          </w:p>
          <w:p w14:paraId="2F04D9EE"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 xml:space="preserve">Marko </w:t>
            </w:r>
            <w:proofErr w:type="spellStart"/>
            <w:r w:rsidRPr="00C21DAE">
              <w:rPr>
                <w:rFonts w:asciiTheme="majorHAnsi" w:hAnsiTheme="majorHAnsi" w:cs="Arial"/>
                <w:color w:val="auto"/>
                <w:sz w:val="20"/>
                <w:lang w:eastAsia="hr-HR"/>
              </w:rPr>
              <w:t>Amižić</w:t>
            </w:r>
            <w:proofErr w:type="spellEnd"/>
            <w:r w:rsidRPr="00C21DAE">
              <w:rPr>
                <w:rFonts w:asciiTheme="majorHAnsi" w:hAnsiTheme="majorHAnsi" w:cs="Arial"/>
                <w:color w:val="auto"/>
                <w:sz w:val="20"/>
                <w:lang w:eastAsia="hr-HR"/>
              </w:rPr>
              <w:t xml:space="preserve"> (mentor) – član -</w:t>
            </w:r>
            <w:proofErr w:type="spellStart"/>
            <w:r w:rsidRPr="00C21DAE">
              <w:rPr>
                <w:rFonts w:asciiTheme="majorHAnsi" w:hAnsiTheme="majorHAnsi" w:cs="Arial"/>
                <w:color w:val="auto"/>
                <w:sz w:val="20"/>
                <w:lang w:eastAsia="hr-HR"/>
              </w:rPr>
              <w:t>xuč</w:t>
            </w:r>
            <w:proofErr w:type="spellEnd"/>
            <w:r w:rsidRPr="00C21DAE">
              <w:rPr>
                <w:rFonts w:asciiTheme="majorHAnsi" w:hAnsiTheme="majorHAnsi" w:cs="Arial"/>
                <w:color w:val="auto"/>
                <w:sz w:val="20"/>
                <w:lang w:eastAsia="hr-HR"/>
              </w:rPr>
              <w:t>.</w:t>
            </w:r>
          </w:p>
          <w:p w14:paraId="68294092" w14:textId="77777777" w:rsidR="00FD46AA" w:rsidRPr="00C21DAE" w:rsidRDefault="00FD46AA" w:rsidP="00B068A6">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Neli R</w:t>
            </w:r>
            <w:r w:rsidR="00B068A6" w:rsidRPr="00C21DAE">
              <w:rPr>
                <w:rFonts w:asciiTheme="majorHAnsi" w:hAnsiTheme="majorHAnsi" w:cs="Arial"/>
                <w:color w:val="auto"/>
                <w:sz w:val="20"/>
                <w:lang w:eastAsia="hr-HR"/>
              </w:rPr>
              <w:t>užić (mentor) –zapisničar -</w:t>
            </w:r>
            <w:proofErr w:type="spellStart"/>
            <w:r w:rsidR="00B068A6" w:rsidRPr="00C21DAE">
              <w:rPr>
                <w:rFonts w:asciiTheme="majorHAnsi" w:hAnsiTheme="majorHAnsi" w:cs="Arial"/>
                <w:color w:val="auto"/>
                <w:sz w:val="20"/>
                <w:lang w:eastAsia="hr-HR"/>
              </w:rPr>
              <w:t>xuč</w:t>
            </w:r>
            <w:proofErr w:type="spellEnd"/>
            <w:r w:rsidR="00B068A6" w:rsidRPr="00C21DAE">
              <w:rPr>
                <w:rFonts w:asciiTheme="majorHAnsi" w:hAnsiTheme="majorHAnsi" w:cs="Arial"/>
                <w:color w:val="auto"/>
                <w:sz w:val="20"/>
                <w:lang w:eastAsia="hr-HR"/>
              </w:rPr>
              <w:t>.</w:t>
            </w:r>
            <w:r w:rsidRPr="00C21DAE">
              <w:rPr>
                <w:rFonts w:asciiTheme="majorHAnsi" w:hAnsiTheme="majorHAnsi" w:cs="Arial"/>
                <w:color w:val="auto"/>
                <w:sz w:val="20"/>
                <w:lang w:eastAsia="hr-HR"/>
              </w:rPr>
              <w:t> </w:t>
            </w:r>
          </w:p>
        </w:tc>
      </w:tr>
      <w:tr w:rsidR="00FD46AA" w:rsidRPr="00C21DAE" w14:paraId="08AC9DCC" w14:textId="77777777" w:rsidTr="00A169E7">
        <w:trPr>
          <w:trHeight w:val="1613"/>
        </w:trPr>
        <w:tc>
          <w:tcPr>
            <w:tcW w:w="216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1FE8036A"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b/>
                <w:bCs/>
                <w:color w:val="auto"/>
                <w:sz w:val="20"/>
                <w:lang w:eastAsia="hr-HR"/>
              </w:rPr>
              <w:lastRenderedPageBreak/>
              <w:t>industrijski dizajn</w:t>
            </w:r>
          </w:p>
        </w:tc>
        <w:tc>
          <w:tcPr>
            <w:tcW w:w="630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22D7BF31" w14:textId="20B74E32" w:rsidR="00FD46AA" w:rsidRPr="00C21DAE" w:rsidRDefault="00980580" w:rsidP="00FD46AA">
            <w:pPr>
              <w:spacing w:before="100" w:beforeAutospacing="1" w:after="100" w:afterAutospacing="1"/>
              <w:jc w:val="center"/>
              <w:rPr>
                <w:rFonts w:asciiTheme="majorHAnsi" w:hAnsiTheme="majorHAnsi" w:cs="Arial"/>
                <w:color w:val="auto"/>
                <w:sz w:val="20"/>
                <w:lang w:eastAsia="hr-HR"/>
              </w:rPr>
            </w:pPr>
            <w:r>
              <w:rPr>
                <w:rFonts w:asciiTheme="majorHAnsi" w:hAnsiTheme="majorHAnsi" w:cs="Arial"/>
                <w:color w:val="auto"/>
                <w:sz w:val="20"/>
                <w:lang w:eastAsia="hr-HR"/>
              </w:rPr>
              <w:t xml:space="preserve">Ksenija Jurić </w:t>
            </w:r>
            <w:r w:rsidRPr="00C21DAE">
              <w:rPr>
                <w:rFonts w:asciiTheme="majorHAnsi" w:hAnsiTheme="majorHAnsi" w:cs="Arial"/>
                <w:color w:val="auto"/>
                <w:sz w:val="20"/>
                <w:lang w:eastAsia="hr-HR"/>
              </w:rPr>
              <w:t xml:space="preserve"> </w:t>
            </w:r>
            <w:r w:rsidR="00FD46AA" w:rsidRPr="00C21DAE">
              <w:rPr>
                <w:rFonts w:asciiTheme="majorHAnsi" w:hAnsiTheme="majorHAnsi" w:cs="Arial"/>
                <w:color w:val="auto"/>
                <w:sz w:val="20"/>
                <w:lang w:eastAsia="hr-HR"/>
              </w:rPr>
              <w:t>(mentor) – predsjednik -</w:t>
            </w:r>
            <w:proofErr w:type="spellStart"/>
            <w:r w:rsidR="00FD46AA" w:rsidRPr="00C21DAE">
              <w:rPr>
                <w:rFonts w:asciiTheme="majorHAnsi" w:hAnsiTheme="majorHAnsi" w:cs="Arial"/>
                <w:color w:val="auto"/>
                <w:sz w:val="20"/>
                <w:lang w:eastAsia="hr-HR"/>
              </w:rPr>
              <w:t>xuč</w:t>
            </w:r>
            <w:proofErr w:type="spellEnd"/>
            <w:r w:rsidR="00FD46AA" w:rsidRPr="00C21DAE">
              <w:rPr>
                <w:rFonts w:asciiTheme="majorHAnsi" w:hAnsiTheme="majorHAnsi" w:cs="Arial"/>
                <w:color w:val="auto"/>
                <w:sz w:val="20"/>
                <w:lang w:eastAsia="hr-HR"/>
              </w:rPr>
              <w:t>.</w:t>
            </w:r>
          </w:p>
          <w:p w14:paraId="49CE91CB"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 xml:space="preserve">Ivan </w:t>
            </w:r>
            <w:proofErr w:type="spellStart"/>
            <w:r w:rsidRPr="00C21DAE">
              <w:rPr>
                <w:rFonts w:asciiTheme="majorHAnsi" w:hAnsiTheme="majorHAnsi" w:cs="Arial"/>
                <w:color w:val="auto"/>
                <w:sz w:val="20"/>
                <w:lang w:eastAsia="hr-HR"/>
              </w:rPr>
              <w:t>Pezer</w:t>
            </w:r>
            <w:proofErr w:type="spellEnd"/>
            <w:r w:rsidRPr="00C21DAE">
              <w:rPr>
                <w:rFonts w:asciiTheme="majorHAnsi" w:hAnsiTheme="majorHAnsi" w:cs="Arial"/>
                <w:color w:val="auto"/>
                <w:sz w:val="20"/>
                <w:lang w:eastAsia="hr-HR"/>
              </w:rPr>
              <w:t xml:space="preserve"> (mentor) – član -</w:t>
            </w:r>
            <w:proofErr w:type="spellStart"/>
            <w:r w:rsidRPr="00C21DAE">
              <w:rPr>
                <w:rFonts w:asciiTheme="majorHAnsi" w:hAnsiTheme="majorHAnsi" w:cs="Arial"/>
                <w:color w:val="auto"/>
                <w:sz w:val="20"/>
                <w:lang w:eastAsia="hr-HR"/>
              </w:rPr>
              <w:t>xuč</w:t>
            </w:r>
            <w:proofErr w:type="spellEnd"/>
          </w:p>
          <w:p w14:paraId="14BBEE2B" w14:textId="1080EDAB" w:rsidR="00FD46AA" w:rsidRPr="00C21DAE" w:rsidRDefault="00980580" w:rsidP="00980580">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 xml:space="preserve">Dragana </w:t>
            </w:r>
            <w:proofErr w:type="spellStart"/>
            <w:r w:rsidRPr="00C21DAE">
              <w:rPr>
                <w:rFonts w:asciiTheme="majorHAnsi" w:hAnsiTheme="majorHAnsi" w:cs="Arial"/>
                <w:color w:val="auto"/>
                <w:sz w:val="20"/>
                <w:lang w:eastAsia="hr-HR"/>
              </w:rPr>
              <w:t>Kurtić</w:t>
            </w:r>
            <w:proofErr w:type="spellEnd"/>
            <w:r w:rsidRPr="00C21DAE">
              <w:rPr>
                <w:rFonts w:asciiTheme="majorHAnsi" w:hAnsiTheme="majorHAnsi" w:cs="Arial"/>
                <w:color w:val="auto"/>
                <w:sz w:val="20"/>
                <w:lang w:eastAsia="hr-HR"/>
              </w:rPr>
              <w:t xml:space="preserve"> </w:t>
            </w:r>
            <w:r w:rsidR="00B068A6" w:rsidRPr="00C21DAE">
              <w:rPr>
                <w:rFonts w:asciiTheme="majorHAnsi" w:hAnsiTheme="majorHAnsi" w:cs="Arial"/>
                <w:color w:val="auto"/>
                <w:sz w:val="20"/>
                <w:lang w:eastAsia="hr-HR"/>
              </w:rPr>
              <w:t>(mentor)- zapisničar</w:t>
            </w:r>
          </w:p>
        </w:tc>
      </w:tr>
      <w:tr w:rsidR="00FD46AA" w:rsidRPr="00C21DAE" w14:paraId="196D4FC9" w14:textId="77777777" w:rsidTr="00A169E7">
        <w:trPr>
          <w:trHeight w:val="1613"/>
        </w:trPr>
        <w:tc>
          <w:tcPr>
            <w:tcW w:w="216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12E5B19" w14:textId="77777777" w:rsidR="00FD46AA" w:rsidRPr="00C21DAE" w:rsidRDefault="00FD46AA" w:rsidP="00FD46AA">
            <w:pPr>
              <w:spacing w:before="100" w:beforeAutospacing="1" w:after="100" w:afterAutospacing="1"/>
              <w:jc w:val="center"/>
              <w:rPr>
                <w:rFonts w:asciiTheme="majorHAnsi" w:hAnsiTheme="majorHAnsi" w:cs="Arial"/>
                <w:b/>
                <w:bCs/>
                <w:color w:val="auto"/>
                <w:sz w:val="20"/>
                <w:lang w:eastAsia="hr-HR"/>
              </w:rPr>
            </w:pPr>
            <w:r w:rsidRPr="00C21DAE">
              <w:rPr>
                <w:rFonts w:asciiTheme="majorHAnsi" w:hAnsiTheme="majorHAnsi" w:cs="Arial"/>
                <w:b/>
                <w:bCs/>
                <w:color w:val="auto"/>
                <w:sz w:val="20"/>
                <w:lang w:eastAsia="hr-HR"/>
              </w:rPr>
              <w:t>dizajn odjeće</w:t>
            </w:r>
          </w:p>
        </w:tc>
        <w:tc>
          <w:tcPr>
            <w:tcW w:w="630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69AC91"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 xml:space="preserve">Suzana </w:t>
            </w:r>
            <w:proofErr w:type="spellStart"/>
            <w:r w:rsidRPr="00C21DAE">
              <w:rPr>
                <w:rFonts w:asciiTheme="majorHAnsi" w:hAnsiTheme="majorHAnsi" w:cs="Arial"/>
                <w:color w:val="auto"/>
                <w:sz w:val="20"/>
                <w:lang w:eastAsia="hr-HR"/>
              </w:rPr>
              <w:t>Škojo</w:t>
            </w:r>
            <w:proofErr w:type="spellEnd"/>
            <w:r w:rsidRPr="00C21DAE">
              <w:rPr>
                <w:rFonts w:asciiTheme="majorHAnsi" w:hAnsiTheme="majorHAnsi" w:cs="Arial"/>
                <w:color w:val="auto"/>
                <w:sz w:val="20"/>
                <w:lang w:eastAsia="hr-HR"/>
              </w:rPr>
              <w:t xml:space="preserve"> (mentor) –predsjednik  -</w:t>
            </w:r>
            <w:proofErr w:type="spellStart"/>
            <w:r w:rsidRPr="00C21DAE">
              <w:rPr>
                <w:rFonts w:asciiTheme="majorHAnsi" w:hAnsiTheme="majorHAnsi" w:cs="Arial"/>
                <w:color w:val="auto"/>
                <w:sz w:val="20"/>
                <w:lang w:eastAsia="hr-HR"/>
              </w:rPr>
              <w:t>xuč</w:t>
            </w:r>
            <w:proofErr w:type="spellEnd"/>
          </w:p>
          <w:p w14:paraId="530E1263" w14:textId="77777777" w:rsidR="00FD46AA" w:rsidRPr="00C21DAE" w:rsidRDefault="00FD46AA" w:rsidP="00FD46AA">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 xml:space="preserve">Larisa </w:t>
            </w:r>
            <w:proofErr w:type="spellStart"/>
            <w:r w:rsidRPr="00C21DAE">
              <w:rPr>
                <w:rFonts w:asciiTheme="majorHAnsi" w:hAnsiTheme="majorHAnsi" w:cs="Arial"/>
                <w:color w:val="auto"/>
                <w:sz w:val="20"/>
                <w:lang w:eastAsia="hr-HR"/>
              </w:rPr>
              <w:t>Vukšić</w:t>
            </w:r>
            <w:proofErr w:type="spellEnd"/>
            <w:r w:rsidRPr="00C21DAE">
              <w:rPr>
                <w:rFonts w:asciiTheme="majorHAnsi" w:hAnsiTheme="majorHAnsi" w:cs="Arial"/>
                <w:color w:val="auto"/>
                <w:sz w:val="20"/>
                <w:lang w:eastAsia="hr-HR"/>
              </w:rPr>
              <w:t xml:space="preserve"> (mentor) –član  -</w:t>
            </w:r>
            <w:proofErr w:type="spellStart"/>
            <w:r w:rsidRPr="00C21DAE">
              <w:rPr>
                <w:rFonts w:asciiTheme="majorHAnsi" w:hAnsiTheme="majorHAnsi" w:cs="Arial"/>
                <w:color w:val="auto"/>
                <w:sz w:val="20"/>
                <w:lang w:eastAsia="hr-HR"/>
              </w:rPr>
              <w:t>xuč</w:t>
            </w:r>
            <w:proofErr w:type="spellEnd"/>
            <w:r w:rsidRPr="00C21DAE">
              <w:rPr>
                <w:rFonts w:asciiTheme="majorHAnsi" w:hAnsiTheme="majorHAnsi" w:cs="Arial"/>
                <w:color w:val="auto"/>
                <w:sz w:val="20"/>
                <w:lang w:eastAsia="hr-HR"/>
              </w:rPr>
              <w:t>.</w:t>
            </w:r>
          </w:p>
          <w:p w14:paraId="5DE44664" w14:textId="77777777" w:rsidR="00FD46AA" w:rsidRPr="00C21DAE" w:rsidRDefault="00FD46AA" w:rsidP="00B068A6">
            <w:pPr>
              <w:spacing w:before="100" w:beforeAutospacing="1" w:after="100" w:afterAutospacing="1"/>
              <w:jc w:val="center"/>
              <w:rPr>
                <w:rFonts w:asciiTheme="majorHAnsi" w:hAnsiTheme="majorHAnsi" w:cs="Arial"/>
                <w:color w:val="auto"/>
                <w:sz w:val="20"/>
                <w:lang w:eastAsia="hr-HR"/>
              </w:rPr>
            </w:pPr>
            <w:r w:rsidRPr="00C21DAE">
              <w:rPr>
                <w:rFonts w:asciiTheme="majorHAnsi" w:hAnsiTheme="majorHAnsi" w:cs="Arial"/>
                <w:color w:val="auto"/>
                <w:sz w:val="20"/>
                <w:lang w:eastAsia="hr-HR"/>
              </w:rPr>
              <w:t>Zri</w:t>
            </w:r>
            <w:r w:rsidR="00B068A6" w:rsidRPr="00C21DAE">
              <w:rPr>
                <w:rFonts w:asciiTheme="majorHAnsi" w:hAnsiTheme="majorHAnsi" w:cs="Arial"/>
                <w:color w:val="auto"/>
                <w:sz w:val="20"/>
                <w:lang w:eastAsia="hr-HR"/>
              </w:rPr>
              <w:t>nka Barbarić (član) –zapisničar</w:t>
            </w:r>
          </w:p>
        </w:tc>
      </w:tr>
    </w:tbl>
    <w:p w14:paraId="119A8340" w14:textId="77777777" w:rsidR="008D2CD8" w:rsidRPr="00C21DAE" w:rsidRDefault="008D2CD8" w:rsidP="006F7AA5">
      <w:pPr>
        <w:rPr>
          <w:rFonts w:asciiTheme="majorHAnsi" w:hAnsiTheme="majorHAnsi" w:cs="Arial"/>
          <w:b/>
          <w:caps/>
          <w:sz w:val="20"/>
        </w:rPr>
      </w:pPr>
    </w:p>
    <w:p w14:paraId="6FA9EEB0" w14:textId="77777777" w:rsidR="006F7AA5" w:rsidRPr="00C21DAE" w:rsidRDefault="006F7AA5" w:rsidP="006F7AA5">
      <w:pPr>
        <w:rPr>
          <w:rFonts w:asciiTheme="majorHAnsi" w:hAnsiTheme="majorHAnsi" w:cs="Arial"/>
          <w:sz w:val="20"/>
        </w:rPr>
      </w:pPr>
      <w:r w:rsidRPr="00C21DAE">
        <w:rPr>
          <w:rFonts w:asciiTheme="majorHAnsi" w:hAnsiTheme="majorHAnsi" w:cs="Arial"/>
          <w:b/>
          <w:caps/>
          <w:sz w:val="20"/>
        </w:rPr>
        <w:t>ZapisniČar za zavrŠni ispit</w:t>
      </w:r>
      <w:r w:rsidRPr="00C21DAE">
        <w:rPr>
          <w:rFonts w:asciiTheme="majorHAnsi" w:hAnsiTheme="majorHAnsi" w:cs="Arial"/>
          <w:caps/>
          <w:sz w:val="20"/>
        </w:rPr>
        <w:t>:</w:t>
      </w:r>
      <w:r w:rsidRPr="00C21DAE">
        <w:rPr>
          <w:rFonts w:asciiTheme="majorHAnsi" w:hAnsiTheme="majorHAnsi" w:cs="Arial"/>
          <w:sz w:val="20"/>
        </w:rPr>
        <w:t xml:space="preserve"> Ksenija Jurić, prof.</w:t>
      </w:r>
    </w:p>
    <w:p w14:paraId="6536B7DE" w14:textId="77777777" w:rsidR="006F7AA5" w:rsidRPr="00C21DAE" w:rsidRDefault="006F7AA5" w:rsidP="006F7AA5">
      <w:pPr>
        <w:rPr>
          <w:rFonts w:asciiTheme="majorHAnsi" w:hAnsiTheme="majorHAnsi" w:cs="Arial"/>
          <w:sz w:val="20"/>
        </w:rPr>
      </w:pPr>
    </w:p>
    <w:p w14:paraId="7F38A912" w14:textId="77777777" w:rsidR="006F7AA5" w:rsidRPr="00C21DAE" w:rsidRDefault="006F7AA5" w:rsidP="006F7AA5">
      <w:pPr>
        <w:rPr>
          <w:rFonts w:asciiTheme="majorHAnsi" w:hAnsiTheme="majorHAnsi" w:cs="Arial"/>
          <w:sz w:val="20"/>
        </w:rPr>
      </w:pPr>
      <w:r w:rsidRPr="00C21DAE">
        <w:rPr>
          <w:rFonts w:asciiTheme="majorHAnsi" w:hAnsiTheme="majorHAnsi" w:cs="Arial"/>
          <w:b/>
          <w:caps/>
          <w:sz w:val="20"/>
        </w:rPr>
        <w:t>DrŽavna matura</w:t>
      </w:r>
    </w:p>
    <w:p w14:paraId="3BBB072F" w14:textId="77777777" w:rsidR="006F7AA5" w:rsidRPr="00C21DAE" w:rsidRDefault="006F7AA5" w:rsidP="006F7AA5">
      <w:pPr>
        <w:rPr>
          <w:rFonts w:asciiTheme="majorHAnsi" w:hAnsiTheme="majorHAnsi" w:cs="Arial"/>
          <w:b/>
          <w:sz w:val="20"/>
        </w:rPr>
      </w:pPr>
    </w:p>
    <w:p w14:paraId="110F626E" w14:textId="74E58F85" w:rsidR="006F7AA5" w:rsidRPr="00C21DAE" w:rsidRDefault="006F7AA5" w:rsidP="006F7AA5">
      <w:pPr>
        <w:pStyle w:val="Tijeloteksta-uvlaka3"/>
        <w:ind w:left="-142" w:firstLine="0"/>
        <w:rPr>
          <w:rFonts w:asciiTheme="majorHAnsi" w:hAnsiTheme="majorHAnsi" w:cs="Arial"/>
          <w:b/>
          <w:sz w:val="20"/>
          <w:szCs w:val="20"/>
          <w:lang w:val="hr-HR"/>
        </w:rPr>
      </w:pPr>
      <w:r w:rsidRPr="00C21DAE">
        <w:rPr>
          <w:rFonts w:asciiTheme="majorHAnsi" w:hAnsiTheme="majorHAnsi" w:cs="Arial"/>
          <w:b/>
          <w:sz w:val="20"/>
          <w:szCs w:val="20"/>
          <w:lang w:val="hr-HR"/>
        </w:rPr>
        <w:t>Članovi školskog ispitnog povjerenstva za državnu maturu: 20</w:t>
      </w:r>
      <w:r w:rsidR="008C0001">
        <w:rPr>
          <w:rFonts w:asciiTheme="majorHAnsi" w:hAnsiTheme="majorHAnsi" w:cs="Arial"/>
          <w:b/>
          <w:sz w:val="20"/>
          <w:szCs w:val="20"/>
          <w:lang w:val="hr-HR"/>
        </w:rPr>
        <w:t>20</w:t>
      </w:r>
      <w:r w:rsidRPr="00C21DAE">
        <w:rPr>
          <w:rFonts w:asciiTheme="majorHAnsi" w:hAnsiTheme="majorHAnsi" w:cs="Arial"/>
          <w:b/>
          <w:sz w:val="20"/>
          <w:szCs w:val="20"/>
          <w:lang w:val="hr-HR"/>
        </w:rPr>
        <w:t>./</w:t>
      </w:r>
      <w:r w:rsidR="008C0001">
        <w:rPr>
          <w:rFonts w:asciiTheme="majorHAnsi" w:hAnsiTheme="majorHAnsi" w:cs="Arial"/>
          <w:b/>
          <w:sz w:val="20"/>
          <w:szCs w:val="20"/>
          <w:lang w:val="hr-HR"/>
        </w:rPr>
        <w:t>21</w:t>
      </w:r>
      <w:r w:rsidRPr="00C21DAE">
        <w:rPr>
          <w:rFonts w:asciiTheme="majorHAnsi" w:hAnsiTheme="majorHAnsi" w:cs="Arial"/>
          <w:b/>
          <w:sz w:val="20"/>
          <w:szCs w:val="20"/>
          <w:lang w:val="hr-HR"/>
        </w:rPr>
        <w:t>.</w:t>
      </w:r>
    </w:p>
    <w:p w14:paraId="163FCCF6" w14:textId="77777777" w:rsidR="006F7AA5" w:rsidRPr="00C21DAE" w:rsidRDefault="006F7AA5" w:rsidP="006F7AA5">
      <w:pPr>
        <w:pStyle w:val="Tijeloteksta-uvlaka3"/>
        <w:ind w:left="-142" w:firstLine="0"/>
        <w:rPr>
          <w:rFonts w:asciiTheme="majorHAnsi" w:hAnsiTheme="majorHAnsi" w:cs="Arial"/>
          <w:b/>
          <w:sz w:val="20"/>
          <w:szCs w:val="20"/>
          <w:lang w:val="hr-HR"/>
        </w:rPr>
      </w:pPr>
    </w:p>
    <w:p w14:paraId="28A6B948" w14:textId="20245C5B" w:rsidR="006F7AA5" w:rsidRPr="00C21DAE" w:rsidRDefault="006F7AA5" w:rsidP="006F7AA5">
      <w:pPr>
        <w:pStyle w:val="Tijeloteksta-uvlaka3"/>
        <w:numPr>
          <w:ilvl w:val="0"/>
          <w:numId w:val="5"/>
        </w:numPr>
        <w:spacing w:after="120"/>
        <w:rPr>
          <w:rFonts w:asciiTheme="majorHAnsi" w:hAnsiTheme="majorHAnsi" w:cs="Arial"/>
          <w:sz w:val="20"/>
          <w:szCs w:val="20"/>
          <w:lang w:val="hr-HR"/>
        </w:rPr>
      </w:pPr>
      <w:r w:rsidRPr="00C21DAE">
        <w:rPr>
          <w:rFonts w:asciiTheme="majorHAnsi" w:hAnsiTheme="majorHAnsi" w:cs="Arial"/>
          <w:sz w:val="20"/>
          <w:szCs w:val="20"/>
          <w:lang w:val="hr-HR"/>
        </w:rPr>
        <w:t>ravnatelj</w:t>
      </w:r>
      <w:r w:rsidR="00303B5A" w:rsidRPr="00C21DAE">
        <w:rPr>
          <w:rFonts w:asciiTheme="majorHAnsi" w:hAnsiTheme="majorHAnsi" w:cs="Arial"/>
          <w:sz w:val="20"/>
          <w:szCs w:val="20"/>
          <w:lang w:val="hr-HR"/>
        </w:rPr>
        <w:t>ica Ivana Korjenić, prof.</w:t>
      </w:r>
    </w:p>
    <w:p w14:paraId="1F1ED6AD" w14:textId="187BE655" w:rsidR="006F7AA5" w:rsidRPr="00C21DAE" w:rsidRDefault="006F7AA5" w:rsidP="006F7AA5">
      <w:pPr>
        <w:pStyle w:val="Tijeloteksta-uvlaka3"/>
        <w:numPr>
          <w:ilvl w:val="0"/>
          <w:numId w:val="5"/>
        </w:numPr>
        <w:spacing w:after="120"/>
        <w:rPr>
          <w:rFonts w:asciiTheme="majorHAnsi" w:hAnsiTheme="majorHAnsi" w:cs="Arial"/>
          <w:sz w:val="20"/>
          <w:szCs w:val="20"/>
          <w:lang w:val="hr-HR"/>
        </w:rPr>
      </w:pPr>
      <w:r w:rsidRPr="00C21DAE">
        <w:rPr>
          <w:rFonts w:asciiTheme="majorHAnsi" w:hAnsiTheme="majorHAnsi" w:cs="Arial"/>
          <w:sz w:val="20"/>
          <w:szCs w:val="20"/>
          <w:lang w:val="hr-HR"/>
        </w:rPr>
        <w:t>ispitni koordinator Slavica Gudelj</w:t>
      </w:r>
      <w:r w:rsidR="00693BDC" w:rsidRPr="00C21DAE">
        <w:rPr>
          <w:rFonts w:asciiTheme="majorHAnsi" w:hAnsiTheme="majorHAnsi" w:cs="Arial"/>
          <w:sz w:val="20"/>
          <w:szCs w:val="20"/>
          <w:lang w:val="hr-HR"/>
        </w:rPr>
        <w:t>, prof.</w:t>
      </w:r>
      <w:r w:rsidRPr="00C21DAE">
        <w:rPr>
          <w:rFonts w:asciiTheme="majorHAnsi" w:hAnsiTheme="majorHAnsi" w:cs="Arial"/>
          <w:sz w:val="20"/>
          <w:szCs w:val="20"/>
          <w:lang w:val="hr-HR"/>
        </w:rPr>
        <w:t xml:space="preserve"> </w:t>
      </w:r>
    </w:p>
    <w:p w14:paraId="39F13654" w14:textId="423D4A6E" w:rsidR="00C2550A" w:rsidRPr="00C21DAE" w:rsidRDefault="00693BDC" w:rsidP="006F7AA5">
      <w:pPr>
        <w:pStyle w:val="Tijeloteksta-uvlaka3"/>
        <w:numPr>
          <w:ilvl w:val="0"/>
          <w:numId w:val="5"/>
        </w:numPr>
        <w:spacing w:after="120"/>
        <w:rPr>
          <w:rFonts w:asciiTheme="majorHAnsi" w:hAnsiTheme="majorHAnsi" w:cs="Arial"/>
          <w:sz w:val="20"/>
          <w:szCs w:val="20"/>
          <w:lang w:val="hr-HR"/>
        </w:rPr>
      </w:pPr>
      <w:r w:rsidRPr="00C21DAE">
        <w:rPr>
          <w:rFonts w:asciiTheme="majorHAnsi" w:hAnsiTheme="majorHAnsi" w:cs="Arial"/>
          <w:sz w:val="20"/>
          <w:szCs w:val="20"/>
          <w:lang w:val="hr-HR"/>
        </w:rPr>
        <w:t xml:space="preserve">zamjenik koordinatorice </w:t>
      </w:r>
      <w:r w:rsidR="00303B5A" w:rsidRPr="00C21DAE">
        <w:rPr>
          <w:rFonts w:asciiTheme="majorHAnsi" w:hAnsiTheme="majorHAnsi" w:cs="Arial"/>
          <w:sz w:val="20"/>
          <w:szCs w:val="20"/>
          <w:lang w:val="hr-HR"/>
        </w:rPr>
        <w:t xml:space="preserve">Ivan </w:t>
      </w:r>
      <w:proofErr w:type="spellStart"/>
      <w:r w:rsidR="00303B5A" w:rsidRPr="00C21DAE">
        <w:rPr>
          <w:rFonts w:asciiTheme="majorHAnsi" w:hAnsiTheme="majorHAnsi" w:cs="Arial"/>
          <w:sz w:val="20"/>
          <w:szCs w:val="20"/>
          <w:lang w:val="hr-HR"/>
        </w:rPr>
        <w:t>Pezer</w:t>
      </w:r>
      <w:proofErr w:type="spellEnd"/>
      <w:r w:rsidR="00303B5A" w:rsidRPr="00C21DAE">
        <w:rPr>
          <w:rFonts w:asciiTheme="majorHAnsi" w:hAnsiTheme="majorHAnsi" w:cs="Arial"/>
          <w:sz w:val="20"/>
          <w:szCs w:val="20"/>
          <w:lang w:val="hr-HR"/>
        </w:rPr>
        <w:t>,</w:t>
      </w:r>
      <w:r w:rsidRPr="00C21DAE">
        <w:rPr>
          <w:rFonts w:asciiTheme="majorHAnsi" w:hAnsiTheme="majorHAnsi" w:cs="Arial"/>
          <w:sz w:val="20"/>
          <w:szCs w:val="20"/>
          <w:lang w:val="hr-HR"/>
        </w:rPr>
        <w:t xml:space="preserve"> prof.</w:t>
      </w:r>
    </w:p>
    <w:p w14:paraId="11FB5D7B" w14:textId="0EECC2CC" w:rsidR="006F7AA5" w:rsidRPr="00C21DAE" w:rsidRDefault="006F7AA5" w:rsidP="006F7AA5">
      <w:pPr>
        <w:pStyle w:val="Tijeloteksta-uvlaka3"/>
        <w:numPr>
          <w:ilvl w:val="0"/>
          <w:numId w:val="5"/>
        </w:numPr>
        <w:spacing w:after="120"/>
        <w:rPr>
          <w:rFonts w:asciiTheme="majorHAnsi" w:hAnsiTheme="majorHAnsi" w:cs="Arial"/>
          <w:sz w:val="20"/>
          <w:szCs w:val="20"/>
          <w:lang w:val="hr-HR"/>
        </w:rPr>
      </w:pPr>
      <w:r w:rsidRPr="00C21DAE">
        <w:rPr>
          <w:rFonts w:asciiTheme="majorHAnsi" w:hAnsiTheme="majorHAnsi" w:cs="Arial"/>
          <w:sz w:val="20"/>
          <w:szCs w:val="20"/>
          <w:lang w:val="hr-HR"/>
        </w:rPr>
        <w:t xml:space="preserve">Kristijan  </w:t>
      </w:r>
      <w:proofErr w:type="spellStart"/>
      <w:r w:rsidRPr="00C21DAE">
        <w:rPr>
          <w:rFonts w:asciiTheme="majorHAnsi" w:hAnsiTheme="majorHAnsi" w:cs="Arial"/>
          <w:sz w:val="20"/>
          <w:szCs w:val="20"/>
          <w:lang w:val="hr-HR"/>
        </w:rPr>
        <w:t>Falak</w:t>
      </w:r>
      <w:proofErr w:type="spellEnd"/>
      <w:r w:rsidR="00693BDC" w:rsidRPr="00C21DAE">
        <w:rPr>
          <w:rFonts w:asciiTheme="majorHAnsi" w:hAnsiTheme="majorHAnsi" w:cs="Arial"/>
          <w:sz w:val="20"/>
          <w:szCs w:val="20"/>
          <w:lang w:val="hr-HR"/>
        </w:rPr>
        <w:t>, prof.</w:t>
      </w:r>
    </w:p>
    <w:p w14:paraId="733DFA71" w14:textId="33D126EB" w:rsidR="006F7AA5" w:rsidRPr="00C21DAE" w:rsidRDefault="006F7AA5" w:rsidP="006F7AA5">
      <w:pPr>
        <w:pStyle w:val="Tijeloteksta-uvlaka3"/>
        <w:numPr>
          <w:ilvl w:val="0"/>
          <w:numId w:val="5"/>
        </w:numPr>
        <w:spacing w:after="120"/>
        <w:rPr>
          <w:rFonts w:asciiTheme="majorHAnsi" w:hAnsiTheme="majorHAnsi" w:cs="Arial"/>
          <w:sz w:val="20"/>
          <w:szCs w:val="20"/>
          <w:lang w:val="hr-HR"/>
        </w:rPr>
      </w:pPr>
      <w:r w:rsidRPr="00C21DAE">
        <w:rPr>
          <w:rFonts w:asciiTheme="majorHAnsi" w:hAnsiTheme="majorHAnsi" w:cs="Arial"/>
          <w:sz w:val="20"/>
          <w:szCs w:val="20"/>
          <w:lang w:val="hr-HR"/>
        </w:rPr>
        <w:t>Hana  Letica</w:t>
      </w:r>
      <w:r w:rsidR="00693BDC" w:rsidRPr="00C21DAE">
        <w:rPr>
          <w:rFonts w:asciiTheme="majorHAnsi" w:hAnsiTheme="majorHAnsi" w:cs="Arial"/>
          <w:sz w:val="20"/>
          <w:szCs w:val="20"/>
          <w:lang w:val="hr-HR"/>
        </w:rPr>
        <w:t>, prof.</w:t>
      </w:r>
    </w:p>
    <w:p w14:paraId="2BBDBB2F" w14:textId="3A6B4B8C" w:rsidR="006F7AA5" w:rsidRPr="00C21DAE" w:rsidRDefault="006F7AA5" w:rsidP="006F7AA5">
      <w:pPr>
        <w:pStyle w:val="Tijeloteksta-uvlaka3"/>
        <w:numPr>
          <w:ilvl w:val="0"/>
          <w:numId w:val="5"/>
        </w:numPr>
        <w:spacing w:after="120"/>
        <w:rPr>
          <w:rFonts w:asciiTheme="majorHAnsi" w:hAnsiTheme="majorHAnsi" w:cs="Arial"/>
          <w:sz w:val="20"/>
          <w:szCs w:val="20"/>
          <w:lang w:val="hr-HR"/>
        </w:rPr>
      </w:pPr>
      <w:r w:rsidRPr="00C21DAE">
        <w:rPr>
          <w:rFonts w:asciiTheme="majorHAnsi" w:hAnsiTheme="majorHAnsi" w:cs="Arial"/>
          <w:sz w:val="20"/>
          <w:szCs w:val="20"/>
          <w:lang w:val="hr-HR"/>
        </w:rPr>
        <w:t xml:space="preserve">Suzana </w:t>
      </w:r>
      <w:proofErr w:type="spellStart"/>
      <w:r w:rsidRPr="00C21DAE">
        <w:rPr>
          <w:rFonts w:asciiTheme="majorHAnsi" w:hAnsiTheme="majorHAnsi" w:cs="Arial"/>
          <w:sz w:val="20"/>
          <w:szCs w:val="20"/>
          <w:lang w:val="hr-HR"/>
        </w:rPr>
        <w:t>Škojo</w:t>
      </w:r>
      <w:proofErr w:type="spellEnd"/>
      <w:r w:rsidR="00693BDC" w:rsidRPr="00C21DAE">
        <w:rPr>
          <w:rFonts w:asciiTheme="majorHAnsi" w:hAnsiTheme="majorHAnsi" w:cs="Arial"/>
          <w:sz w:val="20"/>
          <w:szCs w:val="20"/>
          <w:lang w:val="hr-HR"/>
        </w:rPr>
        <w:t>, prof.</w:t>
      </w:r>
    </w:p>
    <w:p w14:paraId="28C2D6EA" w14:textId="5D1AB852" w:rsidR="006F7AA5" w:rsidRPr="00C21DAE" w:rsidRDefault="00A169E7" w:rsidP="006F7AA5">
      <w:pPr>
        <w:pStyle w:val="Tijeloteksta-uvlaka3"/>
        <w:numPr>
          <w:ilvl w:val="0"/>
          <w:numId w:val="5"/>
        </w:numPr>
        <w:spacing w:after="120"/>
        <w:rPr>
          <w:rFonts w:asciiTheme="majorHAnsi" w:hAnsiTheme="majorHAnsi" w:cs="Arial"/>
          <w:sz w:val="20"/>
          <w:szCs w:val="20"/>
          <w:lang w:val="hr-HR"/>
        </w:rPr>
      </w:pPr>
      <w:r w:rsidRPr="00C21DAE">
        <w:rPr>
          <w:rFonts w:asciiTheme="majorHAnsi" w:hAnsiTheme="majorHAnsi" w:cs="Arial"/>
          <w:sz w:val="20"/>
          <w:szCs w:val="20"/>
          <w:lang w:val="hr-HR"/>
        </w:rPr>
        <w:t>Ivan Kačić Barišić</w:t>
      </w:r>
      <w:r w:rsidR="00693BDC" w:rsidRPr="00C21DAE">
        <w:rPr>
          <w:rFonts w:asciiTheme="majorHAnsi" w:hAnsiTheme="majorHAnsi" w:cs="Arial"/>
          <w:sz w:val="20"/>
          <w:szCs w:val="20"/>
          <w:lang w:val="hr-HR"/>
        </w:rPr>
        <w:t>, prof.</w:t>
      </w:r>
    </w:p>
    <w:p w14:paraId="55BB8481" w14:textId="77777777" w:rsidR="00B068A6" w:rsidRPr="00C21DAE" w:rsidRDefault="00B068A6" w:rsidP="006F7AA5">
      <w:pPr>
        <w:autoSpaceDE w:val="0"/>
        <w:autoSpaceDN w:val="0"/>
        <w:adjustRightInd w:val="0"/>
        <w:rPr>
          <w:rFonts w:asciiTheme="majorHAnsi" w:hAnsiTheme="majorHAnsi" w:cs="Arial"/>
          <w:b/>
          <w:bCs/>
          <w:color w:val="auto"/>
          <w:sz w:val="20"/>
          <w:lang w:eastAsia="hr-HR"/>
        </w:rPr>
      </w:pPr>
    </w:p>
    <w:p w14:paraId="15D73D3B" w14:textId="77777777" w:rsidR="00986BE7" w:rsidRPr="00C21DAE" w:rsidRDefault="00986BE7" w:rsidP="006F7AA5">
      <w:pPr>
        <w:autoSpaceDE w:val="0"/>
        <w:autoSpaceDN w:val="0"/>
        <w:adjustRightInd w:val="0"/>
        <w:rPr>
          <w:rFonts w:asciiTheme="majorHAnsi" w:hAnsiTheme="majorHAnsi" w:cs="Arial"/>
          <w:b/>
          <w:bCs/>
          <w:color w:val="auto"/>
          <w:sz w:val="20"/>
          <w:lang w:eastAsia="hr-HR"/>
        </w:rPr>
      </w:pPr>
    </w:p>
    <w:p w14:paraId="7D54B747" w14:textId="77777777" w:rsidR="00986BE7" w:rsidRPr="00C21DAE" w:rsidRDefault="00986BE7" w:rsidP="006F7AA5">
      <w:pPr>
        <w:autoSpaceDE w:val="0"/>
        <w:autoSpaceDN w:val="0"/>
        <w:adjustRightInd w:val="0"/>
        <w:rPr>
          <w:rFonts w:asciiTheme="majorHAnsi" w:hAnsiTheme="majorHAnsi" w:cs="Arial"/>
          <w:b/>
          <w:bCs/>
          <w:color w:val="auto"/>
          <w:sz w:val="20"/>
          <w:lang w:eastAsia="hr-HR"/>
        </w:rPr>
      </w:pPr>
    </w:p>
    <w:p w14:paraId="36081D7F" w14:textId="0ECC1FBF" w:rsidR="00986BE7" w:rsidRPr="00C21DAE" w:rsidRDefault="00986BE7" w:rsidP="00986BE7">
      <w:pPr>
        <w:autoSpaceDE w:val="0"/>
        <w:autoSpaceDN w:val="0"/>
        <w:adjustRightInd w:val="0"/>
        <w:rPr>
          <w:rFonts w:asciiTheme="majorHAnsi" w:hAnsiTheme="majorHAnsi" w:cs="Arial"/>
          <w:b/>
          <w:bCs/>
          <w:color w:val="auto"/>
          <w:sz w:val="20"/>
          <w:lang w:eastAsia="hr-HR"/>
        </w:rPr>
      </w:pPr>
      <w:r w:rsidRPr="00C21DAE">
        <w:rPr>
          <w:rFonts w:asciiTheme="majorHAnsi" w:hAnsiTheme="majorHAnsi" w:cs="Arial"/>
          <w:b/>
          <w:bCs/>
          <w:color w:val="auto"/>
          <w:sz w:val="20"/>
          <w:lang w:eastAsia="hr-HR"/>
        </w:rPr>
        <w:t>KALENDAR DRŽAVNE MATURE  U ŠKOLSKOJ GODINI 20</w:t>
      </w:r>
      <w:r w:rsidR="00E156C2">
        <w:rPr>
          <w:rFonts w:asciiTheme="majorHAnsi" w:hAnsiTheme="majorHAnsi" w:cs="Arial"/>
          <w:b/>
          <w:bCs/>
          <w:color w:val="auto"/>
          <w:sz w:val="20"/>
          <w:lang w:eastAsia="hr-HR"/>
        </w:rPr>
        <w:t>21</w:t>
      </w:r>
      <w:r w:rsidRPr="00C21DAE">
        <w:rPr>
          <w:rFonts w:asciiTheme="majorHAnsi" w:hAnsiTheme="majorHAnsi" w:cs="Arial"/>
          <w:b/>
          <w:bCs/>
          <w:color w:val="auto"/>
          <w:sz w:val="20"/>
          <w:lang w:eastAsia="hr-HR"/>
        </w:rPr>
        <w:t>./20</w:t>
      </w:r>
      <w:r w:rsidR="00E156C2">
        <w:rPr>
          <w:rFonts w:asciiTheme="majorHAnsi" w:hAnsiTheme="majorHAnsi" w:cs="Arial"/>
          <w:b/>
          <w:bCs/>
          <w:color w:val="auto"/>
          <w:sz w:val="20"/>
          <w:lang w:eastAsia="hr-HR"/>
        </w:rPr>
        <w:t>21</w:t>
      </w:r>
      <w:r w:rsidRPr="00C21DAE">
        <w:rPr>
          <w:rFonts w:asciiTheme="majorHAnsi" w:hAnsiTheme="majorHAnsi" w:cs="Arial"/>
          <w:b/>
          <w:bCs/>
          <w:color w:val="auto"/>
          <w:sz w:val="20"/>
          <w:lang w:eastAsia="hr-HR"/>
        </w:rPr>
        <w:t xml:space="preserve"> . </w:t>
      </w:r>
    </w:p>
    <w:p w14:paraId="73C457D9" w14:textId="77777777" w:rsidR="00FB2CEA" w:rsidRDefault="00FB2CEA" w:rsidP="00986BE7">
      <w:pPr>
        <w:autoSpaceDE w:val="0"/>
        <w:autoSpaceDN w:val="0"/>
        <w:adjustRightInd w:val="0"/>
        <w:rPr>
          <w:rFonts w:asciiTheme="majorHAnsi" w:hAnsiTheme="majorHAnsi" w:cs="Arial"/>
          <w:b/>
          <w:bCs/>
          <w:color w:val="auto"/>
          <w:sz w:val="20"/>
          <w:lang w:eastAsia="hr-HR"/>
        </w:rPr>
      </w:pPr>
    </w:p>
    <w:p w14:paraId="706070F8" w14:textId="61E39B29" w:rsidR="00986BE7" w:rsidRPr="00C21DAE" w:rsidRDefault="00986BE7" w:rsidP="00986BE7">
      <w:pPr>
        <w:autoSpaceDE w:val="0"/>
        <w:autoSpaceDN w:val="0"/>
        <w:adjustRightInd w:val="0"/>
        <w:rPr>
          <w:rFonts w:asciiTheme="majorHAnsi" w:hAnsiTheme="majorHAnsi" w:cs="Arial"/>
          <w:b/>
          <w:bCs/>
          <w:color w:val="auto"/>
          <w:sz w:val="20"/>
          <w:lang w:eastAsia="hr-HR"/>
        </w:rPr>
      </w:pPr>
      <w:r w:rsidRPr="00FB2CEA">
        <w:rPr>
          <w:rFonts w:asciiTheme="majorHAnsi" w:hAnsiTheme="majorHAnsi" w:cs="Arial"/>
          <w:b/>
          <w:bCs/>
          <w:color w:val="auto"/>
          <w:sz w:val="20"/>
          <w:highlight w:val="yellow"/>
          <w:lang w:eastAsia="hr-HR"/>
        </w:rPr>
        <w:t>LJETNI ROK</w:t>
      </w:r>
    </w:p>
    <w:p w14:paraId="3EDAC026" w14:textId="77777777" w:rsidR="00986BE7" w:rsidRPr="00C21DAE" w:rsidRDefault="00986BE7" w:rsidP="00986BE7">
      <w:pPr>
        <w:autoSpaceDE w:val="0"/>
        <w:autoSpaceDN w:val="0"/>
        <w:adjustRightInd w:val="0"/>
        <w:rPr>
          <w:rFonts w:asciiTheme="majorHAnsi" w:hAnsiTheme="majorHAnsi" w:cs="Arial"/>
          <w:b/>
          <w:bCs/>
          <w:color w:val="auto"/>
          <w:sz w:val="20"/>
          <w:lang w:eastAsia="hr-HR"/>
        </w:rPr>
      </w:pPr>
    </w:p>
    <w:p w14:paraId="465D3F8F" w14:textId="28F0FA74" w:rsid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DATUM ISPIT</w:t>
      </w:r>
      <w:r w:rsidR="005D03D3">
        <w:rPr>
          <w:rFonts w:asciiTheme="majorHAnsi" w:hAnsiTheme="majorHAnsi" w:cs="Arial"/>
          <w:b/>
          <w:bCs/>
          <w:color w:val="auto"/>
          <w:sz w:val="20"/>
          <w:lang w:eastAsia="hr-HR"/>
        </w:rPr>
        <w:t>A</w:t>
      </w:r>
    </w:p>
    <w:p w14:paraId="3FC4EDD6" w14:textId="77777777" w:rsidR="005D03D3" w:rsidRPr="00AB5569" w:rsidRDefault="005D03D3" w:rsidP="00AB5569">
      <w:pPr>
        <w:autoSpaceDE w:val="0"/>
        <w:autoSpaceDN w:val="0"/>
        <w:adjustRightInd w:val="0"/>
        <w:rPr>
          <w:rFonts w:asciiTheme="majorHAnsi" w:hAnsiTheme="majorHAnsi" w:cs="Arial"/>
          <w:b/>
          <w:bCs/>
          <w:color w:val="auto"/>
          <w:sz w:val="20"/>
          <w:lang w:eastAsia="hr-HR"/>
        </w:rPr>
      </w:pPr>
    </w:p>
    <w:p w14:paraId="3F73D603" w14:textId="77777777" w:rsidR="00114C8E" w:rsidRDefault="00114C8E" w:rsidP="00AB5569">
      <w:pPr>
        <w:autoSpaceDE w:val="0"/>
        <w:autoSpaceDN w:val="0"/>
        <w:adjustRightInd w:val="0"/>
        <w:rPr>
          <w:rFonts w:asciiTheme="majorHAnsi" w:hAnsiTheme="majorHAnsi" w:cs="Arial"/>
          <w:b/>
          <w:bCs/>
          <w:color w:val="auto"/>
          <w:sz w:val="20"/>
          <w:highlight w:val="yellow"/>
          <w:lang w:eastAsia="hr-HR"/>
        </w:rPr>
        <w:sectPr w:rsidR="00114C8E">
          <w:pgSz w:w="11907" w:h="16840"/>
          <w:pgMar w:top="1440" w:right="1797" w:bottom="748" w:left="1440" w:header="720" w:footer="720" w:gutter="0"/>
          <w:cols w:space="720"/>
        </w:sectPr>
      </w:pPr>
    </w:p>
    <w:p w14:paraId="383C1A0F" w14:textId="0E99DB04"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lastRenderedPageBreak/>
        <w:t>utorak, 1. lipnja</w:t>
      </w:r>
      <w:r>
        <w:rPr>
          <w:rFonts w:asciiTheme="majorHAnsi" w:hAnsiTheme="majorHAnsi" w:cs="Arial"/>
          <w:b/>
          <w:bCs/>
          <w:color w:val="auto"/>
          <w:sz w:val="20"/>
          <w:lang w:eastAsia="hr-HR"/>
        </w:rPr>
        <w:t xml:space="preserve"> </w:t>
      </w:r>
    </w:p>
    <w:p w14:paraId="17E91BDD"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1E2DF280" w14:textId="74C07F86"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ČEŠKI MATERINSKI JEZIK (test) u 9:00 h</w:t>
      </w:r>
    </w:p>
    <w:p w14:paraId="63BCE453"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MAĐARSKI MATERINSKI JEZIK (test) u 9:00 h</w:t>
      </w:r>
    </w:p>
    <w:p w14:paraId="60903D76"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SRPSKI MATERINSKI JEZIK (test) u 9:00 h</w:t>
      </w:r>
    </w:p>
    <w:p w14:paraId="1892B4A2"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TALIJANSKI MATERINSKI JEZIK A (test) u 9:00 h</w:t>
      </w:r>
    </w:p>
    <w:p w14:paraId="4F285962"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TALIJANSKI MATERINSKI JEZIK B (test) u 9:00 h</w:t>
      </w:r>
    </w:p>
    <w:p w14:paraId="59F9D6B9"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GRČKI JEZIK u 14:00 h</w:t>
      </w:r>
    </w:p>
    <w:p w14:paraId="4AF57415"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413805DC" w14:textId="6425C197"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srijeda, 2. lipnja</w:t>
      </w:r>
    </w:p>
    <w:p w14:paraId="1780A688"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1D4596ED"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ČEŠKI MATERINSKI JEZIK (esej) u 9:00 h</w:t>
      </w:r>
    </w:p>
    <w:p w14:paraId="11BBB8F3"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MAĐARSKI MATERINSKI JEZIK (esej) u 9:00 h</w:t>
      </w:r>
    </w:p>
    <w:p w14:paraId="69B2F441"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SRPSKI MATERINSKI JEZIK (esej) u 9:00 h</w:t>
      </w:r>
    </w:p>
    <w:p w14:paraId="11514160"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TALIJANSKI MATERINSKI JEZIK A (esej) u 9:00 h</w:t>
      </w:r>
    </w:p>
    <w:p w14:paraId="7545B898"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TALIJANSKI MATERINSKI JEZIK B (esej) u 9:00 h</w:t>
      </w:r>
    </w:p>
    <w:p w14:paraId="0EC78C51"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lastRenderedPageBreak/>
        <w:t>LATINSKI JEZIK A u 14:00 h</w:t>
      </w:r>
    </w:p>
    <w:p w14:paraId="185EC4E3"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LATINSKI JEZIK B u 14:00 h</w:t>
      </w:r>
    </w:p>
    <w:p w14:paraId="2C0DF7FC"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419FD501" w14:textId="5AE2DC45"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petak, 4. lipnja</w:t>
      </w:r>
    </w:p>
    <w:p w14:paraId="4C291736"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2BBB62C7"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ENGLESKI JEZIK A u 9:00 h</w:t>
      </w:r>
    </w:p>
    <w:p w14:paraId="4EC936D9"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ENGLESKI JEZIK B u 9:00 h</w:t>
      </w:r>
    </w:p>
    <w:p w14:paraId="58A41757"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67E555DF" w14:textId="6F23F756"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ponedjeljak, 7. lipnja</w:t>
      </w:r>
    </w:p>
    <w:p w14:paraId="51D47EAD"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641C40E6"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BIOLOGIJA u 9:00 h</w:t>
      </w:r>
    </w:p>
    <w:p w14:paraId="2AF29F2F"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ŠPANJOLSKI JEZIK A u 14:00 h</w:t>
      </w:r>
    </w:p>
    <w:p w14:paraId="38D18991"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ŠPANJOLSKI JEZIK B u 14:00 h</w:t>
      </w:r>
    </w:p>
    <w:p w14:paraId="5DB24F29"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1F999FE2" w14:textId="7E71F1AC"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utorak, 8. lipnja</w:t>
      </w:r>
      <w:r>
        <w:rPr>
          <w:rFonts w:asciiTheme="majorHAnsi" w:hAnsiTheme="majorHAnsi" w:cs="Arial"/>
          <w:b/>
          <w:bCs/>
          <w:color w:val="auto"/>
          <w:sz w:val="20"/>
          <w:lang w:eastAsia="hr-HR"/>
        </w:rPr>
        <w:t xml:space="preserve"> </w:t>
      </w:r>
    </w:p>
    <w:p w14:paraId="74515482"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6397710C"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GEOGRAFIJA u 9:00 h</w:t>
      </w:r>
    </w:p>
    <w:p w14:paraId="43D8D24B"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TALIJANSKI JEZIK A u 14:00 h</w:t>
      </w:r>
    </w:p>
    <w:p w14:paraId="70086787"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TALIJANSKI JEZIK B u 14:00 h</w:t>
      </w:r>
    </w:p>
    <w:p w14:paraId="5B309C9C"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652797BE" w14:textId="044C6396"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srijeda, 9. lipnja</w:t>
      </w:r>
    </w:p>
    <w:p w14:paraId="019522CD"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3AF54278"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lastRenderedPageBreak/>
        <w:t>POLITIKA i GOSPODARSTVO u 9:00 h</w:t>
      </w:r>
    </w:p>
    <w:p w14:paraId="6E03C564"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FRANCUSKI JEZIK A u 14:00 h</w:t>
      </w:r>
    </w:p>
    <w:p w14:paraId="21B87854"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FRANCUSKI JEZIK B u 14:00 h</w:t>
      </w:r>
    </w:p>
    <w:p w14:paraId="1F47ACC4"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0976ABAF"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68DA0598" w14:textId="0A0D4F9E"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četvrtak, 10. lipnja</w:t>
      </w:r>
    </w:p>
    <w:p w14:paraId="3BB4209D"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0F1595E0"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INFORMATIKA u 9:00 h</w:t>
      </w:r>
    </w:p>
    <w:p w14:paraId="4A237D4E"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PSIHOLOGIJA u 14:00 h</w:t>
      </w:r>
    </w:p>
    <w:p w14:paraId="17C6D92A"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418EEED1" w14:textId="57D34979"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petak, 11. lipnja</w:t>
      </w:r>
    </w:p>
    <w:p w14:paraId="5FB69360"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236C9853"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KEMIJA u 9:00 h</w:t>
      </w:r>
    </w:p>
    <w:p w14:paraId="181C7E2C"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SOCIOLOGIJA u 14:00 h</w:t>
      </w:r>
    </w:p>
    <w:p w14:paraId="21A0DDEF"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4AAA0AE1" w14:textId="67E63C8D"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ponedjeljak, 14. lipnja</w:t>
      </w:r>
    </w:p>
    <w:p w14:paraId="06ADD2AE"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78703B38"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NJEMAČKI jezik A u 9:00 h</w:t>
      </w:r>
    </w:p>
    <w:p w14:paraId="049CB940"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NJEMAČKI jezik B u 9:00 h</w:t>
      </w:r>
    </w:p>
    <w:p w14:paraId="0B7B80EE"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POVIJEST u 14:00 h</w:t>
      </w:r>
    </w:p>
    <w:p w14:paraId="79CEC57C"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5944C62A" w14:textId="5D3A612F"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utorak, 15. lipnja</w:t>
      </w:r>
    </w:p>
    <w:p w14:paraId="23AF3ACB"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3E730D7A"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FIZIKA u 9:00 h</w:t>
      </w:r>
    </w:p>
    <w:p w14:paraId="5ED8E174"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FILOZOFIJA u 14:00 h</w:t>
      </w:r>
    </w:p>
    <w:p w14:paraId="0947434E"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6797A3E1" w14:textId="5F10F793"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srijeda, 16. lipnja</w:t>
      </w:r>
    </w:p>
    <w:p w14:paraId="28F6AB87"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3F76DC6F"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lastRenderedPageBreak/>
        <w:t>LIKOVNA UMJETNOST u 9:00 h</w:t>
      </w:r>
    </w:p>
    <w:p w14:paraId="4DF3652A"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VJERONAUK u 14:00 h</w:t>
      </w:r>
    </w:p>
    <w:p w14:paraId="392D6140"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0C2DCC3A" w14:textId="06097352"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četvrtak, 17. lipnja</w:t>
      </w:r>
    </w:p>
    <w:p w14:paraId="3399C9D0"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54008C4F"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LOGIKA u 9:00 h</w:t>
      </w:r>
    </w:p>
    <w:p w14:paraId="3413983A"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GLAZBENA UMJETNOST u 14:00 h</w:t>
      </w:r>
    </w:p>
    <w:p w14:paraId="13D32786"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67CE4E2B" w14:textId="00173BBB"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ponedjeljak, 21. lipnja</w:t>
      </w:r>
    </w:p>
    <w:p w14:paraId="165B2E7B"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7099AA00"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MATEMATIKA A u 9:00 h</w:t>
      </w:r>
    </w:p>
    <w:p w14:paraId="521BAECC"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MATEMATIKA B u 9:00 h</w:t>
      </w:r>
    </w:p>
    <w:p w14:paraId="47DB5B1D"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5EDB55F5" w14:textId="77777777"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srijeda, 23. lipnja</w:t>
      </w:r>
      <w:r w:rsidRPr="00AB5569">
        <w:rPr>
          <w:rFonts w:asciiTheme="majorHAnsi" w:hAnsiTheme="majorHAnsi" w:cs="Arial"/>
          <w:b/>
          <w:bCs/>
          <w:color w:val="auto"/>
          <w:sz w:val="20"/>
          <w:lang w:eastAsia="hr-HR"/>
        </w:rPr>
        <w:t xml:space="preserve"> </w:t>
      </w:r>
    </w:p>
    <w:p w14:paraId="2DC9B782"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238F4A06" w14:textId="1F7D87A6"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ETIKA U 9:00 H</w:t>
      </w:r>
    </w:p>
    <w:p w14:paraId="29585FD3"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5FE6E294" w14:textId="59611349"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četvrtak, 24. lipnja</w:t>
      </w:r>
    </w:p>
    <w:p w14:paraId="7C2DBCBF"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378F3E61"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HRVATSKI JEZIK A (test) u 9:00 h</w:t>
      </w:r>
    </w:p>
    <w:p w14:paraId="2B1899A4"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2773497E" w14:textId="513389A8" w:rsidR="00AB5569" w:rsidRDefault="00AB5569" w:rsidP="00AB5569">
      <w:pPr>
        <w:autoSpaceDE w:val="0"/>
        <w:autoSpaceDN w:val="0"/>
        <w:adjustRightInd w:val="0"/>
        <w:rPr>
          <w:rFonts w:asciiTheme="majorHAnsi" w:hAnsiTheme="majorHAnsi" w:cs="Arial"/>
          <w:b/>
          <w:bCs/>
          <w:color w:val="auto"/>
          <w:sz w:val="20"/>
          <w:lang w:eastAsia="hr-HR"/>
        </w:rPr>
      </w:pPr>
      <w:r w:rsidRPr="005D03D3">
        <w:rPr>
          <w:rFonts w:asciiTheme="majorHAnsi" w:hAnsiTheme="majorHAnsi" w:cs="Arial"/>
          <w:b/>
          <w:bCs/>
          <w:color w:val="auto"/>
          <w:sz w:val="20"/>
          <w:highlight w:val="yellow"/>
          <w:lang w:eastAsia="hr-HR"/>
        </w:rPr>
        <w:t>petak, 25. lipnja</w:t>
      </w:r>
    </w:p>
    <w:p w14:paraId="4134DCE1"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p>
    <w:p w14:paraId="0CD728F0"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HRVATSKI JEZIK A (esej) u 9:00 h</w:t>
      </w:r>
    </w:p>
    <w:p w14:paraId="354A4193" w14:textId="77777777" w:rsidR="00AB5569" w:rsidRPr="00AB5569" w:rsidRDefault="00AB5569" w:rsidP="00AB5569">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t>HRVATSKI JEZIK B (esej) u 9:00 h</w:t>
      </w:r>
    </w:p>
    <w:p w14:paraId="419D2725"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4E747185" w14:textId="77777777" w:rsidR="00AB5569" w:rsidRDefault="00AB5569" w:rsidP="00AB5569">
      <w:pPr>
        <w:autoSpaceDE w:val="0"/>
        <w:autoSpaceDN w:val="0"/>
        <w:adjustRightInd w:val="0"/>
        <w:rPr>
          <w:rFonts w:asciiTheme="majorHAnsi" w:hAnsiTheme="majorHAnsi" w:cs="Arial"/>
          <w:b/>
          <w:bCs/>
          <w:color w:val="auto"/>
          <w:sz w:val="20"/>
          <w:lang w:eastAsia="hr-HR"/>
        </w:rPr>
      </w:pPr>
    </w:p>
    <w:p w14:paraId="66024360" w14:textId="77777777" w:rsidR="00114C8E" w:rsidRDefault="00114C8E" w:rsidP="00AB5569">
      <w:pPr>
        <w:autoSpaceDE w:val="0"/>
        <w:autoSpaceDN w:val="0"/>
        <w:adjustRightInd w:val="0"/>
        <w:rPr>
          <w:rFonts w:asciiTheme="majorHAnsi" w:hAnsiTheme="majorHAnsi" w:cs="Arial"/>
          <w:b/>
          <w:bCs/>
          <w:color w:val="auto"/>
          <w:sz w:val="20"/>
          <w:lang w:eastAsia="hr-HR"/>
        </w:rPr>
        <w:sectPr w:rsidR="00114C8E" w:rsidSect="00114C8E">
          <w:type w:val="continuous"/>
          <w:pgSz w:w="11907" w:h="16840"/>
          <w:pgMar w:top="1440" w:right="1797" w:bottom="748" w:left="1440" w:header="720" w:footer="720" w:gutter="0"/>
          <w:cols w:num="2" w:space="720"/>
        </w:sectPr>
      </w:pPr>
    </w:p>
    <w:p w14:paraId="37950D9D" w14:textId="77777777" w:rsidR="00452A7F" w:rsidRPr="00AB5569" w:rsidRDefault="00452A7F" w:rsidP="00452A7F">
      <w:pPr>
        <w:autoSpaceDE w:val="0"/>
        <w:autoSpaceDN w:val="0"/>
        <w:adjustRightInd w:val="0"/>
        <w:rPr>
          <w:rFonts w:asciiTheme="majorHAnsi" w:hAnsiTheme="majorHAnsi" w:cs="Arial"/>
          <w:b/>
          <w:bCs/>
          <w:color w:val="auto"/>
          <w:sz w:val="20"/>
          <w:lang w:eastAsia="hr-HR"/>
        </w:rPr>
      </w:pPr>
      <w:r w:rsidRPr="00AB5569">
        <w:rPr>
          <w:rFonts w:asciiTheme="majorHAnsi" w:hAnsiTheme="majorHAnsi" w:cs="Arial"/>
          <w:b/>
          <w:bCs/>
          <w:color w:val="auto"/>
          <w:sz w:val="20"/>
          <w:lang w:eastAsia="hr-HR"/>
        </w:rPr>
        <w:lastRenderedPageBreak/>
        <w:t>HRVATSKI JEZIK B (test) u 9:00 h</w:t>
      </w:r>
    </w:p>
    <w:p w14:paraId="31E18416" w14:textId="59E5F559" w:rsidR="00AB5569" w:rsidRDefault="00AB5569" w:rsidP="00AB5569">
      <w:pPr>
        <w:autoSpaceDE w:val="0"/>
        <w:autoSpaceDN w:val="0"/>
        <w:adjustRightInd w:val="0"/>
        <w:rPr>
          <w:rFonts w:asciiTheme="majorHAnsi" w:hAnsiTheme="majorHAnsi" w:cs="Arial"/>
          <w:b/>
          <w:bCs/>
          <w:color w:val="auto"/>
          <w:sz w:val="20"/>
          <w:lang w:eastAsia="hr-HR"/>
        </w:rPr>
      </w:pPr>
    </w:p>
    <w:p w14:paraId="524535B8" w14:textId="77777777" w:rsidR="00452A7F" w:rsidRDefault="00452A7F" w:rsidP="00114C8E">
      <w:pPr>
        <w:autoSpaceDE w:val="0"/>
        <w:autoSpaceDN w:val="0"/>
        <w:adjustRightInd w:val="0"/>
        <w:jc w:val="center"/>
        <w:rPr>
          <w:rFonts w:asciiTheme="majorHAnsi" w:hAnsiTheme="majorHAnsi" w:cs="Arial"/>
          <w:b/>
          <w:bCs/>
          <w:color w:val="auto"/>
          <w:sz w:val="20"/>
          <w:highlight w:val="green"/>
          <w:lang w:eastAsia="hr-HR"/>
        </w:rPr>
      </w:pPr>
    </w:p>
    <w:p w14:paraId="3CF535FE" w14:textId="77777777" w:rsidR="00452A7F" w:rsidRDefault="00452A7F" w:rsidP="00114C8E">
      <w:pPr>
        <w:autoSpaceDE w:val="0"/>
        <w:autoSpaceDN w:val="0"/>
        <w:adjustRightInd w:val="0"/>
        <w:jc w:val="center"/>
        <w:rPr>
          <w:rFonts w:asciiTheme="majorHAnsi" w:hAnsiTheme="majorHAnsi" w:cs="Arial"/>
          <w:b/>
          <w:bCs/>
          <w:color w:val="auto"/>
          <w:sz w:val="20"/>
          <w:highlight w:val="green"/>
          <w:lang w:eastAsia="hr-HR"/>
        </w:rPr>
      </w:pPr>
    </w:p>
    <w:p w14:paraId="7CC27BB1" w14:textId="0F61FB5F" w:rsidR="00AB5569" w:rsidRPr="00114C8E" w:rsidRDefault="00AB5569" w:rsidP="00114C8E">
      <w:pPr>
        <w:autoSpaceDE w:val="0"/>
        <w:autoSpaceDN w:val="0"/>
        <w:adjustRightInd w:val="0"/>
        <w:jc w:val="center"/>
        <w:rPr>
          <w:rFonts w:asciiTheme="majorHAnsi" w:hAnsiTheme="majorHAnsi" w:cs="Arial"/>
          <w:b/>
          <w:bCs/>
          <w:color w:val="auto"/>
          <w:sz w:val="20"/>
          <w:highlight w:val="green"/>
          <w:lang w:eastAsia="hr-HR"/>
        </w:rPr>
      </w:pPr>
      <w:r w:rsidRPr="00114C8E">
        <w:rPr>
          <w:rFonts w:asciiTheme="majorHAnsi" w:hAnsiTheme="majorHAnsi" w:cs="Arial"/>
          <w:b/>
          <w:bCs/>
          <w:color w:val="auto"/>
          <w:sz w:val="20"/>
          <w:highlight w:val="green"/>
          <w:lang w:eastAsia="hr-HR"/>
        </w:rPr>
        <w:t>PRIJAVA ISPITA: 1.12.2020. – 15.2.2021.</w:t>
      </w:r>
    </w:p>
    <w:p w14:paraId="4C102698" w14:textId="77777777" w:rsidR="00AB5569" w:rsidRPr="00114C8E" w:rsidRDefault="00AB5569" w:rsidP="00114C8E">
      <w:pPr>
        <w:autoSpaceDE w:val="0"/>
        <w:autoSpaceDN w:val="0"/>
        <w:adjustRightInd w:val="0"/>
        <w:jc w:val="center"/>
        <w:rPr>
          <w:rFonts w:asciiTheme="majorHAnsi" w:hAnsiTheme="majorHAnsi" w:cs="Arial"/>
          <w:b/>
          <w:bCs/>
          <w:color w:val="auto"/>
          <w:sz w:val="20"/>
          <w:highlight w:val="green"/>
          <w:lang w:eastAsia="hr-HR"/>
        </w:rPr>
      </w:pPr>
      <w:r w:rsidRPr="00114C8E">
        <w:rPr>
          <w:rFonts w:asciiTheme="majorHAnsi" w:hAnsiTheme="majorHAnsi" w:cs="Arial"/>
          <w:b/>
          <w:bCs/>
          <w:color w:val="auto"/>
          <w:sz w:val="20"/>
          <w:highlight w:val="green"/>
          <w:lang w:eastAsia="hr-HR"/>
        </w:rPr>
        <w:t>OBJAVA REZULTATA: 13.7.2021.</w:t>
      </w:r>
    </w:p>
    <w:p w14:paraId="22A56146" w14:textId="77777777" w:rsidR="00AB5569" w:rsidRPr="00114C8E" w:rsidRDefault="00AB5569" w:rsidP="00114C8E">
      <w:pPr>
        <w:autoSpaceDE w:val="0"/>
        <w:autoSpaceDN w:val="0"/>
        <w:adjustRightInd w:val="0"/>
        <w:jc w:val="center"/>
        <w:rPr>
          <w:rFonts w:asciiTheme="majorHAnsi" w:hAnsiTheme="majorHAnsi" w:cs="Arial"/>
          <w:b/>
          <w:bCs/>
          <w:color w:val="auto"/>
          <w:sz w:val="20"/>
          <w:highlight w:val="green"/>
          <w:lang w:eastAsia="hr-HR"/>
        </w:rPr>
      </w:pPr>
      <w:r w:rsidRPr="00114C8E">
        <w:rPr>
          <w:rFonts w:asciiTheme="majorHAnsi" w:hAnsiTheme="majorHAnsi" w:cs="Arial"/>
          <w:b/>
          <w:bCs/>
          <w:color w:val="auto"/>
          <w:sz w:val="20"/>
          <w:highlight w:val="green"/>
          <w:lang w:eastAsia="hr-HR"/>
        </w:rPr>
        <w:t>ROK ZA PRIGOVORE: 15.7.2021.</w:t>
      </w:r>
    </w:p>
    <w:p w14:paraId="3D917BEB" w14:textId="77777777" w:rsidR="00AB5569" w:rsidRPr="00114C8E" w:rsidRDefault="00AB5569" w:rsidP="00114C8E">
      <w:pPr>
        <w:autoSpaceDE w:val="0"/>
        <w:autoSpaceDN w:val="0"/>
        <w:adjustRightInd w:val="0"/>
        <w:jc w:val="center"/>
        <w:rPr>
          <w:rFonts w:asciiTheme="majorHAnsi" w:hAnsiTheme="majorHAnsi" w:cs="Arial"/>
          <w:b/>
          <w:bCs/>
          <w:color w:val="auto"/>
          <w:sz w:val="20"/>
          <w:highlight w:val="green"/>
          <w:lang w:eastAsia="hr-HR"/>
        </w:rPr>
      </w:pPr>
      <w:r w:rsidRPr="00114C8E">
        <w:rPr>
          <w:rFonts w:asciiTheme="majorHAnsi" w:hAnsiTheme="majorHAnsi" w:cs="Arial"/>
          <w:b/>
          <w:bCs/>
          <w:color w:val="auto"/>
          <w:sz w:val="20"/>
          <w:highlight w:val="green"/>
          <w:lang w:eastAsia="hr-HR"/>
        </w:rPr>
        <w:t>OBJAVA KONAČNIH REZULTATA: 20.7.2021.</w:t>
      </w:r>
    </w:p>
    <w:p w14:paraId="690A3490" w14:textId="114BB6C6" w:rsidR="00986BE7" w:rsidRPr="00C21DAE" w:rsidRDefault="00AB5569" w:rsidP="00114C8E">
      <w:pPr>
        <w:autoSpaceDE w:val="0"/>
        <w:autoSpaceDN w:val="0"/>
        <w:adjustRightInd w:val="0"/>
        <w:jc w:val="center"/>
        <w:rPr>
          <w:rFonts w:asciiTheme="majorHAnsi" w:hAnsiTheme="majorHAnsi" w:cs="Arial"/>
          <w:b/>
          <w:bCs/>
          <w:color w:val="auto"/>
          <w:sz w:val="20"/>
          <w:lang w:eastAsia="hr-HR"/>
        </w:rPr>
      </w:pPr>
      <w:r w:rsidRPr="00114C8E">
        <w:rPr>
          <w:rFonts w:asciiTheme="majorHAnsi" w:hAnsiTheme="majorHAnsi" w:cs="Arial"/>
          <w:b/>
          <w:bCs/>
          <w:color w:val="auto"/>
          <w:sz w:val="20"/>
          <w:highlight w:val="green"/>
          <w:lang w:eastAsia="hr-HR"/>
        </w:rPr>
        <w:t>PODJELA SVJEDODŽBI: 22.7.2021.</w:t>
      </w:r>
    </w:p>
    <w:p w14:paraId="570471FE" w14:textId="77777777" w:rsidR="00B068A6" w:rsidRPr="00C21DAE" w:rsidRDefault="00B068A6" w:rsidP="00114C8E">
      <w:pPr>
        <w:autoSpaceDE w:val="0"/>
        <w:autoSpaceDN w:val="0"/>
        <w:adjustRightInd w:val="0"/>
        <w:jc w:val="center"/>
        <w:rPr>
          <w:rFonts w:asciiTheme="majorHAnsi" w:hAnsiTheme="majorHAnsi" w:cs="Arial"/>
          <w:b/>
          <w:bCs/>
          <w:color w:val="auto"/>
          <w:sz w:val="20"/>
          <w:lang w:eastAsia="hr-HR"/>
        </w:rPr>
      </w:pPr>
    </w:p>
    <w:p w14:paraId="6095FC6E" w14:textId="77777777" w:rsidR="006F7AA5" w:rsidRPr="00C21DAE" w:rsidRDefault="006F7AA5" w:rsidP="006F7AA5">
      <w:pPr>
        <w:autoSpaceDE w:val="0"/>
        <w:autoSpaceDN w:val="0"/>
        <w:adjustRightInd w:val="0"/>
        <w:rPr>
          <w:rFonts w:asciiTheme="majorHAnsi" w:hAnsiTheme="majorHAnsi" w:cs="Arial"/>
          <w:b/>
          <w:bCs/>
          <w:color w:val="auto"/>
          <w:sz w:val="20"/>
          <w:lang w:eastAsia="hr-HR"/>
        </w:rPr>
      </w:pPr>
    </w:p>
    <w:p w14:paraId="1E4E35D7"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KALENDAR PROVEDBE ISPITA DRŽAVNE MATURE U ŠK. GOD. 2020. / 2021. – JESENSKI ROK</w:t>
      </w:r>
    </w:p>
    <w:p w14:paraId="66CAACCF" w14:textId="6185380E" w:rsidR="00C67A86" w:rsidRPr="00C67A86" w:rsidRDefault="00C67A86" w:rsidP="00C67A86">
      <w:pPr>
        <w:autoSpaceDE w:val="0"/>
        <w:autoSpaceDN w:val="0"/>
        <w:adjustRightInd w:val="0"/>
        <w:rPr>
          <w:rFonts w:asciiTheme="majorHAnsi" w:hAnsiTheme="majorHAnsi" w:cs="Arial"/>
          <w:b/>
          <w:bCs/>
          <w:color w:val="auto"/>
          <w:sz w:val="20"/>
          <w:lang w:eastAsia="hr-HR"/>
        </w:rPr>
      </w:pPr>
    </w:p>
    <w:p w14:paraId="08547A5D" w14:textId="5B391ABE" w:rsid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DATUM ISPIT</w:t>
      </w:r>
      <w:r w:rsidR="00685EBA">
        <w:rPr>
          <w:rFonts w:asciiTheme="majorHAnsi" w:hAnsiTheme="majorHAnsi" w:cs="Arial"/>
          <w:b/>
          <w:bCs/>
          <w:color w:val="auto"/>
          <w:sz w:val="20"/>
          <w:lang w:eastAsia="hr-HR"/>
        </w:rPr>
        <w:t>A</w:t>
      </w:r>
    </w:p>
    <w:p w14:paraId="38C3D679" w14:textId="77777777" w:rsidR="00685EBA" w:rsidRPr="00C67A86" w:rsidRDefault="00685EBA" w:rsidP="00C67A86">
      <w:pPr>
        <w:autoSpaceDE w:val="0"/>
        <w:autoSpaceDN w:val="0"/>
        <w:adjustRightInd w:val="0"/>
        <w:rPr>
          <w:rFonts w:asciiTheme="majorHAnsi" w:hAnsiTheme="majorHAnsi" w:cs="Arial"/>
          <w:b/>
          <w:bCs/>
          <w:color w:val="auto"/>
          <w:sz w:val="20"/>
          <w:lang w:eastAsia="hr-HR"/>
        </w:rPr>
      </w:pPr>
    </w:p>
    <w:p w14:paraId="2E1C6F35" w14:textId="77777777" w:rsidR="00452A7F" w:rsidRDefault="00452A7F" w:rsidP="00C67A86">
      <w:pPr>
        <w:autoSpaceDE w:val="0"/>
        <w:autoSpaceDN w:val="0"/>
        <w:adjustRightInd w:val="0"/>
        <w:rPr>
          <w:rFonts w:asciiTheme="majorHAnsi" w:hAnsiTheme="majorHAnsi" w:cs="Arial"/>
          <w:b/>
          <w:bCs/>
          <w:color w:val="auto"/>
          <w:sz w:val="20"/>
          <w:highlight w:val="yellow"/>
          <w:lang w:eastAsia="hr-HR"/>
        </w:rPr>
        <w:sectPr w:rsidR="00452A7F" w:rsidSect="00114C8E">
          <w:type w:val="continuous"/>
          <w:pgSz w:w="11907" w:h="16840"/>
          <w:pgMar w:top="1440" w:right="1797" w:bottom="748" w:left="1440" w:header="720" w:footer="720" w:gutter="0"/>
          <w:cols w:space="720"/>
        </w:sectPr>
      </w:pPr>
    </w:p>
    <w:p w14:paraId="2BE6EA3F" w14:textId="65489F84"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lastRenderedPageBreak/>
        <w:t>18. kolovoza</w:t>
      </w:r>
    </w:p>
    <w:p w14:paraId="54B55006"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FRANCUSKI JEZIK A u 9:00 h</w:t>
      </w:r>
    </w:p>
    <w:p w14:paraId="4ACBC78D"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FRANCUSKI JEZIK B u 9:00 h</w:t>
      </w:r>
    </w:p>
    <w:p w14:paraId="06B3501B"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VJERONAUK u 14:00 h</w:t>
      </w:r>
    </w:p>
    <w:p w14:paraId="1422A5D7"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2814D428" w14:textId="09015B92" w:rsid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19. kolovoza</w:t>
      </w:r>
    </w:p>
    <w:p w14:paraId="421BCCC9"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ČEŠKI MATERINSKI JEZIK (test) u 9:00 h</w:t>
      </w:r>
    </w:p>
    <w:p w14:paraId="3F8C1515"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MAĐARSKI MATERINSKI JEZIK (test) u 9:00 h</w:t>
      </w:r>
    </w:p>
    <w:p w14:paraId="7C11AD34"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SRPSKI MATERINSKI JEZIK (test) u 9:00 h</w:t>
      </w:r>
    </w:p>
    <w:p w14:paraId="4D2E9748"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TALIJANSKI MATERINSKI JEZIK A (test) u 9:00 h</w:t>
      </w:r>
    </w:p>
    <w:p w14:paraId="0F6E7482"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TALIJANSKI MATERINSKI JEZIK B (test) u 9:00 h</w:t>
      </w:r>
    </w:p>
    <w:p w14:paraId="1B78606B"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GRČKI JEZIK u 14:00 h</w:t>
      </w:r>
    </w:p>
    <w:p w14:paraId="74179D65"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LATINSKI JEZIK A u 14:00 h</w:t>
      </w:r>
    </w:p>
    <w:p w14:paraId="48FE1231"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LATINSKI JEZIK B u 14:00 h</w:t>
      </w:r>
    </w:p>
    <w:p w14:paraId="25C23620"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560CCE39" w14:textId="1040EC9E"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20. kolovoza</w:t>
      </w:r>
    </w:p>
    <w:p w14:paraId="4450342D"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lastRenderedPageBreak/>
        <w:t>ČEŠKI MATERINSKI JEZIK (esej) u 9:00 h</w:t>
      </w:r>
    </w:p>
    <w:p w14:paraId="53EE8986"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MAĐARSKI MATERINSKI JEZIK (esej) u 9:00 h</w:t>
      </w:r>
    </w:p>
    <w:p w14:paraId="011EB818"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SRPSKI MATERINSKI JEZIK (esej) u 9:00 h</w:t>
      </w:r>
    </w:p>
    <w:p w14:paraId="12891F1A"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TALIJANSKI MATERINSKI JEZIK A (esej) u 9:00 h</w:t>
      </w:r>
    </w:p>
    <w:p w14:paraId="317AECA2"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TALIJANSKI MATERINSKI JEZIK B (esej) u 9:00 h</w:t>
      </w:r>
    </w:p>
    <w:p w14:paraId="53D4CD11"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ŠPANJOLSKI JEZIK A u 14:00 h</w:t>
      </w:r>
    </w:p>
    <w:p w14:paraId="25CBEEF0"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ŠPANJOLSKI JEZIK B u 14:00 h</w:t>
      </w:r>
    </w:p>
    <w:p w14:paraId="605FFDE7"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1B9A429C" w14:textId="26A343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23. kolovoza</w:t>
      </w:r>
    </w:p>
    <w:p w14:paraId="07FA10D9"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ENGLESKI JEZIK A u 9:00 h</w:t>
      </w:r>
    </w:p>
    <w:p w14:paraId="1F6514D3"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ENGLESKI JEZIK B u 9:00 h</w:t>
      </w:r>
    </w:p>
    <w:p w14:paraId="03DC9AC7"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POVIJEST u 14:00 h</w:t>
      </w:r>
    </w:p>
    <w:p w14:paraId="532784EC"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412A79A4" w14:textId="5D9C604E"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24. kolovoza</w:t>
      </w:r>
    </w:p>
    <w:p w14:paraId="15896F02"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GEOGRAFIJA u 9:00 h</w:t>
      </w:r>
    </w:p>
    <w:p w14:paraId="54745ED1"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TALIJANSKI JEZIK A u 14:00 h</w:t>
      </w:r>
    </w:p>
    <w:p w14:paraId="0F664F85"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lastRenderedPageBreak/>
        <w:t>TALIJANSKI JEZIK B u 14:00 h</w:t>
      </w:r>
    </w:p>
    <w:p w14:paraId="19EECE2D"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630561C1" w14:textId="2E2343DA"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25. kolovoza</w:t>
      </w:r>
    </w:p>
    <w:p w14:paraId="60840B0B"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MATEMATIKA A u 9:00 h</w:t>
      </w:r>
    </w:p>
    <w:p w14:paraId="44A88E58"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MATEMATIKA B u 9:00 h</w:t>
      </w:r>
    </w:p>
    <w:p w14:paraId="1169AEA6"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ETIKA u 14:00 h</w:t>
      </w:r>
    </w:p>
    <w:p w14:paraId="31A66F2B"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7A41EDC7"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1E5DC044" w14:textId="59039A43"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26. kolovoza</w:t>
      </w:r>
    </w:p>
    <w:p w14:paraId="0DA5BFC2"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BIOLOGIJA u 9:00 h</w:t>
      </w:r>
    </w:p>
    <w:p w14:paraId="2ABA1ACB"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PSIHOLOGIJA u 14:00 h</w:t>
      </w:r>
    </w:p>
    <w:p w14:paraId="519BF8A0"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40A2A2C1" w14:textId="4E4BEBA5"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27. kolovoza</w:t>
      </w:r>
    </w:p>
    <w:p w14:paraId="3A4AAB1E"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FIZIKA u 9:00 h</w:t>
      </w:r>
    </w:p>
    <w:p w14:paraId="5D93720B"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POLITIKA I GOSPODARSTVO u 14:00 h</w:t>
      </w:r>
    </w:p>
    <w:p w14:paraId="30301761"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7C8AE928" w14:textId="679DEA3D"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30. kolovoza</w:t>
      </w:r>
    </w:p>
    <w:p w14:paraId="781FA993"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HRVATSKI JEZIK A (test) u 9:00 h</w:t>
      </w:r>
    </w:p>
    <w:p w14:paraId="71B96AF4"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HRVATSKI JEZIK B (test) u 9:00 h</w:t>
      </w:r>
    </w:p>
    <w:p w14:paraId="71490AE6"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GLAZBENA UMJETNOST u 14:00 h</w:t>
      </w:r>
    </w:p>
    <w:p w14:paraId="01559AC4"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1A3407ED" w14:textId="3FFDA953"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31. kolovoza</w:t>
      </w:r>
    </w:p>
    <w:p w14:paraId="5920D800"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HRVATSKI JEZIK A (esej) u 9:00 h</w:t>
      </w:r>
    </w:p>
    <w:p w14:paraId="5C0B6E16"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HRVATSKI JEZIK B (esej) u 9:00 h</w:t>
      </w:r>
    </w:p>
    <w:p w14:paraId="3D8B2606"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LOGIKA u 14:00 h</w:t>
      </w:r>
    </w:p>
    <w:p w14:paraId="5B8AC9D3"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1E3E7A77" w14:textId="4C1EFADD"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1. rujna</w:t>
      </w:r>
    </w:p>
    <w:p w14:paraId="5DECE93E"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KEMIJA u 9:00 h</w:t>
      </w:r>
    </w:p>
    <w:p w14:paraId="64BCCA56"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NJEMAČKI JEZIK A u 14:00 h</w:t>
      </w:r>
    </w:p>
    <w:p w14:paraId="39AB24C7"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NJEMAČKI JEZIK B u 14:00 h</w:t>
      </w:r>
    </w:p>
    <w:p w14:paraId="638504A6"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75AEB078" w14:textId="766D8B46"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2. rujna</w:t>
      </w:r>
    </w:p>
    <w:p w14:paraId="49B4E50D"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SOCIOLOGIJA u 9:00 h</w:t>
      </w:r>
    </w:p>
    <w:p w14:paraId="3BC40E7F"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LIKOVNA UMJETNOST u 14:00 h</w:t>
      </w:r>
    </w:p>
    <w:p w14:paraId="6614841C" w14:textId="77777777" w:rsidR="00685EBA" w:rsidRDefault="00685EBA" w:rsidP="00C67A86">
      <w:pPr>
        <w:autoSpaceDE w:val="0"/>
        <w:autoSpaceDN w:val="0"/>
        <w:adjustRightInd w:val="0"/>
        <w:rPr>
          <w:rFonts w:asciiTheme="majorHAnsi" w:hAnsiTheme="majorHAnsi" w:cs="Arial"/>
          <w:b/>
          <w:bCs/>
          <w:color w:val="auto"/>
          <w:sz w:val="20"/>
          <w:lang w:eastAsia="hr-HR"/>
        </w:rPr>
      </w:pPr>
    </w:p>
    <w:p w14:paraId="6B6CF1C1" w14:textId="011036D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685EBA">
        <w:rPr>
          <w:rFonts w:asciiTheme="majorHAnsi" w:hAnsiTheme="majorHAnsi" w:cs="Arial"/>
          <w:b/>
          <w:bCs/>
          <w:color w:val="auto"/>
          <w:sz w:val="20"/>
          <w:highlight w:val="yellow"/>
          <w:lang w:eastAsia="hr-HR"/>
        </w:rPr>
        <w:t>3. rujna</w:t>
      </w:r>
    </w:p>
    <w:p w14:paraId="4D836E3A" w14:textId="77777777" w:rsidR="00C67A86" w:rsidRPr="00C67A86"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INFORMATIKA u 9:00 h</w:t>
      </w:r>
    </w:p>
    <w:p w14:paraId="788FDE73" w14:textId="46287D50" w:rsidR="00C67A86" w:rsidRPr="00C21DAE" w:rsidRDefault="00C67A86" w:rsidP="00C67A86">
      <w:pPr>
        <w:autoSpaceDE w:val="0"/>
        <w:autoSpaceDN w:val="0"/>
        <w:adjustRightInd w:val="0"/>
        <w:rPr>
          <w:rFonts w:asciiTheme="majorHAnsi" w:hAnsiTheme="majorHAnsi" w:cs="Arial"/>
          <w:b/>
          <w:bCs/>
          <w:color w:val="auto"/>
          <w:sz w:val="20"/>
          <w:lang w:eastAsia="hr-HR"/>
        </w:rPr>
      </w:pPr>
      <w:r w:rsidRPr="00C67A86">
        <w:rPr>
          <w:rFonts w:asciiTheme="majorHAnsi" w:hAnsiTheme="majorHAnsi" w:cs="Arial"/>
          <w:b/>
          <w:bCs/>
          <w:color w:val="auto"/>
          <w:sz w:val="20"/>
          <w:lang w:eastAsia="hr-HR"/>
        </w:rPr>
        <w:t>FILOZOFIJA u 14:00 h</w:t>
      </w:r>
    </w:p>
    <w:p w14:paraId="0B3A0E11" w14:textId="77777777" w:rsidR="00452A7F" w:rsidRDefault="00452A7F" w:rsidP="00685EBA">
      <w:pPr>
        <w:jc w:val="center"/>
        <w:rPr>
          <w:rFonts w:asciiTheme="majorHAnsi" w:hAnsiTheme="majorHAnsi"/>
          <w:b/>
          <w:sz w:val="20"/>
        </w:rPr>
        <w:sectPr w:rsidR="00452A7F" w:rsidSect="00452A7F">
          <w:type w:val="continuous"/>
          <w:pgSz w:w="11907" w:h="16840"/>
          <w:pgMar w:top="1440" w:right="1797" w:bottom="748" w:left="1440" w:header="720" w:footer="720" w:gutter="0"/>
          <w:cols w:num="2" w:space="720"/>
        </w:sectPr>
      </w:pPr>
    </w:p>
    <w:p w14:paraId="7829E7C6" w14:textId="13E31F72" w:rsidR="00AB5569" w:rsidRDefault="00AB5569" w:rsidP="00685EBA">
      <w:pPr>
        <w:jc w:val="center"/>
        <w:rPr>
          <w:rFonts w:asciiTheme="majorHAnsi" w:hAnsiTheme="majorHAnsi"/>
          <w:b/>
          <w:sz w:val="20"/>
        </w:rPr>
      </w:pPr>
    </w:p>
    <w:p w14:paraId="6AA00785" w14:textId="77777777" w:rsidR="00685EBA" w:rsidRPr="00685EBA" w:rsidRDefault="00685EBA" w:rsidP="00685EBA">
      <w:pPr>
        <w:jc w:val="center"/>
        <w:rPr>
          <w:rFonts w:asciiTheme="majorHAnsi" w:hAnsiTheme="majorHAnsi"/>
          <w:b/>
          <w:sz w:val="20"/>
          <w:highlight w:val="green"/>
        </w:rPr>
      </w:pPr>
      <w:r w:rsidRPr="00685EBA">
        <w:rPr>
          <w:rFonts w:asciiTheme="majorHAnsi" w:hAnsiTheme="majorHAnsi"/>
          <w:b/>
          <w:sz w:val="20"/>
          <w:highlight w:val="green"/>
        </w:rPr>
        <w:t>PRIJAVA ISPITA: 20.7.2021. – 31.7.2021.</w:t>
      </w:r>
    </w:p>
    <w:p w14:paraId="184D7301" w14:textId="77777777" w:rsidR="00685EBA" w:rsidRPr="00685EBA" w:rsidRDefault="00685EBA" w:rsidP="00685EBA">
      <w:pPr>
        <w:jc w:val="center"/>
        <w:rPr>
          <w:rFonts w:asciiTheme="majorHAnsi" w:hAnsiTheme="majorHAnsi"/>
          <w:b/>
          <w:sz w:val="20"/>
          <w:highlight w:val="green"/>
        </w:rPr>
      </w:pPr>
      <w:r w:rsidRPr="00685EBA">
        <w:rPr>
          <w:rFonts w:asciiTheme="majorHAnsi" w:hAnsiTheme="majorHAnsi"/>
          <w:b/>
          <w:sz w:val="20"/>
          <w:highlight w:val="green"/>
        </w:rPr>
        <w:t>OBJAVA REZULTATA: 8.9.2021.</w:t>
      </w:r>
    </w:p>
    <w:p w14:paraId="6E41A03D" w14:textId="77777777" w:rsidR="00685EBA" w:rsidRPr="00685EBA" w:rsidRDefault="00685EBA" w:rsidP="00685EBA">
      <w:pPr>
        <w:jc w:val="center"/>
        <w:rPr>
          <w:rFonts w:asciiTheme="majorHAnsi" w:hAnsiTheme="majorHAnsi"/>
          <w:b/>
          <w:sz w:val="20"/>
          <w:highlight w:val="green"/>
        </w:rPr>
      </w:pPr>
      <w:r w:rsidRPr="00685EBA">
        <w:rPr>
          <w:rFonts w:asciiTheme="majorHAnsi" w:hAnsiTheme="majorHAnsi"/>
          <w:b/>
          <w:sz w:val="20"/>
          <w:highlight w:val="green"/>
        </w:rPr>
        <w:t>ROK ZA PRIGOVORE: 10.9.2021.</w:t>
      </w:r>
    </w:p>
    <w:p w14:paraId="66AD2ACF" w14:textId="77777777" w:rsidR="00685EBA" w:rsidRPr="00685EBA" w:rsidRDefault="00685EBA" w:rsidP="00685EBA">
      <w:pPr>
        <w:jc w:val="center"/>
        <w:rPr>
          <w:rFonts w:asciiTheme="majorHAnsi" w:hAnsiTheme="majorHAnsi"/>
          <w:b/>
          <w:sz w:val="20"/>
          <w:highlight w:val="green"/>
        </w:rPr>
      </w:pPr>
      <w:r w:rsidRPr="00685EBA">
        <w:rPr>
          <w:rFonts w:asciiTheme="majorHAnsi" w:hAnsiTheme="majorHAnsi"/>
          <w:b/>
          <w:sz w:val="20"/>
          <w:highlight w:val="green"/>
        </w:rPr>
        <w:t>OBJAVA KONAČNIH REZULTATA: 15.9.2021.</w:t>
      </w:r>
    </w:p>
    <w:p w14:paraId="70BF82C5" w14:textId="1C5041B6" w:rsidR="00AB5569" w:rsidRDefault="00685EBA" w:rsidP="00685EBA">
      <w:pPr>
        <w:jc w:val="center"/>
        <w:rPr>
          <w:rFonts w:asciiTheme="majorHAnsi" w:hAnsiTheme="majorHAnsi"/>
          <w:b/>
          <w:sz w:val="20"/>
        </w:rPr>
      </w:pPr>
      <w:r w:rsidRPr="00685EBA">
        <w:rPr>
          <w:rFonts w:asciiTheme="majorHAnsi" w:hAnsiTheme="majorHAnsi"/>
          <w:b/>
          <w:sz w:val="20"/>
          <w:highlight w:val="green"/>
        </w:rPr>
        <w:t>PODJELA SVJEDODŽBI: 17.9.2021.</w:t>
      </w:r>
    </w:p>
    <w:p w14:paraId="33CB73AE" w14:textId="77777777" w:rsidR="00685EBA" w:rsidRDefault="00685EBA" w:rsidP="006F7AA5">
      <w:pPr>
        <w:rPr>
          <w:rFonts w:asciiTheme="majorHAnsi" w:hAnsiTheme="majorHAnsi"/>
          <w:b/>
          <w:sz w:val="20"/>
        </w:rPr>
      </w:pPr>
    </w:p>
    <w:p w14:paraId="673C73FA" w14:textId="77777777" w:rsidR="00685EBA" w:rsidRDefault="00685EBA" w:rsidP="006F7AA5">
      <w:pPr>
        <w:rPr>
          <w:rFonts w:asciiTheme="majorHAnsi" w:hAnsiTheme="majorHAnsi"/>
          <w:b/>
          <w:sz w:val="20"/>
        </w:rPr>
      </w:pPr>
    </w:p>
    <w:p w14:paraId="71C15385" w14:textId="77777777" w:rsidR="00685EBA" w:rsidRDefault="00685EBA" w:rsidP="006F7AA5">
      <w:pPr>
        <w:rPr>
          <w:rFonts w:asciiTheme="majorHAnsi" w:hAnsiTheme="majorHAnsi"/>
          <w:b/>
          <w:sz w:val="20"/>
        </w:rPr>
      </w:pPr>
    </w:p>
    <w:p w14:paraId="682E59E1" w14:textId="153A1EEE" w:rsidR="006F7AA5" w:rsidRPr="00C21DAE" w:rsidRDefault="007727DA" w:rsidP="006F7AA5">
      <w:pPr>
        <w:rPr>
          <w:rFonts w:asciiTheme="majorHAnsi" w:hAnsiTheme="majorHAnsi"/>
          <w:b/>
          <w:sz w:val="20"/>
        </w:rPr>
      </w:pPr>
      <w:r w:rsidRPr="00C21DAE">
        <w:rPr>
          <w:rFonts w:asciiTheme="majorHAnsi" w:hAnsiTheme="majorHAnsi"/>
          <w:b/>
          <w:sz w:val="20"/>
        </w:rPr>
        <w:t>9</w:t>
      </w:r>
      <w:r w:rsidR="006F7AA5" w:rsidRPr="00C21DAE">
        <w:rPr>
          <w:rFonts w:asciiTheme="majorHAnsi" w:hAnsiTheme="majorHAnsi"/>
          <w:b/>
          <w:sz w:val="20"/>
        </w:rPr>
        <w:t>. ŠKOLSKI PREVENTIVNI PROGRAM</w:t>
      </w:r>
    </w:p>
    <w:p w14:paraId="553AF590" w14:textId="77777777" w:rsidR="006F7AA5" w:rsidRPr="00C21DAE" w:rsidRDefault="006F7AA5" w:rsidP="006F7AA5">
      <w:pPr>
        <w:rPr>
          <w:rFonts w:asciiTheme="majorHAnsi" w:hAnsiTheme="majorHAnsi"/>
          <w:sz w:val="20"/>
        </w:rPr>
      </w:pPr>
    </w:p>
    <w:p w14:paraId="51EB7392" w14:textId="459A293E" w:rsidR="006F7AA5" w:rsidRPr="00C21DAE" w:rsidRDefault="006F7AA5" w:rsidP="006F7AA5">
      <w:pPr>
        <w:pStyle w:val="Tijeloteksta2"/>
        <w:ind w:firstLine="708"/>
        <w:rPr>
          <w:rFonts w:asciiTheme="majorHAnsi" w:hAnsiTheme="majorHAnsi" w:cs="Arial"/>
          <w:sz w:val="20"/>
        </w:rPr>
      </w:pPr>
      <w:r w:rsidRPr="00C21DAE">
        <w:rPr>
          <w:rFonts w:asciiTheme="majorHAnsi" w:hAnsiTheme="majorHAnsi" w:cs="Arial"/>
          <w:sz w:val="20"/>
        </w:rPr>
        <w:t>Školski preventivni program je integralni dio cjelokupnog odgojno-obrazovnog rada u našoj Školi</w:t>
      </w:r>
      <w:r w:rsidR="00565611" w:rsidRPr="00C21DAE">
        <w:rPr>
          <w:rFonts w:asciiTheme="majorHAnsi" w:hAnsiTheme="majorHAnsi" w:cs="Arial"/>
          <w:sz w:val="20"/>
        </w:rPr>
        <w:t xml:space="preserve"> koji provodimo</w:t>
      </w:r>
      <w:r w:rsidRPr="00C21DAE">
        <w:rPr>
          <w:rFonts w:asciiTheme="majorHAnsi" w:hAnsiTheme="majorHAnsi" w:cs="Arial"/>
          <w:sz w:val="20"/>
        </w:rPr>
        <w:t xml:space="preserve"> kroz redovne programe, izvannastavne i izvanškolske aktivnosti. Smatramo da je Škola u svakom svom aspektu potencijalno okruženje za rast, razvoj i samopotvrđivanje učenika.</w:t>
      </w:r>
    </w:p>
    <w:p w14:paraId="50BD9535" w14:textId="77777777" w:rsidR="006F7AA5" w:rsidRPr="00C21DAE" w:rsidRDefault="006F7AA5" w:rsidP="006F7AA5">
      <w:pPr>
        <w:pStyle w:val="Tijeloteksta2"/>
        <w:ind w:left="-142" w:firstLine="142"/>
        <w:rPr>
          <w:rFonts w:asciiTheme="majorHAnsi" w:hAnsiTheme="majorHAnsi" w:cs="Arial"/>
          <w:sz w:val="20"/>
        </w:rPr>
      </w:pPr>
    </w:p>
    <w:p w14:paraId="1412050C" w14:textId="77777777" w:rsidR="006F7AA5" w:rsidRPr="00C21DAE" w:rsidRDefault="006F7AA5" w:rsidP="006F7AA5">
      <w:pPr>
        <w:pStyle w:val="Tijeloteksta2"/>
        <w:ind w:left="-142" w:firstLine="142"/>
        <w:rPr>
          <w:rFonts w:asciiTheme="majorHAnsi" w:hAnsiTheme="majorHAnsi" w:cs="Arial"/>
          <w:sz w:val="20"/>
        </w:rPr>
      </w:pPr>
      <w:r w:rsidRPr="00C21DAE">
        <w:rPr>
          <w:rFonts w:asciiTheme="majorHAnsi" w:hAnsiTheme="majorHAnsi" w:cs="Arial"/>
          <w:sz w:val="20"/>
        </w:rPr>
        <w:t>Ipak, konkretne aktivnosti ŠPP izložene su kroz Školski kurikulum i u Godišnjem planu i programu prema području djelovanja:</w:t>
      </w:r>
    </w:p>
    <w:p w14:paraId="12585B54" w14:textId="77777777" w:rsidR="006F7AA5" w:rsidRPr="00C21DAE" w:rsidRDefault="006F7AA5" w:rsidP="006F7AA5">
      <w:pPr>
        <w:pStyle w:val="Tijeloteksta2"/>
        <w:ind w:left="-142" w:firstLine="142"/>
        <w:rPr>
          <w:rFonts w:asciiTheme="majorHAnsi" w:hAnsiTheme="majorHAnsi" w:cs="Arial"/>
          <w:sz w:val="20"/>
        </w:rPr>
      </w:pPr>
    </w:p>
    <w:p w14:paraId="62B4614E"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Plan i program odgojnog rada škole</w:t>
      </w:r>
    </w:p>
    <w:p w14:paraId="3D05EB97"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Plan i program kulturne i javne djelatnosti škole</w:t>
      </w:r>
    </w:p>
    <w:p w14:paraId="272BDC2B"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Plan i program rada sata razrednika</w:t>
      </w:r>
    </w:p>
    <w:p w14:paraId="58AA2F11"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Plan i program za povećanje sigurnosti u školi</w:t>
      </w:r>
    </w:p>
    <w:p w14:paraId="13DC8A07"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Plan i program  socijalne i zdravstvene zaštite učenika</w:t>
      </w:r>
    </w:p>
    <w:p w14:paraId="0EA7E2C5"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Plan i program rada Vijeća učenika i Vijeća roditelja</w:t>
      </w:r>
    </w:p>
    <w:p w14:paraId="59B36A32"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Plan i program profesionalne orijentacije</w:t>
      </w:r>
    </w:p>
    <w:p w14:paraId="52FDD6B5"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Plan i program rada pedagoginje škole</w:t>
      </w:r>
    </w:p>
    <w:p w14:paraId="6F22AFB9"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Plan i program rada školske knjižnice</w:t>
      </w:r>
    </w:p>
    <w:p w14:paraId="20BC4179" w14:textId="77777777" w:rsidR="006F7AA5" w:rsidRPr="00C21DAE" w:rsidRDefault="006F7AA5" w:rsidP="006F7AA5">
      <w:pPr>
        <w:pStyle w:val="Grafikeoznake"/>
        <w:numPr>
          <w:ilvl w:val="0"/>
          <w:numId w:val="0"/>
        </w:numPr>
        <w:ind w:left="360" w:hanging="360"/>
        <w:rPr>
          <w:rFonts w:asciiTheme="majorHAnsi" w:hAnsiTheme="majorHAnsi" w:cs="Arial"/>
          <w:sz w:val="20"/>
        </w:rPr>
      </w:pPr>
    </w:p>
    <w:p w14:paraId="71287CC5" w14:textId="4D9292BE" w:rsidR="006F7AA5" w:rsidRPr="00C21DAE" w:rsidRDefault="006F7AA5" w:rsidP="006F7AA5">
      <w:pPr>
        <w:pStyle w:val="Grafikeoznake"/>
        <w:numPr>
          <w:ilvl w:val="0"/>
          <w:numId w:val="0"/>
        </w:numPr>
        <w:ind w:left="360" w:hanging="360"/>
        <w:rPr>
          <w:rFonts w:asciiTheme="majorHAnsi" w:hAnsiTheme="majorHAnsi" w:cs="Arial"/>
          <w:sz w:val="20"/>
        </w:rPr>
      </w:pPr>
      <w:r w:rsidRPr="00C21DAE">
        <w:rPr>
          <w:rFonts w:asciiTheme="majorHAnsi" w:hAnsiTheme="majorHAnsi" w:cs="Arial"/>
          <w:sz w:val="20"/>
        </w:rPr>
        <w:t xml:space="preserve">U nastavku je Plan i program za </w:t>
      </w:r>
      <w:proofErr w:type="spellStart"/>
      <w:r w:rsidRPr="00C21DAE">
        <w:rPr>
          <w:rFonts w:asciiTheme="majorHAnsi" w:hAnsiTheme="majorHAnsi" w:cs="Arial"/>
          <w:sz w:val="20"/>
        </w:rPr>
        <w:t>potecijalno</w:t>
      </w:r>
      <w:proofErr w:type="spellEnd"/>
      <w:r w:rsidRPr="00C21DAE">
        <w:rPr>
          <w:rFonts w:asciiTheme="majorHAnsi" w:hAnsiTheme="majorHAnsi" w:cs="Arial"/>
          <w:sz w:val="20"/>
        </w:rPr>
        <w:t xml:space="preserve"> darovite učenike </w:t>
      </w:r>
      <w:r w:rsidR="00565611" w:rsidRPr="00C21DAE">
        <w:rPr>
          <w:rFonts w:asciiTheme="majorHAnsi" w:hAnsiTheme="majorHAnsi" w:cs="Arial"/>
          <w:sz w:val="20"/>
        </w:rPr>
        <w:t xml:space="preserve">budući da smo stava i mišljenja da je on </w:t>
      </w:r>
      <w:r w:rsidRPr="00C21DAE">
        <w:rPr>
          <w:rFonts w:asciiTheme="majorHAnsi" w:hAnsiTheme="majorHAnsi" w:cs="Arial"/>
          <w:sz w:val="20"/>
        </w:rPr>
        <w:t>dio šireg ŠPP</w:t>
      </w:r>
      <w:r w:rsidR="00565611" w:rsidRPr="00C21DAE">
        <w:rPr>
          <w:rFonts w:asciiTheme="majorHAnsi" w:hAnsiTheme="majorHAnsi" w:cs="Arial"/>
          <w:sz w:val="20"/>
        </w:rPr>
        <w:t>.</w:t>
      </w:r>
    </w:p>
    <w:p w14:paraId="39478C26" w14:textId="77777777" w:rsidR="006F7AA5" w:rsidRPr="00C21DAE" w:rsidRDefault="006F7AA5" w:rsidP="008D2CD8">
      <w:pPr>
        <w:rPr>
          <w:rFonts w:asciiTheme="majorHAnsi" w:hAnsiTheme="majorHAnsi" w:cs="Arial"/>
          <w:sz w:val="20"/>
        </w:rPr>
      </w:pPr>
    </w:p>
    <w:p w14:paraId="281E59A0" w14:textId="77777777" w:rsidR="00FF4985" w:rsidRDefault="00FF4985" w:rsidP="006F7AA5">
      <w:pPr>
        <w:ind w:left="-142"/>
        <w:rPr>
          <w:rFonts w:asciiTheme="majorHAnsi" w:hAnsiTheme="majorHAnsi" w:cs="Arial"/>
          <w:sz w:val="20"/>
        </w:rPr>
      </w:pPr>
    </w:p>
    <w:p w14:paraId="08D86DF1" w14:textId="58E4EEE6" w:rsidR="006F7AA5" w:rsidRPr="00C21DAE" w:rsidRDefault="006F7AA5" w:rsidP="006F7AA5">
      <w:pPr>
        <w:ind w:left="-142"/>
        <w:rPr>
          <w:rFonts w:asciiTheme="majorHAnsi" w:hAnsiTheme="majorHAnsi" w:cs="Arial"/>
          <w:sz w:val="20"/>
        </w:rPr>
      </w:pPr>
      <w:r w:rsidRPr="00C21DAE">
        <w:rPr>
          <w:rFonts w:asciiTheme="majorHAnsi" w:hAnsiTheme="majorHAnsi" w:cs="Arial"/>
          <w:b/>
          <w:sz w:val="20"/>
        </w:rPr>
        <w:t>PLAN RADA TIMA ZA POTENCIJALNO DAROVITE UČENIKE</w:t>
      </w:r>
    </w:p>
    <w:p w14:paraId="71FE6BBF" w14:textId="77777777" w:rsidR="006F7AA5" w:rsidRPr="00C21DAE" w:rsidRDefault="006F7AA5" w:rsidP="006F7AA5">
      <w:pPr>
        <w:ind w:left="-142"/>
        <w:rPr>
          <w:rFonts w:asciiTheme="majorHAnsi" w:hAnsiTheme="majorHAnsi" w:cs="Arial"/>
          <w:sz w:val="20"/>
        </w:rPr>
      </w:pPr>
    </w:p>
    <w:p w14:paraId="48787D3D" w14:textId="77777777" w:rsidR="006F7AA5" w:rsidRPr="00C21DAE" w:rsidRDefault="006F7AA5" w:rsidP="006F7AA5">
      <w:pPr>
        <w:ind w:left="-142"/>
        <w:rPr>
          <w:rFonts w:asciiTheme="majorHAnsi" w:hAnsiTheme="majorHAnsi" w:cs="Arial"/>
          <w:b/>
          <w:sz w:val="20"/>
        </w:rPr>
      </w:pPr>
      <w:r w:rsidRPr="00C21DAE">
        <w:rPr>
          <w:rFonts w:asciiTheme="majorHAnsi" w:hAnsiTheme="majorHAnsi" w:cs="Arial"/>
          <w:b/>
          <w:sz w:val="20"/>
        </w:rPr>
        <w:t>1. Tim za darovite</w:t>
      </w:r>
    </w:p>
    <w:p w14:paraId="51697AEE" w14:textId="77777777" w:rsidR="006F7AA5" w:rsidRPr="00C21DAE" w:rsidRDefault="006F7AA5" w:rsidP="006F7AA5">
      <w:pPr>
        <w:ind w:left="-142"/>
        <w:rPr>
          <w:rFonts w:asciiTheme="majorHAnsi" w:hAnsiTheme="majorHAnsi" w:cs="Arial"/>
          <w:sz w:val="20"/>
          <w:u w:val="single"/>
        </w:rPr>
      </w:pPr>
    </w:p>
    <w:p w14:paraId="569DDA45" w14:textId="2B18A55B" w:rsidR="006F7AA5" w:rsidRPr="00C21DAE" w:rsidRDefault="006F7AA5" w:rsidP="00B72783">
      <w:pPr>
        <w:numPr>
          <w:ilvl w:val="0"/>
          <w:numId w:val="20"/>
        </w:numPr>
        <w:rPr>
          <w:rFonts w:asciiTheme="majorHAnsi" w:hAnsiTheme="majorHAnsi" w:cs="Arial"/>
          <w:sz w:val="20"/>
        </w:rPr>
      </w:pPr>
      <w:r w:rsidRPr="00C21DAE">
        <w:rPr>
          <w:rFonts w:asciiTheme="majorHAnsi" w:hAnsiTheme="majorHAnsi" w:cs="Arial"/>
          <w:sz w:val="20"/>
        </w:rPr>
        <w:t xml:space="preserve">RAVNATELJ ŠKOLE : </w:t>
      </w:r>
      <w:r w:rsidRPr="00C21DAE">
        <w:rPr>
          <w:rFonts w:asciiTheme="majorHAnsi" w:hAnsiTheme="majorHAnsi" w:cs="Arial"/>
          <w:b/>
          <w:sz w:val="20"/>
        </w:rPr>
        <w:t xml:space="preserve"> </w:t>
      </w:r>
      <w:r w:rsidR="008D5A39" w:rsidRPr="00C21DAE">
        <w:rPr>
          <w:rFonts w:asciiTheme="majorHAnsi" w:hAnsiTheme="majorHAnsi" w:cs="Arial"/>
          <w:b/>
          <w:sz w:val="20"/>
        </w:rPr>
        <w:t>Ivana Korjenić, prof.</w:t>
      </w:r>
    </w:p>
    <w:p w14:paraId="00CB72CB" w14:textId="77777777" w:rsidR="006F7AA5" w:rsidRPr="00C21DAE" w:rsidRDefault="006F7AA5" w:rsidP="00B72783">
      <w:pPr>
        <w:numPr>
          <w:ilvl w:val="0"/>
          <w:numId w:val="20"/>
        </w:numPr>
        <w:rPr>
          <w:rFonts w:asciiTheme="majorHAnsi" w:hAnsiTheme="majorHAnsi" w:cs="Arial"/>
          <w:sz w:val="20"/>
        </w:rPr>
      </w:pPr>
      <w:r w:rsidRPr="00C21DAE">
        <w:rPr>
          <w:rFonts w:asciiTheme="majorHAnsi" w:hAnsiTheme="majorHAnsi" w:cs="Arial"/>
          <w:sz w:val="20"/>
        </w:rPr>
        <w:t xml:space="preserve">PEDAGOGINJA: </w:t>
      </w:r>
      <w:r w:rsidRPr="00C21DAE">
        <w:rPr>
          <w:rFonts w:asciiTheme="majorHAnsi" w:hAnsiTheme="majorHAnsi" w:cs="Arial"/>
          <w:b/>
          <w:sz w:val="20"/>
        </w:rPr>
        <w:t xml:space="preserve"> Aleksandra Dužević</w:t>
      </w:r>
    </w:p>
    <w:p w14:paraId="17FF948A" w14:textId="77777777" w:rsidR="006F7AA5" w:rsidRPr="00C21DAE" w:rsidRDefault="006F7AA5" w:rsidP="00B72783">
      <w:pPr>
        <w:numPr>
          <w:ilvl w:val="0"/>
          <w:numId w:val="20"/>
        </w:numPr>
        <w:rPr>
          <w:rFonts w:asciiTheme="majorHAnsi" w:hAnsiTheme="majorHAnsi" w:cs="Arial"/>
          <w:sz w:val="20"/>
        </w:rPr>
      </w:pPr>
      <w:r w:rsidRPr="00C21DAE">
        <w:rPr>
          <w:rFonts w:asciiTheme="majorHAnsi" w:hAnsiTheme="majorHAnsi" w:cs="Arial"/>
          <w:sz w:val="20"/>
        </w:rPr>
        <w:t>VODITELJ TIMA</w:t>
      </w:r>
      <w:r w:rsidRPr="00C21DAE">
        <w:rPr>
          <w:rFonts w:asciiTheme="majorHAnsi" w:hAnsiTheme="majorHAnsi" w:cs="Arial"/>
          <w:b/>
          <w:sz w:val="20"/>
        </w:rPr>
        <w:t xml:space="preserve">:  Ravena </w:t>
      </w:r>
      <w:proofErr w:type="spellStart"/>
      <w:r w:rsidRPr="00C21DAE">
        <w:rPr>
          <w:rFonts w:asciiTheme="majorHAnsi" w:hAnsiTheme="majorHAnsi" w:cs="Arial"/>
          <w:b/>
          <w:sz w:val="20"/>
        </w:rPr>
        <w:t>Kvasina</w:t>
      </w:r>
      <w:proofErr w:type="spellEnd"/>
      <w:r w:rsidRPr="00C21DAE">
        <w:rPr>
          <w:rFonts w:asciiTheme="majorHAnsi" w:hAnsiTheme="majorHAnsi" w:cs="Arial"/>
          <w:b/>
          <w:sz w:val="20"/>
        </w:rPr>
        <w:t xml:space="preserve"> Čizmić, prof. </w:t>
      </w:r>
    </w:p>
    <w:p w14:paraId="42F22DDA" w14:textId="77777777" w:rsidR="006F7AA5" w:rsidRPr="00C21DAE" w:rsidRDefault="006F7AA5" w:rsidP="00B72783">
      <w:pPr>
        <w:numPr>
          <w:ilvl w:val="0"/>
          <w:numId w:val="20"/>
        </w:numPr>
        <w:rPr>
          <w:rFonts w:asciiTheme="majorHAnsi" w:hAnsiTheme="majorHAnsi" w:cs="Arial"/>
          <w:sz w:val="20"/>
        </w:rPr>
      </w:pPr>
      <w:r w:rsidRPr="00C21DAE">
        <w:rPr>
          <w:rFonts w:asciiTheme="majorHAnsi" w:hAnsiTheme="majorHAnsi" w:cs="Arial"/>
          <w:sz w:val="20"/>
        </w:rPr>
        <w:t>Mentor matematika : Mia Bajrović, prof.</w:t>
      </w:r>
    </w:p>
    <w:p w14:paraId="5FD5E09E" w14:textId="77777777" w:rsidR="006F7AA5" w:rsidRPr="00C21DAE" w:rsidRDefault="006F7AA5" w:rsidP="00B72783">
      <w:pPr>
        <w:numPr>
          <w:ilvl w:val="0"/>
          <w:numId w:val="20"/>
        </w:numPr>
        <w:rPr>
          <w:rFonts w:asciiTheme="majorHAnsi" w:hAnsiTheme="majorHAnsi" w:cs="Arial"/>
          <w:sz w:val="20"/>
        </w:rPr>
      </w:pPr>
      <w:r w:rsidRPr="00C21DAE">
        <w:rPr>
          <w:rFonts w:asciiTheme="majorHAnsi" w:hAnsiTheme="majorHAnsi" w:cs="Arial"/>
          <w:sz w:val="20"/>
        </w:rPr>
        <w:t>Mentor Informatika :  Mia Bajrović, prof.</w:t>
      </w:r>
    </w:p>
    <w:p w14:paraId="2B16FC72" w14:textId="77777777" w:rsidR="006F7AA5" w:rsidRPr="00C21DAE" w:rsidRDefault="006F7AA5" w:rsidP="00B72783">
      <w:pPr>
        <w:numPr>
          <w:ilvl w:val="0"/>
          <w:numId w:val="20"/>
        </w:numPr>
        <w:rPr>
          <w:rFonts w:asciiTheme="majorHAnsi" w:hAnsiTheme="majorHAnsi" w:cs="Arial"/>
          <w:sz w:val="20"/>
        </w:rPr>
      </w:pPr>
      <w:r w:rsidRPr="00C21DAE">
        <w:rPr>
          <w:rFonts w:asciiTheme="majorHAnsi" w:hAnsiTheme="majorHAnsi" w:cs="Arial"/>
          <w:sz w:val="20"/>
        </w:rPr>
        <w:t>Mentor nove tehnologije: Mia Bajrović, prof.</w:t>
      </w:r>
    </w:p>
    <w:p w14:paraId="2BDF5C3C" w14:textId="77777777" w:rsidR="006F7AA5" w:rsidRPr="00C21DAE" w:rsidRDefault="006F7AA5" w:rsidP="00B72783">
      <w:pPr>
        <w:numPr>
          <w:ilvl w:val="0"/>
          <w:numId w:val="20"/>
        </w:numPr>
        <w:rPr>
          <w:rFonts w:asciiTheme="majorHAnsi" w:hAnsiTheme="majorHAnsi" w:cs="Arial"/>
          <w:sz w:val="20"/>
        </w:rPr>
      </w:pPr>
      <w:r w:rsidRPr="00C21DAE">
        <w:rPr>
          <w:rFonts w:asciiTheme="majorHAnsi" w:hAnsiTheme="majorHAnsi" w:cs="Arial"/>
          <w:sz w:val="20"/>
        </w:rPr>
        <w:t>Me</w:t>
      </w:r>
      <w:r w:rsidR="00A169E7" w:rsidRPr="00C21DAE">
        <w:rPr>
          <w:rFonts w:asciiTheme="majorHAnsi" w:hAnsiTheme="majorHAnsi" w:cs="Arial"/>
          <w:sz w:val="20"/>
        </w:rPr>
        <w:t xml:space="preserve">ntor prirodoslovlje: </w:t>
      </w:r>
      <w:proofErr w:type="spellStart"/>
      <w:r w:rsidR="00A169E7" w:rsidRPr="00C21DAE">
        <w:rPr>
          <w:rFonts w:asciiTheme="majorHAnsi" w:hAnsiTheme="majorHAnsi" w:cs="Arial"/>
          <w:sz w:val="20"/>
        </w:rPr>
        <w:t>Katija</w:t>
      </w:r>
      <w:proofErr w:type="spellEnd"/>
      <w:r w:rsidR="00A169E7" w:rsidRPr="00C21DAE">
        <w:rPr>
          <w:rFonts w:asciiTheme="majorHAnsi" w:hAnsiTheme="majorHAnsi" w:cs="Arial"/>
          <w:sz w:val="20"/>
        </w:rPr>
        <w:t xml:space="preserve"> </w:t>
      </w:r>
      <w:proofErr w:type="spellStart"/>
      <w:r w:rsidR="00A169E7" w:rsidRPr="00C21DAE">
        <w:rPr>
          <w:rFonts w:asciiTheme="majorHAnsi" w:hAnsiTheme="majorHAnsi" w:cs="Arial"/>
          <w:sz w:val="20"/>
        </w:rPr>
        <w:t>Bego</w:t>
      </w:r>
      <w:proofErr w:type="spellEnd"/>
      <w:r w:rsidR="00A169E7" w:rsidRPr="00C21DAE">
        <w:rPr>
          <w:rFonts w:asciiTheme="majorHAnsi" w:hAnsiTheme="majorHAnsi" w:cs="Arial"/>
          <w:sz w:val="20"/>
        </w:rPr>
        <w:t xml:space="preserve"> Medved</w:t>
      </w:r>
      <w:r w:rsidRPr="00C21DAE">
        <w:rPr>
          <w:rFonts w:asciiTheme="majorHAnsi" w:hAnsiTheme="majorHAnsi" w:cs="Arial"/>
          <w:sz w:val="20"/>
        </w:rPr>
        <w:t>, prof.</w:t>
      </w:r>
    </w:p>
    <w:p w14:paraId="32E233D4" w14:textId="77777777" w:rsidR="006F7AA5" w:rsidRPr="00C21DAE" w:rsidRDefault="006F7AA5" w:rsidP="006F7AA5">
      <w:pPr>
        <w:ind w:left="-142"/>
        <w:rPr>
          <w:rFonts w:asciiTheme="majorHAnsi" w:hAnsiTheme="majorHAnsi" w:cs="Arial"/>
          <w:sz w:val="20"/>
        </w:rPr>
      </w:pPr>
    </w:p>
    <w:p w14:paraId="2AEB112D" w14:textId="77777777"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 xml:space="preserve">Školski tim: </w:t>
      </w:r>
    </w:p>
    <w:p w14:paraId="16FEB7ED" w14:textId="778139A7"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 xml:space="preserve">- provodi postupak utvrđivanja darovitosti </w:t>
      </w:r>
    </w:p>
    <w:p w14:paraId="44E2CB00" w14:textId="338DBD4C"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 xml:space="preserve">- provodi procjenu napretka potencijalno darovitih učenika i utvrđuje program rada </w:t>
      </w:r>
    </w:p>
    <w:p w14:paraId="4B9298EA" w14:textId="5FA3D4C4"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 xml:space="preserve">- u suradnji s mentorom izrađuje individualizirani kurikulum za učenika </w:t>
      </w:r>
    </w:p>
    <w:p w14:paraId="520121A6" w14:textId="2B2639F9"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 xml:space="preserve">- koordinira i prati rad s potencijalno darovitim učenicima </w:t>
      </w:r>
    </w:p>
    <w:p w14:paraId="1074B294" w14:textId="748AC5F8"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 xml:space="preserve">- pruža stručnu pomoć potencijalno darovitom učeniku, učiteljima/nastavnicima i roditeljima </w:t>
      </w:r>
    </w:p>
    <w:p w14:paraId="67F38000" w14:textId="0AD9A3FF"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 xml:space="preserve">- osigurava povezanost djelovanja svih sudionika u provedbi programa za potencijalno darovitog učenika </w:t>
      </w:r>
    </w:p>
    <w:p w14:paraId="03826E99" w14:textId="5A752C80"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 xml:space="preserve">- sudjeluje u postupku završavanja školovanja u kraćem vremenu od propisanog </w:t>
      </w:r>
    </w:p>
    <w:p w14:paraId="3DD99AF4" w14:textId="77777777"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 xml:space="preserve">- vodi dokumentaciju o potencijalno darovitim učenicima, </w:t>
      </w:r>
    </w:p>
    <w:p w14:paraId="601A6565" w14:textId="6B8C4F06"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 xml:space="preserve">- izvještava učiteljsko/nastavničko vijeće škole o postignutim rezultatima darovitog učenika. </w:t>
      </w:r>
    </w:p>
    <w:p w14:paraId="00C09783" w14:textId="77777777" w:rsidR="008D5A39" w:rsidRPr="00C21DAE" w:rsidRDefault="008D5A39" w:rsidP="006F7AA5">
      <w:pPr>
        <w:ind w:left="-142"/>
        <w:rPr>
          <w:rFonts w:asciiTheme="majorHAnsi" w:hAnsiTheme="majorHAnsi" w:cs="Arial"/>
          <w:sz w:val="20"/>
        </w:rPr>
      </w:pPr>
    </w:p>
    <w:p w14:paraId="6FB0BCF7" w14:textId="77777777" w:rsidR="006F7AA5" w:rsidRPr="00C21DAE" w:rsidRDefault="006F7AA5" w:rsidP="006F7AA5">
      <w:pPr>
        <w:ind w:left="-142"/>
        <w:rPr>
          <w:rFonts w:asciiTheme="majorHAnsi" w:hAnsiTheme="majorHAnsi" w:cs="Arial"/>
          <w:b/>
          <w:sz w:val="20"/>
        </w:rPr>
      </w:pPr>
      <w:r w:rsidRPr="00C21DAE">
        <w:rPr>
          <w:rFonts w:asciiTheme="majorHAnsi" w:hAnsiTheme="majorHAnsi" w:cs="Arial"/>
          <w:b/>
          <w:sz w:val="20"/>
        </w:rPr>
        <w:t>KALENDAR RADA</w:t>
      </w:r>
    </w:p>
    <w:tbl>
      <w:tblPr>
        <w:tblW w:w="111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31"/>
        <w:gridCol w:w="1433"/>
        <w:gridCol w:w="1276"/>
        <w:gridCol w:w="1559"/>
      </w:tblGrid>
      <w:tr w:rsidR="006F7AA5" w:rsidRPr="00C21DAE" w14:paraId="401652A3" w14:textId="77777777" w:rsidTr="00CC28D0">
        <w:trPr>
          <w:jc w:val="center"/>
        </w:trPr>
        <w:tc>
          <w:tcPr>
            <w:tcW w:w="6931" w:type="dxa"/>
            <w:tcBorders>
              <w:top w:val="single" w:sz="12" w:space="0" w:color="000000"/>
            </w:tcBorders>
            <w:vAlign w:val="center"/>
          </w:tcPr>
          <w:p w14:paraId="6A4E316F"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b/>
                <w:sz w:val="20"/>
              </w:rPr>
              <w:t>SADRŽAJ RADA</w:t>
            </w:r>
          </w:p>
        </w:tc>
        <w:tc>
          <w:tcPr>
            <w:tcW w:w="1433" w:type="dxa"/>
            <w:tcBorders>
              <w:top w:val="single" w:sz="12" w:space="0" w:color="000000"/>
              <w:right w:val="single" w:sz="12" w:space="0" w:color="000000"/>
            </w:tcBorders>
            <w:vAlign w:val="center"/>
          </w:tcPr>
          <w:p w14:paraId="54CB6A21"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b/>
                <w:sz w:val="20"/>
              </w:rPr>
              <w:t>Predviđeno vrijeme ostvarivanja</w:t>
            </w:r>
          </w:p>
        </w:tc>
        <w:tc>
          <w:tcPr>
            <w:tcW w:w="1276" w:type="dxa"/>
            <w:tcBorders>
              <w:top w:val="single" w:sz="12" w:space="0" w:color="000000"/>
              <w:right w:val="single" w:sz="12" w:space="0" w:color="000000"/>
            </w:tcBorders>
            <w:vAlign w:val="center"/>
          </w:tcPr>
          <w:p w14:paraId="1AB36907"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b/>
                <w:sz w:val="20"/>
              </w:rPr>
              <w:t>Predviđeno vrijeme u satima</w:t>
            </w:r>
          </w:p>
        </w:tc>
        <w:tc>
          <w:tcPr>
            <w:tcW w:w="1559" w:type="dxa"/>
            <w:tcBorders>
              <w:top w:val="single" w:sz="12" w:space="0" w:color="000000"/>
            </w:tcBorders>
          </w:tcPr>
          <w:p w14:paraId="6FD100BD"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b/>
                <w:sz w:val="20"/>
              </w:rPr>
              <w:t>osoba zadužena za provedbu</w:t>
            </w:r>
          </w:p>
        </w:tc>
      </w:tr>
      <w:tr w:rsidR="006F7AA5" w:rsidRPr="00C21DAE" w14:paraId="2CE70EC1" w14:textId="77777777" w:rsidTr="00CC28D0">
        <w:trPr>
          <w:trHeight w:val="280"/>
          <w:jc w:val="center"/>
        </w:trPr>
        <w:tc>
          <w:tcPr>
            <w:tcW w:w="6931" w:type="dxa"/>
            <w:tcBorders>
              <w:top w:val="single" w:sz="12" w:space="0" w:color="000000"/>
              <w:bottom w:val="single" w:sz="12" w:space="0" w:color="000000"/>
            </w:tcBorders>
            <w:vAlign w:val="center"/>
          </w:tcPr>
          <w:p w14:paraId="336D1A59" w14:textId="77777777" w:rsidR="006F7AA5" w:rsidRPr="00C21DAE" w:rsidRDefault="006F7AA5" w:rsidP="00B72783">
            <w:pPr>
              <w:numPr>
                <w:ilvl w:val="0"/>
                <w:numId w:val="21"/>
              </w:numPr>
              <w:rPr>
                <w:rFonts w:asciiTheme="majorHAnsi" w:hAnsiTheme="majorHAnsi" w:cs="Arial"/>
                <w:sz w:val="20"/>
              </w:rPr>
            </w:pPr>
            <w:r w:rsidRPr="00C21DAE">
              <w:rPr>
                <w:rFonts w:asciiTheme="majorHAnsi" w:hAnsiTheme="majorHAnsi" w:cs="Arial"/>
                <w:b/>
                <w:sz w:val="20"/>
              </w:rPr>
              <w:lastRenderedPageBreak/>
              <w:t>POSLOVI  PLANIRANJA  I  PROGRAMIRANJA</w:t>
            </w:r>
          </w:p>
        </w:tc>
        <w:tc>
          <w:tcPr>
            <w:tcW w:w="1433" w:type="dxa"/>
            <w:tcBorders>
              <w:top w:val="single" w:sz="12" w:space="0" w:color="000000"/>
              <w:bottom w:val="single" w:sz="12" w:space="0" w:color="000000"/>
              <w:right w:val="single" w:sz="12" w:space="0" w:color="000000"/>
            </w:tcBorders>
            <w:vAlign w:val="center"/>
          </w:tcPr>
          <w:p w14:paraId="7B9887B8" w14:textId="77777777" w:rsidR="006F7AA5" w:rsidRPr="00C21DAE" w:rsidRDefault="006F7AA5" w:rsidP="00CC28D0">
            <w:pPr>
              <w:ind w:left="-142"/>
              <w:rPr>
                <w:rFonts w:asciiTheme="majorHAnsi" w:hAnsiTheme="majorHAnsi" w:cs="Arial"/>
                <w:sz w:val="20"/>
              </w:rPr>
            </w:pPr>
          </w:p>
        </w:tc>
        <w:tc>
          <w:tcPr>
            <w:tcW w:w="1276" w:type="dxa"/>
            <w:tcBorders>
              <w:top w:val="single" w:sz="12" w:space="0" w:color="000000"/>
              <w:bottom w:val="single" w:sz="12" w:space="0" w:color="000000"/>
              <w:right w:val="single" w:sz="12" w:space="0" w:color="000000"/>
            </w:tcBorders>
            <w:vAlign w:val="center"/>
          </w:tcPr>
          <w:p w14:paraId="259B914F" w14:textId="77777777" w:rsidR="006F7AA5" w:rsidRPr="00C21DAE" w:rsidRDefault="006F7AA5" w:rsidP="00CC28D0">
            <w:pPr>
              <w:ind w:left="-142"/>
              <w:rPr>
                <w:rFonts w:asciiTheme="majorHAnsi" w:hAnsiTheme="majorHAnsi" w:cs="Arial"/>
                <w:sz w:val="20"/>
              </w:rPr>
            </w:pPr>
          </w:p>
        </w:tc>
        <w:tc>
          <w:tcPr>
            <w:tcW w:w="1559" w:type="dxa"/>
            <w:tcBorders>
              <w:top w:val="single" w:sz="12" w:space="0" w:color="000000"/>
              <w:bottom w:val="single" w:sz="12" w:space="0" w:color="000000"/>
            </w:tcBorders>
          </w:tcPr>
          <w:p w14:paraId="5C225A17" w14:textId="77777777" w:rsidR="006F7AA5" w:rsidRPr="00C21DAE" w:rsidRDefault="006F7AA5" w:rsidP="00CC28D0">
            <w:pPr>
              <w:ind w:left="-142"/>
              <w:rPr>
                <w:rFonts w:asciiTheme="majorHAnsi" w:hAnsiTheme="majorHAnsi" w:cs="Arial"/>
                <w:sz w:val="20"/>
              </w:rPr>
            </w:pPr>
          </w:p>
        </w:tc>
      </w:tr>
      <w:tr w:rsidR="006F7AA5" w:rsidRPr="00C21DAE" w14:paraId="3C291938" w14:textId="77777777" w:rsidTr="00CC28D0">
        <w:trPr>
          <w:trHeight w:val="280"/>
          <w:jc w:val="center"/>
        </w:trPr>
        <w:tc>
          <w:tcPr>
            <w:tcW w:w="6931" w:type="dxa"/>
            <w:tcBorders>
              <w:top w:val="single" w:sz="12" w:space="0" w:color="000000"/>
              <w:bottom w:val="single" w:sz="4" w:space="0" w:color="000000"/>
            </w:tcBorders>
          </w:tcPr>
          <w:p w14:paraId="372DD941" w14:textId="77777777" w:rsidR="006F7AA5" w:rsidRPr="00C21DAE" w:rsidRDefault="006F7AA5" w:rsidP="008D5A39">
            <w:pPr>
              <w:numPr>
                <w:ilvl w:val="1"/>
                <w:numId w:val="17"/>
              </w:numPr>
              <w:rPr>
                <w:rFonts w:asciiTheme="majorHAnsi" w:hAnsiTheme="majorHAnsi" w:cs="Arial"/>
                <w:sz w:val="20"/>
              </w:rPr>
            </w:pPr>
            <w:r w:rsidRPr="00C21DAE">
              <w:rPr>
                <w:rFonts w:asciiTheme="majorHAnsi" w:hAnsiTheme="majorHAnsi" w:cs="Arial"/>
                <w:sz w:val="20"/>
              </w:rPr>
              <w:t>Izrada Plana rada Tima za darovite</w:t>
            </w:r>
          </w:p>
        </w:tc>
        <w:tc>
          <w:tcPr>
            <w:tcW w:w="1433" w:type="dxa"/>
            <w:tcBorders>
              <w:top w:val="single" w:sz="12" w:space="0" w:color="000000"/>
              <w:bottom w:val="single" w:sz="4" w:space="0" w:color="000000"/>
              <w:right w:val="single" w:sz="12" w:space="0" w:color="000000"/>
            </w:tcBorders>
            <w:vAlign w:val="center"/>
          </w:tcPr>
          <w:p w14:paraId="6CA43A6B" w14:textId="77777777" w:rsidR="006F7AA5" w:rsidRDefault="006F7AA5" w:rsidP="008D5A39">
            <w:pPr>
              <w:ind w:left="-142"/>
              <w:jc w:val="center"/>
              <w:rPr>
                <w:rFonts w:asciiTheme="majorHAnsi" w:hAnsiTheme="majorHAnsi" w:cs="Arial"/>
                <w:sz w:val="20"/>
              </w:rPr>
            </w:pPr>
            <w:r w:rsidRPr="00C21DAE">
              <w:rPr>
                <w:rFonts w:asciiTheme="majorHAnsi" w:hAnsiTheme="majorHAnsi" w:cs="Arial"/>
                <w:sz w:val="20"/>
              </w:rPr>
              <w:t>VI</w:t>
            </w:r>
            <w:r w:rsidR="002F3441" w:rsidRPr="00C21DAE">
              <w:rPr>
                <w:rFonts w:asciiTheme="majorHAnsi" w:hAnsiTheme="majorHAnsi" w:cs="Arial"/>
                <w:sz w:val="20"/>
              </w:rPr>
              <w:t>.</w:t>
            </w:r>
            <w:r w:rsidRPr="00C21DAE">
              <w:rPr>
                <w:rFonts w:asciiTheme="majorHAnsi" w:hAnsiTheme="majorHAnsi" w:cs="Arial"/>
                <w:sz w:val="20"/>
              </w:rPr>
              <w:t xml:space="preserve"> </w:t>
            </w:r>
            <w:r w:rsidR="002F3441" w:rsidRPr="00C21DAE">
              <w:rPr>
                <w:rFonts w:asciiTheme="majorHAnsi" w:hAnsiTheme="majorHAnsi" w:cs="Arial"/>
                <w:sz w:val="20"/>
              </w:rPr>
              <w:t>–</w:t>
            </w:r>
            <w:r w:rsidRPr="00C21DAE">
              <w:rPr>
                <w:rFonts w:asciiTheme="majorHAnsi" w:hAnsiTheme="majorHAnsi" w:cs="Arial"/>
                <w:sz w:val="20"/>
              </w:rPr>
              <w:t xml:space="preserve"> IX</w:t>
            </w:r>
            <w:r w:rsidR="002F3441" w:rsidRPr="00C21DAE">
              <w:rPr>
                <w:rFonts w:asciiTheme="majorHAnsi" w:hAnsiTheme="majorHAnsi" w:cs="Arial"/>
                <w:sz w:val="20"/>
              </w:rPr>
              <w:t>.</w:t>
            </w:r>
          </w:p>
          <w:p w14:paraId="74F475F7" w14:textId="5790E4BE" w:rsidR="00F434AE" w:rsidRPr="00C21DAE" w:rsidRDefault="00F434AE" w:rsidP="008D5A39">
            <w:pPr>
              <w:ind w:left="-142"/>
              <w:jc w:val="center"/>
              <w:rPr>
                <w:rFonts w:asciiTheme="majorHAnsi" w:hAnsiTheme="majorHAnsi" w:cs="Arial"/>
                <w:sz w:val="20"/>
              </w:rPr>
            </w:pPr>
          </w:p>
        </w:tc>
        <w:tc>
          <w:tcPr>
            <w:tcW w:w="1276" w:type="dxa"/>
            <w:tcBorders>
              <w:top w:val="single" w:sz="12" w:space="0" w:color="000000"/>
              <w:bottom w:val="single" w:sz="4" w:space="0" w:color="000000"/>
              <w:right w:val="single" w:sz="12" w:space="0" w:color="000000"/>
            </w:tcBorders>
            <w:vAlign w:val="center"/>
          </w:tcPr>
          <w:p w14:paraId="615E7F63"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2</w:t>
            </w:r>
          </w:p>
        </w:tc>
        <w:tc>
          <w:tcPr>
            <w:tcW w:w="1559" w:type="dxa"/>
            <w:tcBorders>
              <w:top w:val="single" w:sz="12" w:space="0" w:color="000000"/>
              <w:bottom w:val="single" w:sz="4" w:space="0" w:color="000000"/>
            </w:tcBorders>
          </w:tcPr>
          <w:p w14:paraId="0149E025"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Pedagoginja</w:t>
            </w:r>
          </w:p>
          <w:p w14:paraId="0A28A37E" w14:textId="78BC5E68"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Ravnatelj</w:t>
            </w:r>
            <w:r w:rsidR="00287840" w:rsidRPr="00C21DAE">
              <w:rPr>
                <w:rFonts w:asciiTheme="majorHAnsi" w:hAnsiTheme="majorHAnsi" w:cs="Arial"/>
                <w:sz w:val="20"/>
              </w:rPr>
              <w:t>ica</w:t>
            </w:r>
          </w:p>
          <w:p w14:paraId="5414C728" w14:textId="2FED9C17"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 xml:space="preserve">Voditelj </w:t>
            </w:r>
            <w:r w:rsidR="00287840" w:rsidRPr="00C21DAE">
              <w:rPr>
                <w:rFonts w:asciiTheme="majorHAnsi" w:hAnsiTheme="majorHAnsi" w:cs="Arial"/>
                <w:sz w:val="20"/>
              </w:rPr>
              <w:t>t</w:t>
            </w:r>
            <w:r w:rsidRPr="00C21DAE">
              <w:rPr>
                <w:rFonts w:asciiTheme="majorHAnsi" w:hAnsiTheme="majorHAnsi" w:cs="Arial"/>
                <w:sz w:val="20"/>
              </w:rPr>
              <w:t>ima</w:t>
            </w:r>
          </w:p>
        </w:tc>
      </w:tr>
      <w:tr w:rsidR="006F7AA5" w:rsidRPr="00C21DAE" w14:paraId="198CA273" w14:textId="77777777" w:rsidTr="00CC28D0">
        <w:trPr>
          <w:trHeight w:val="280"/>
          <w:jc w:val="center"/>
        </w:trPr>
        <w:tc>
          <w:tcPr>
            <w:tcW w:w="6931" w:type="dxa"/>
            <w:tcBorders>
              <w:top w:val="single" w:sz="4" w:space="0" w:color="000000"/>
              <w:bottom w:val="single" w:sz="4" w:space="0" w:color="000000"/>
            </w:tcBorders>
          </w:tcPr>
          <w:p w14:paraId="0FB946AC" w14:textId="77777777" w:rsidR="006F7AA5" w:rsidRPr="00C21DAE" w:rsidRDefault="006F7AA5" w:rsidP="008D5A39">
            <w:pPr>
              <w:numPr>
                <w:ilvl w:val="1"/>
                <w:numId w:val="17"/>
              </w:numPr>
              <w:rPr>
                <w:rFonts w:asciiTheme="majorHAnsi" w:hAnsiTheme="majorHAnsi" w:cs="Arial"/>
                <w:sz w:val="20"/>
              </w:rPr>
            </w:pPr>
            <w:r w:rsidRPr="00C21DAE">
              <w:rPr>
                <w:rFonts w:asciiTheme="majorHAnsi" w:hAnsiTheme="majorHAnsi" w:cs="Arial"/>
                <w:sz w:val="20"/>
              </w:rPr>
              <w:t>Izrada  programa dodatne nastave</w:t>
            </w:r>
          </w:p>
        </w:tc>
        <w:tc>
          <w:tcPr>
            <w:tcW w:w="1433" w:type="dxa"/>
            <w:tcBorders>
              <w:top w:val="single" w:sz="4" w:space="0" w:color="000000"/>
              <w:bottom w:val="single" w:sz="4" w:space="0" w:color="000000"/>
              <w:right w:val="single" w:sz="12" w:space="0" w:color="000000"/>
            </w:tcBorders>
            <w:vAlign w:val="center"/>
          </w:tcPr>
          <w:p w14:paraId="51D8F958" w14:textId="2D8BD856"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VI</w:t>
            </w:r>
            <w:r w:rsidR="002F3441" w:rsidRPr="00C21DAE">
              <w:rPr>
                <w:rFonts w:asciiTheme="majorHAnsi" w:hAnsiTheme="majorHAnsi" w:cs="Arial"/>
                <w:sz w:val="20"/>
              </w:rPr>
              <w:t>.</w:t>
            </w:r>
            <w:r w:rsidRPr="00C21DAE">
              <w:rPr>
                <w:rFonts w:asciiTheme="majorHAnsi" w:hAnsiTheme="majorHAnsi" w:cs="Arial"/>
                <w:sz w:val="20"/>
              </w:rPr>
              <w:t>-IX</w:t>
            </w:r>
            <w:r w:rsidR="002F3441" w:rsidRPr="00C21DAE">
              <w:rPr>
                <w:rFonts w:asciiTheme="majorHAnsi" w:hAnsiTheme="majorHAnsi" w:cs="Arial"/>
                <w:sz w:val="20"/>
              </w:rPr>
              <w:t>.</w:t>
            </w:r>
          </w:p>
        </w:tc>
        <w:tc>
          <w:tcPr>
            <w:tcW w:w="1276" w:type="dxa"/>
            <w:tcBorders>
              <w:top w:val="single" w:sz="4" w:space="0" w:color="000000"/>
              <w:bottom w:val="single" w:sz="4" w:space="0" w:color="000000"/>
              <w:right w:val="single" w:sz="12" w:space="0" w:color="000000"/>
            </w:tcBorders>
            <w:vAlign w:val="center"/>
          </w:tcPr>
          <w:p w14:paraId="0BE27C0A"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2</w:t>
            </w:r>
          </w:p>
        </w:tc>
        <w:tc>
          <w:tcPr>
            <w:tcW w:w="1559" w:type="dxa"/>
            <w:tcBorders>
              <w:top w:val="single" w:sz="4" w:space="0" w:color="000000"/>
              <w:bottom w:val="single" w:sz="4" w:space="0" w:color="000000"/>
            </w:tcBorders>
          </w:tcPr>
          <w:p w14:paraId="0ABD41A9" w14:textId="301630FC"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Mentori</w:t>
            </w:r>
          </w:p>
        </w:tc>
      </w:tr>
      <w:tr w:rsidR="006F7AA5" w:rsidRPr="00C21DAE" w14:paraId="2404F617" w14:textId="77777777" w:rsidTr="00CC28D0">
        <w:trPr>
          <w:trHeight w:val="280"/>
          <w:jc w:val="center"/>
        </w:trPr>
        <w:tc>
          <w:tcPr>
            <w:tcW w:w="6931" w:type="dxa"/>
            <w:tcBorders>
              <w:top w:val="single" w:sz="4" w:space="0" w:color="000000"/>
              <w:bottom w:val="single" w:sz="4" w:space="0" w:color="000000"/>
            </w:tcBorders>
          </w:tcPr>
          <w:p w14:paraId="4340D624" w14:textId="53574F72" w:rsidR="006F7AA5" w:rsidRPr="00C21DAE" w:rsidRDefault="00867F04" w:rsidP="008D5A39">
            <w:pPr>
              <w:ind w:left="-142"/>
              <w:rPr>
                <w:rFonts w:asciiTheme="majorHAnsi" w:hAnsiTheme="majorHAnsi" w:cs="Arial"/>
                <w:sz w:val="20"/>
              </w:rPr>
            </w:pPr>
            <w:r w:rsidRPr="00C21DAE">
              <w:rPr>
                <w:rFonts w:asciiTheme="majorHAnsi" w:hAnsiTheme="majorHAnsi" w:cs="Arial"/>
                <w:sz w:val="20"/>
              </w:rPr>
              <w:t xml:space="preserve">         1.</w:t>
            </w:r>
            <w:r w:rsidR="006F7AA5" w:rsidRPr="00C21DAE">
              <w:rPr>
                <w:rFonts w:asciiTheme="majorHAnsi" w:hAnsiTheme="majorHAnsi" w:cs="Arial"/>
                <w:sz w:val="20"/>
              </w:rPr>
              <w:t>3.Izrada individualiziranih programa</w:t>
            </w:r>
          </w:p>
        </w:tc>
        <w:tc>
          <w:tcPr>
            <w:tcW w:w="1433" w:type="dxa"/>
            <w:tcBorders>
              <w:top w:val="single" w:sz="4" w:space="0" w:color="000000"/>
              <w:bottom w:val="single" w:sz="4" w:space="0" w:color="000000"/>
              <w:right w:val="single" w:sz="12" w:space="0" w:color="000000"/>
            </w:tcBorders>
            <w:vAlign w:val="center"/>
          </w:tcPr>
          <w:p w14:paraId="2963FE0B" w14:textId="6C5513F9"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IX</w:t>
            </w:r>
            <w:r w:rsidR="002F3441" w:rsidRPr="00C21DAE">
              <w:rPr>
                <w:rFonts w:asciiTheme="majorHAnsi" w:hAnsiTheme="majorHAnsi" w:cs="Arial"/>
                <w:sz w:val="20"/>
              </w:rPr>
              <w:t>.</w:t>
            </w:r>
            <w:r w:rsidRPr="00C21DAE">
              <w:rPr>
                <w:rFonts w:asciiTheme="majorHAnsi" w:hAnsiTheme="majorHAnsi" w:cs="Arial"/>
                <w:sz w:val="20"/>
              </w:rPr>
              <w:t>-X</w:t>
            </w:r>
            <w:r w:rsidR="002F3441" w:rsidRPr="00C21DAE">
              <w:rPr>
                <w:rFonts w:asciiTheme="majorHAnsi" w:hAnsiTheme="majorHAnsi" w:cs="Arial"/>
                <w:sz w:val="20"/>
              </w:rPr>
              <w:t>.</w:t>
            </w:r>
          </w:p>
        </w:tc>
        <w:tc>
          <w:tcPr>
            <w:tcW w:w="1276" w:type="dxa"/>
            <w:tcBorders>
              <w:top w:val="single" w:sz="4" w:space="0" w:color="000000"/>
              <w:bottom w:val="single" w:sz="4" w:space="0" w:color="000000"/>
              <w:right w:val="single" w:sz="12" w:space="0" w:color="000000"/>
            </w:tcBorders>
            <w:vAlign w:val="center"/>
          </w:tcPr>
          <w:p w14:paraId="7C15B31A"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2</w:t>
            </w:r>
          </w:p>
        </w:tc>
        <w:tc>
          <w:tcPr>
            <w:tcW w:w="1559" w:type="dxa"/>
            <w:tcBorders>
              <w:top w:val="single" w:sz="4" w:space="0" w:color="000000"/>
              <w:bottom w:val="single" w:sz="4" w:space="0" w:color="000000"/>
            </w:tcBorders>
          </w:tcPr>
          <w:p w14:paraId="6784D4BE" w14:textId="5E61F089"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Mentori</w:t>
            </w:r>
          </w:p>
          <w:p w14:paraId="6DE2773B" w14:textId="6E55B26D"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Pedagoginja</w:t>
            </w:r>
          </w:p>
        </w:tc>
      </w:tr>
      <w:tr w:rsidR="006F7AA5" w:rsidRPr="00C21DAE" w14:paraId="4BAE3546" w14:textId="77777777" w:rsidTr="00CC28D0">
        <w:trPr>
          <w:trHeight w:val="280"/>
          <w:jc w:val="center"/>
        </w:trPr>
        <w:tc>
          <w:tcPr>
            <w:tcW w:w="6931" w:type="dxa"/>
            <w:tcBorders>
              <w:top w:val="single" w:sz="4" w:space="0" w:color="000000"/>
              <w:bottom w:val="single" w:sz="4" w:space="0" w:color="000000"/>
            </w:tcBorders>
          </w:tcPr>
          <w:p w14:paraId="6D619A4F" w14:textId="2521D4F6" w:rsidR="006F7AA5" w:rsidRPr="00C21DAE" w:rsidRDefault="00867F04" w:rsidP="00867F04">
            <w:pPr>
              <w:rPr>
                <w:rFonts w:asciiTheme="majorHAnsi" w:hAnsiTheme="majorHAnsi" w:cs="Arial"/>
                <w:sz w:val="20"/>
              </w:rPr>
            </w:pPr>
            <w:r w:rsidRPr="00C21DAE">
              <w:rPr>
                <w:rFonts w:asciiTheme="majorHAnsi" w:hAnsiTheme="majorHAnsi" w:cs="Arial"/>
                <w:sz w:val="20"/>
              </w:rPr>
              <w:t xml:space="preserve">      1.</w:t>
            </w:r>
            <w:r w:rsidR="006F7AA5" w:rsidRPr="00C21DAE">
              <w:rPr>
                <w:rFonts w:asciiTheme="majorHAnsi" w:hAnsiTheme="majorHAnsi" w:cs="Arial"/>
                <w:sz w:val="20"/>
              </w:rPr>
              <w:t>4. Planiranje i organizacija školskih projekata za poticanje izvrsnosti</w:t>
            </w:r>
          </w:p>
        </w:tc>
        <w:tc>
          <w:tcPr>
            <w:tcW w:w="1433" w:type="dxa"/>
            <w:tcBorders>
              <w:top w:val="single" w:sz="4" w:space="0" w:color="000000"/>
              <w:bottom w:val="single" w:sz="4" w:space="0" w:color="000000"/>
              <w:right w:val="single" w:sz="12" w:space="0" w:color="000000"/>
            </w:tcBorders>
            <w:vAlign w:val="center"/>
          </w:tcPr>
          <w:p w14:paraId="5469AD41" w14:textId="7EFDA1B1"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IX</w:t>
            </w:r>
            <w:r w:rsidR="002F3441" w:rsidRPr="00C21DAE">
              <w:rPr>
                <w:rFonts w:asciiTheme="majorHAnsi" w:hAnsiTheme="majorHAnsi" w:cs="Arial"/>
                <w:sz w:val="20"/>
              </w:rPr>
              <w:t>.</w:t>
            </w:r>
            <w:r w:rsidRPr="00C21DAE">
              <w:rPr>
                <w:rFonts w:asciiTheme="majorHAnsi" w:hAnsiTheme="majorHAnsi" w:cs="Arial"/>
                <w:sz w:val="20"/>
              </w:rPr>
              <w:t xml:space="preserve"> – VI</w:t>
            </w:r>
            <w:r w:rsidR="002F3441" w:rsidRPr="00C21DAE">
              <w:rPr>
                <w:rFonts w:asciiTheme="majorHAnsi" w:hAnsiTheme="majorHAnsi" w:cs="Arial"/>
                <w:sz w:val="20"/>
              </w:rPr>
              <w:t>.</w:t>
            </w:r>
          </w:p>
        </w:tc>
        <w:tc>
          <w:tcPr>
            <w:tcW w:w="1276" w:type="dxa"/>
            <w:tcBorders>
              <w:top w:val="single" w:sz="4" w:space="0" w:color="000000"/>
              <w:bottom w:val="single" w:sz="4" w:space="0" w:color="000000"/>
              <w:right w:val="single" w:sz="12" w:space="0" w:color="000000"/>
            </w:tcBorders>
            <w:vAlign w:val="center"/>
          </w:tcPr>
          <w:p w14:paraId="75286775"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2</w:t>
            </w:r>
          </w:p>
        </w:tc>
        <w:tc>
          <w:tcPr>
            <w:tcW w:w="1559" w:type="dxa"/>
            <w:tcBorders>
              <w:top w:val="single" w:sz="4" w:space="0" w:color="000000"/>
              <w:bottom w:val="single" w:sz="4" w:space="0" w:color="000000"/>
            </w:tcBorders>
          </w:tcPr>
          <w:p w14:paraId="2A15F355" w14:textId="7F6138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Mentori</w:t>
            </w:r>
          </w:p>
          <w:p w14:paraId="2724D939"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Pedagoginja</w:t>
            </w:r>
          </w:p>
        </w:tc>
      </w:tr>
      <w:tr w:rsidR="006F7AA5" w:rsidRPr="00C21DAE" w14:paraId="51CBE97A" w14:textId="77777777" w:rsidTr="00CC28D0">
        <w:trPr>
          <w:trHeight w:val="280"/>
          <w:jc w:val="center"/>
        </w:trPr>
        <w:tc>
          <w:tcPr>
            <w:tcW w:w="6931" w:type="dxa"/>
            <w:tcBorders>
              <w:top w:val="single" w:sz="4" w:space="0" w:color="000000"/>
              <w:bottom w:val="single" w:sz="12" w:space="0" w:color="000000"/>
            </w:tcBorders>
          </w:tcPr>
          <w:p w14:paraId="753EA8E6" w14:textId="6ED6710E" w:rsidR="006F7AA5" w:rsidRPr="00C21DAE" w:rsidRDefault="00867F04" w:rsidP="008D5A39">
            <w:pPr>
              <w:ind w:left="-142"/>
              <w:rPr>
                <w:rFonts w:asciiTheme="majorHAnsi" w:hAnsiTheme="majorHAnsi" w:cs="Arial"/>
                <w:sz w:val="20"/>
              </w:rPr>
            </w:pPr>
            <w:r w:rsidRPr="00C21DAE">
              <w:rPr>
                <w:rFonts w:asciiTheme="majorHAnsi" w:hAnsiTheme="majorHAnsi" w:cs="Arial"/>
                <w:sz w:val="20"/>
              </w:rPr>
              <w:t xml:space="preserve">        1.</w:t>
            </w:r>
            <w:r w:rsidR="006F7AA5" w:rsidRPr="00C21DAE">
              <w:rPr>
                <w:rFonts w:asciiTheme="majorHAnsi" w:hAnsiTheme="majorHAnsi" w:cs="Arial"/>
                <w:sz w:val="20"/>
              </w:rPr>
              <w:t>5.Planiranje i organizacija stručnog usavršavanja članova tima-</w:t>
            </w:r>
            <w:r w:rsidRPr="00C21DAE">
              <w:rPr>
                <w:rFonts w:asciiTheme="majorHAnsi" w:hAnsiTheme="majorHAnsi" w:cs="Arial"/>
                <w:sz w:val="20"/>
              </w:rPr>
              <w:t xml:space="preserve">   os</w:t>
            </w:r>
            <w:r w:rsidR="006F7AA5" w:rsidRPr="00C21DAE">
              <w:rPr>
                <w:rFonts w:asciiTheme="majorHAnsi" w:hAnsiTheme="majorHAnsi" w:cs="Arial"/>
                <w:sz w:val="20"/>
              </w:rPr>
              <w:t>posobljavanje za rad s darovitima</w:t>
            </w:r>
          </w:p>
        </w:tc>
        <w:tc>
          <w:tcPr>
            <w:tcW w:w="1433" w:type="dxa"/>
            <w:tcBorders>
              <w:top w:val="single" w:sz="4" w:space="0" w:color="000000"/>
              <w:bottom w:val="single" w:sz="12" w:space="0" w:color="000000"/>
              <w:right w:val="single" w:sz="12" w:space="0" w:color="000000"/>
            </w:tcBorders>
            <w:vAlign w:val="center"/>
          </w:tcPr>
          <w:p w14:paraId="7FE28406" w14:textId="67440182"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IX</w:t>
            </w:r>
            <w:r w:rsidR="002F3441" w:rsidRPr="00C21DAE">
              <w:rPr>
                <w:rFonts w:asciiTheme="majorHAnsi" w:hAnsiTheme="majorHAnsi" w:cs="Arial"/>
                <w:sz w:val="20"/>
              </w:rPr>
              <w:t>.</w:t>
            </w:r>
            <w:r w:rsidRPr="00C21DAE">
              <w:rPr>
                <w:rFonts w:asciiTheme="majorHAnsi" w:hAnsiTheme="majorHAnsi" w:cs="Arial"/>
                <w:sz w:val="20"/>
              </w:rPr>
              <w:t xml:space="preserve"> – VIII</w:t>
            </w:r>
            <w:r w:rsidR="002F3441" w:rsidRPr="00C21DAE">
              <w:rPr>
                <w:rFonts w:asciiTheme="majorHAnsi" w:hAnsiTheme="majorHAnsi" w:cs="Arial"/>
                <w:sz w:val="20"/>
              </w:rPr>
              <w:t>.</w:t>
            </w:r>
          </w:p>
        </w:tc>
        <w:tc>
          <w:tcPr>
            <w:tcW w:w="1276" w:type="dxa"/>
            <w:tcBorders>
              <w:top w:val="single" w:sz="4" w:space="0" w:color="000000"/>
              <w:bottom w:val="single" w:sz="12" w:space="0" w:color="000000"/>
              <w:right w:val="single" w:sz="12" w:space="0" w:color="000000"/>
            </w:tcBorders>
            <w:vAlign w:val="center"/>
          </w:tcPr>
          <w:p w14:paraId="2FEFDFC7"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1</w:t>
            </w:r>
          </w:p>
        </w:tc>
        <w:tc>
          <w:tcPr>
            <w:tcW w:w="1559" w:type="dxa"/>
            <w:tcBorders>
              <w:top w:val="single" w:sz="4" w:space="0" w:color="000000"/>
              <w:bottom w:val="single" w:sz="12" w:space="0" w:color="000000"/>
            </w:tcBorders>
          </w:tcPr>
          <w:p w14:paraId="2068AA0A" w14:textId="1A766ED4"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Voditelj</w:t>
            </w:r>
          </w:p>
          <w:p w14:paraId="6A5005D1" w14:textId="4DE619A1"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Ravnatelj</w:t>
            </w:r>
            <w:r w:rsidR="00287840" w:rsidRPr="00C21DAE">
              <w:rPr>
                <w:rFonts w:asciiTheme="majorHAnsi" w:hAnsiTheme="majorHAnsi" w:cs="Arial"/>
                <w:sz w:val="20"/>
              </w:rPr>
              <w:t>ica</w:t>
            </w:r>
          </w:p>
          <w:p w14:paraId="1AFC0802" w14:textId="77777777" w:rsidR="006F7AA5" w:rsidRPr="00C21DAE" w:rsidRDefault="006F7AA5" w:rsidP="008D5A39">
            <w:pPr>
              <w:ind w:left="-142"/>
              <w:jc w:val="center"/>
              <w:rPr>
                <w:rFonts w:asciiTheme="majorHAnsi" w:hAnsiTheme="majorHAnsi" w:cs="Arial"/>
                <w:sz w:val="20"/>
              </w:rPr>
            </w:pPr>
            <w:r w:rsidRPr="00C21DAE">
              <w:rPr>
                <w:rFonts w:asciiTheme="majorHAnsi" w:hAnsiTheme="majorHAnsi" w:cs="Arial"/>
                <w:sz w:val="20"/>
              </w:rPr>
              <w:t>Pedagoginja</w:t>
            </w:r>
          </w:p>
        </w:tc>
      </w:tr>
      <w:tr w:rsidR="006F7AA5" w:rsidRPr="00C21DAE" w14:paraId="14CBB7F4" w14:textId="77777777" w:rsidTr="00CC28D0">
        <w:trPr>
          <w:trHeight w:val="280"/>
          <w:jc w:val="center"/>
        </w:trPr>
        <w:tc>
          <w:tcPr>
            <w:tcW w:w="6931" w:type="dxa"/>
            <w:tcBorders>
              <w:top w:val="single" w:sz="4" w:space="0" w:color="000000"/>
              <w:bottom w:val="single" w:sz="12" w:space="0" w:color="000000"/>
            </w:tcBorders>
          </w:tcPr>
          <w:p w14:paraId="16C8C25E"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1.6.Planiranje nabave opreme i namještaja za potrebe rada s darovitima</w:t>
            </w:r>
          </w:p>
        </w:tc>
        <w:tc>
          <w:tcPr>
            <w:tcW w:w="1433" w:type="dxa"/>
            <w:tcBorders>
              <w:top w:val="single" w:sz="4" w:space="0" w:color="000000"/>
              <w:bottom w:val="single" w:sz="12" w:space="0" w:color="000000"/>
              <w:right w:val="single" w:sz="12" w:space="0" w:color="000000"/>
            </w:tcBorders>
            <w:vAlign w:val="center"/>
          </w:tcPr>
          <w:p w14:paraId="2ED549D8" w14:textId="4B2C20BC"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IX</w:t>
            </w:r>
            <w:r w:rsidR="002F3441" w:rsidRPr="00C21DAE">
              <w:rPr>
                <w:rFonts w:asciiTheme="majorHAnsi" w:hAnsiTheme="majorHAnsi" w:cs="Arial"/>
                <w:sz w:val="20"/>
              </w:rPr>
              <w:t>.</w:t>
            </w:r>
            <w:r w:rsidRPr="00C21DAE">
              <w:rPr>
                <w:rFonts w:asciiTheme="majorHAnsi" w:hAnsiTheme="majorHAnsi" w:cs="Arial"/>
                <w:sz w:val="20"/>
              </w:rPr>
              <w:t xml:space="preserve"> – VIII</w:t>
            </w:r>
            <w:r w:rsidR="002F3441" w:rsidRPr="00C21DAE">
              <w:rPr>
                <w:rFonts w:asciiTheme="majorHAnsi" w:hAnsiTheme="majorHAnsi" w:cs="Arial"/>
                <w:sz w:val="20"/>
              </w:rPr>
              <w:t>.</w:t>
            </w:r>
          </w:p>
        </w:tc>
        <w:tc>
          <w:tcPr>
            <w:tcW w:w="1276" w:type="dxa"/>
            <w:tcBorders>
              <w:top w:val="single" w:sz="4" w:space="0" w:color="000000"/>
              <w:bottom w:val="single" w:sz="12" w:space="0" w:color="000000"/>
              <w:right w:val="single" w:sz="12" w:space="0" w:color="000000"/>
            </w:tcBorders>
            <w:vAlign w:val="center"/>
          </w:tcPr>
          <w:p w14:paraId="477EB810" w14:textId="7777777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1</w:t>
            </w:r>
          </w:p>
        </w:tc>
        <w:tc>
          <w:tcPr>
            <w:tcW w:w="1559" w:type="dxa"/>
            <w:tcBorders>
              <w:top w:val="single" w:sz="4" w:space="0" w:color="000000"/>
              <w:bottom w:val="single" w:sz="12" w:space="0" w:color="000000"/>
            </w:tcBorders>
          </w:tcPr>
          <w:p w14:paraId="63681A6C" w14:textId="7777777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Mentori</w:t>
            </w:r>
          </w:p>
          <w:p w14:paraId="2BCA8E8E" w14:textId="1B8F164A"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Ravnatelj</w:t>
            </w:r>
            <w:r w:rsidR="00287840" w:rsidRPr="00C21DAE">
              <w:rPr>
                <w:rFonts w:asciiTheme="majorHAnsi" w:hAnsiTheme="majorHAnsi" w:cs="Arial"/>
                <w:sz w:val="20"/>
              </w:rPr>
              <w:t>ica</w:t>
            </w:r>
          </w:p>
        </w:tc>
      </w:tr>
      <w:tr w:rsidR="006F7AA5" w:rsidRPr="00C21DAE" w14:paraId="0C8AA543" w14:textId="77777777" w:rsidTr="00CC28D0">
        <w:trPr>
          <w:trHeight w:val="280"/>
          <w:jc w:val="center"/>
        </w:trPr>
        <w:tc>
          <w:tcPr>
            <w:tcW w:w="6931" w:type="dxa"/>
            <w:tcBorders>
              <w:top w:val="single" w:sz="12" w:space="0" w:color="000000"/>
              <w:bottom w:val="single" w:sz="12" w:space="0" w:color="000000"/>
            </w:tcBorders>
            <w:vAlign w:val="center"/>
          </w:tcPr>
          <w:p w14:paraId="665CC15D" w14:textId="77777777" w:rsidR="006F7AA5" w:rsidRPr="00C21DAE" w:rsidRDefault="006F7AA5" w:rsidP="00B72783">
            <w:pPr>
              <w:numPr>
                <w:ilvl w:val="0"/>
                <w:numId w:val="17"/>
              </w:numPr>
              <w:rPr>
                <w:rFonts w:asciiTheme="majorHAnsi" w:hAnsiTheme="majorHAnsi" w:cs="Arial"/>
                <w:sz w:val="20"/>
              </w:rPr>
            </w:pPr>
            <w:r w:rsidRPr="00C21DAE">
              <w:rPr>
                <w:rFonts w:asciiTheme="majorHAnsi" w:hAnsiTheme="majorHAnsi" w:cs="Arial"/>
                <w:b/>
                <w:sz w:val="20"/>
              </w:rPr>
              <w:t>SURADNJA S CENTROM IZVRSNOSTI</w:t>
            </w:r>
          </w:p>
        </w:tc>
        <w:tc>
          <w:tcPr>
            <w:tcW w:w="1433" w:type="dxa"/>
            <w:tcBorders>
              <w:top w:val="single" w:sz="12" w:space="0" w:color="000000"/>
              <w:bottom w:val="single" w:sz="12" w:space="0" w:color="000000"/>
              <w:right w:val="single" w:sz="12" w:space="0" w:color="000000"/>
            </w:tcBorders>
            <w:vAlign w:val="center"/>
          </w:tcPr>
          <w:p w14:paraId="0F72EFB2" w14:textId="77777777" w:rsidR="006F7AA5" w:rsidRPr="00C21DAE" w:rsidRDefault="006F7AA5" w:rsidP="00CC28D0">
            <w:pPr>
              <w:ind w:left="-142"/>
              <w:rPr>
                <w:rFonts w:asciiTheme="majorHAnsi" w:hAnsiTheme="majorHAnsi" w:cs="Arial"/>
                <w:sz w:val="20"/>
              </w:rPr>
            </w:pPr>
          </w:p>
        </w:tc>
        <w:tc>
          <w:tcPr>
            <w:tcW w:w="1276" w:type="dxa"/>
            <w:tcBorders>
              <w:top w:val="single" w:sz="12" w:space="0" w:color="000000"/>
              <w:bottom w:val="single" w:sz="12" w:space="0" w:color="000000"/>
              <w:right w:val="single" w:sz="12" w:space="0" w:color="000000"/>
            </w:tcBorders>
            <w:vAlign w:val="center"/>
          </w:tcPr>
          <w:p w14:paraId="47622A26" w14:textId="77777777" w:rsidR="006F7AA5" w:rsidRPr="00C21DAE" w:rsidRDefault="006F7AA5" w:rsidP="00CC28D0">
            <w:pPr>
              <w:ind w:left="-142"/>
              <w:rPr>
                <w:rFonts w:asciiTheme="majorHAnsi" w:hAnsiTheme="majorHAnsi" w:cs="Arial"/>
                <w:sz w:val="20"/>
              </w:rPr>
            </w:pPr>
          </w:p>
        </w:tc>
        <w:tc>
          <w:tcPr>
            <w:tcW w:w="1559" w:type="dxa"/>
            <w:tcBorders>
              <w:top w:val="single" w:sz="12" w:space="0" w:color="000000"/>
              <w:bottom w:val="single" w:sz="12" w:space="0" w:color="000000"/>
            </w:tcBorders>
          </w:tcPr>
          <w:p w14:paraId="1BF7CD46" w14:textId="77777777" w:rsidR="006F7AA5" w:rsidRPr="00C21DAE" w:rsidRDefault="006F7AA5" w:rsidP="00CC28D0">
            <w:pPr>
              <w:ind w:left="-142"/>
              <w:rPr>
                <w:rFonts w:asciiTheme="majorHAnsi" w:hAnsiTheme="majorHAnsi" w:cs="Arial"/>
                <w:sz w:val="20"/>
              </w:rPr>
            </w:pPr>
          </w:p>
        </w:tc>
      </w:tr>
      <w:tr w:rsidR="006F7AA5" w:rsidRPr="00C21DAE" w14:paraId="65EB9653" w14:textId="77777777" w:rsidTr="00CC28D0">
        <w:trPr>
          <w:trHeight w:val="280"/>
          <w:jc w:val="center"/>
        </w:trPr>
        <w:tc>
          <w:tcPr>
            <w:tcW w:w="6931" w:type="dxa"/>
            <w:tcBorders>
              <w:top w:val="single" w:sz="4" w:space="0" w:color="000000"/>
              <w:bottom w:val="single" w:sz="4" w:space="0" w:color="000000"/>
            </w:tcBorders>
            <w:vAlign w:val="center"/>
          </w:tcPr>
          <w:p w14:paraId="3DF2C2F9" w14:textId="77777777" w:rsidR="006F7AA5" w:rsidRPr="00C21DAE" w:rsidRDefault="006F7AA5" w:rsidP="00B72783">
            <w:pPr>
              <w:numPr>
                <w:ilvl w:val="1"/>
                <w:numId w:val="18"/>
              </w:numPr>
              <w:rPr>
                <w:rFonts w:asciiTheme="majorHAnsi" w:hAnsiTheme="majorHAnsi" w:cs="Arial"/>
                <w:sz w:val="20"/>
              </w:rPr>
            </w:pPr>
            <w:r w:rsidRPr="00C21DAE">
              <w:rPr>
                <w:rFonts w:asciiTheme="majorHAnsi" w:hAnsiTheme="majorHAnsi" w:cs="Arial"/>
                <w:sz w:val="20"/>
              </w:rPr>
              <w:t>Izrada Godišnjeg kalendara rada s darovitima</w:t>
            </w:r>
          </w:p>
        </w:tc>
        <w:tc>
          <w:tcPr>
            <w:tcW w:w="1433" w:type="dxa"/>
            <w:tcBorders>
              <w:top w:val="single" w:sz="4" w:space="0" w:color="000000"/>
              <w:bottom w:val="single" w:sz="4" w:space="0" w:color="000000"/>
              <w:right w:val="single" w:sz="12" w:space="0" w:color="000000"/>
            </w:tcBorders>
            <w:vAlign w:val="center"/>
          </w:tcPr>
          <w:p w14:paraId="252E96D0" w14:textId="0998391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VIII</w:t>
            </w:r>
            <w:r w:rsidR="002F3441" w:rsidRPr="00C21DAE">
              <w:rPr>
                <w:rFonts w:asciiTheme="majorHAnsi" w:hAnsiTheme="majorHAnsi" w:cs="Arial"/>
                <w:sz w:val="20"/>
              </w:rPr>
              <w:t>.</w:t>
            </w:r>
            <w:r w:rsidRPr="00C21DAE">
              <w:rPr>
                <w:rFonts w:asciiTheme="majorHAnsi" w:hAnsiTheme="majorHAnsi" w:cs="Arial"/>
                <w:sz w:val="20"/>
              </w:rPr>
              <w:t xml:space="preserve"> – IX</w:t>
            </w:r>
            <w:r w:rsidR="002F3441" w:rsidRPr="00C21DAE">
              <w:rPr>
                <w:rFonts w:asciiTheme="majorHAnsi" w:hAnsiTheme="majorHAnsi" w:cs="Arial"/>
                <w:sz w:val="20"/>
              </w:rPr>
              <w:t>.</w:t>
            </w:r>
          </w:p>
        </w:tc>
        <w:tc>
          <w:tcPr>
            <w:tcW w:w="1276" w:type="dxa"/>
            <w:tcBorders>
              <w:top w:val="single" w:sz="4" w:space="0" w:color="000000"/>
              <w:bottom w:val="single" w:sz="4" w:space="0" w:color="000000"/>
              <w:right w:val="single" w:sz="12" w:space="0" w:color="000000"/>
            </w:tcBorders>
            <w:vAlign w:val="center"/>
          </w:tcPr>
          <w:p w14:paraId="075C6090" w14:textId="7777777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1</w:t>
            </w:r>
          </w:p>
        </w:tc>
        <w:tc>
          <w:tcPr>
            <w:tcW w:w="1559" w:type="dxa"/>
            <w:tcBorders>
              <w:top w:val="single" w:sz="4" w:space="0" w:color="000000"/>
              <w:bottom w:val="single" w:sz="4" w:space="0" w:color="000000"/>
            </w:tcBorders>
          </w:tcPr>
          <w:p w14:paraId="7DF13439" w14:textId="7777777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Voditelj</w:t>
            </w:r>
          </w:p>
          <w:p w14:paraId="296D6C97" w14:textId="45A7CD8B"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Pedagoginja</w:t>
            </w:r>
          </w:p>
        </w:tc>
      </w:tr>
      <w:tr w:rsidR="006F7AA5" w:rsidRPr="00C21DAE" w14:paraId="33BE3CE7" w14:textId="77777777" w:rsidTr="00CC28D0">
        <w:trPr>
          <w:trHeight w:val="280"/>
          <w:jc w:val="center"/>
        </w:trPr>
        <w:tc>
          <w:tcPr>
            <w:tcW w:w="6931" w:type="dxa"/>
            <w:tcBorders>
              <w:top w:val="single" w:sz="4" w:space="0" w:color="000000"/>
              <w:bottom w:val="single" w:sz="4" w:space="0" w:color="000000"/>
            </w:tcBorders>
            <w:vAlign w:val="center"/>
          </w:tcPr>
          <w:p w14:paraId="19F2D435" w14:textId="77777777" w:rsidR="006F7AA5" w:rsidRPr="00C21DAE" w:rsidRDefault="006F7AA5" w:rsidP="00B72783">
            <w:pPr>
              <w:numPr>
                <w:ilvl w:val="1"/>
                <w:numId w:val="18"/>
              </w:numPr>
              <w:rPr>
                <w:rFonts w:asciiTheme="majorHAnsi" w:hAnsiTheme="majorHAnsi" w:cs="Arial"/>
                <w:sz w:val="20"/>
              </w:rPr>
            </w:pPr>
            <w:r w:rsidRPr="00C21DAE">
              <w:rPr>
                <w:rFonts w:asciiTheme="majorHAnsi" w:hAnsiTheme="majorHAnsi" w:cs="Arial"/>
                <w:sz w:val="20"/>
              </w:rPr>
              <w:t>Organizacija i koordinacija evaluacije programa rada s potencijalno darovitima</w:t>
            </w:r>
          </w:p>
        </w:tc>
        <w:tc>
          <w:tcPr>
            <w:tcW w:w="1433" w:type="dxa"/>
            <w:tcBorders>
              <w:top w:val="single" w:sz="4" w:space="0" w:color="000000"/>
              <w:bottom w:val="single" w:sz="4" w:space="0" w:color="000000"/>
              <w:right w:val="single" w:sz="12" w:space="0" w:color="000000"/>
            </w:tcBorders>
            <w:vAlign w:val="center"/>
          </w:tcPr>
          <w:p w14:paraId="13C3B7DE" w14:textId="44C08A78"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IX</w:t>
            </w:r>
            <w:r w:rsidR="002F3441" w:rsidRPr="00C21DAE">
              <w:rPr>
                <w:rFonts w:asciiTheme="majorHAnsi" w:hAnsiTheme="majorHAnsi" w:cs="Arial"/>
                <w:sz w:val="20"/>
              </w:rPr>
              <w:t>.</w:t>
            </w:r>
            <w:r w:rsidRPr="00C21DAE">
              <w:rPr>
                <w:rFonts w:asciiTheme="majorHAnsi" w:hAnsiTheme="majorHAnsi" w:cs="Arial"/>
                <w:sz w:val="20"/>
              </w:rPr>
              <w:t xml:space="preserve"> – VI</w:t>
            </w:r>
            <w:r w:rsidR="002F3441" w:rsidRPr="00C21DAE">
              <w:rPr>
                <w:rFonts w:asciiTheme="majorHAnsi" w:hAnsiTheme="majorHAnsi" w:cs="Arial"/>
                <w:sz w:val="20"/>
              </w:rPr>
              <w:t>.</w:t>
            </w:r>
          </w:p>
        </w:tc>
        <w:tc>
          <w:tcPr>
            <w:tcW w:w="1276" w:type="dxa"/>
            <w:tcBorders>
              <w:top w:val="single" w:sz="4" w:space="0" w:color="000000"/>
              <w:bottom w:val="single" w:sz="4" w:space="0" w:color="000000"/>
              <w:right w:val="single" w:sz="12" w:space="0" w:color="000000"/>
            </w:tcBorders>
            <w:vAlign w:val="center"/>
          </w:tcPr>
          <w:p w14:paraId="5671857B" w14:textId="7777777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1</w:t>
            </w:r>
          </w:p>
        </w:tc>
        <w:tc>
          <w:tcPr>
            <w:tcW w:w="1559" w:type="dxa"/>
            <w:tcBorders>
              <w:top w:val="single" w:sz="4" w:space="0" w:color="000000"/>
              <w:bottom w:val="single" w:sz="4" w:space="0" w:color="000000"/>
            </w:tcBorders>
          </w:tcPr>
          <w:p w14:paraId="5C1AA49C" w14:textId="7777777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Voditelj</w:t>
            </w:r>
          </w:p>
          <w:p w14:paraId="0529E837" w14:textId="7777777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Pedagoginja</w:t>
            </w:r>
          </w:p>
        </w:tc>
      </w:tr>
      <w:tr w:rsidR="006F7AA5" w:rsidRPr="00C21DAE" w14:paraId="3B8F1805" w14:textId="77777777" w:rsidTr="00CC28D0">
        <w:trPr>
          <w:trHeight w:val="280"/>
          <w:jc w:val="center"/>
        </w:trPr>
        <w:tc>
          <w:tcPr>
            <w:tcW w:w="6931" w:type="dxa"/>
            <w:tcBorders>
              <w:top w:val="single" w:sz="4" w:space="0" w:color="000000"/>
              <w:bottom w:val="single" w:sz="4" w:space="0" w:color="000000"/>
            </w:tcBorders>
            <w:vAlign w:val="center"/>
          </w:tcPr>
          <w:p w14:paraId="2433493B" w14:textId="77777777" w:rsidR="006F7AA5" w:rsidRPr="00C21DAE" w:rsidRDefault="006F7AA5" w:rsidP="00B72783">
            <w:pPr>
              <w:numPr>
                <w:ilvl w:val="1"/>
                <w:numId w:val="18"/>
              </w:numPr>
              <w:rPr>
                <w:rFonts w:asciiTheme="majorHAnsi" w:hAnsiTheme="majorHAnsi" w:cs="Arial"/>
                <w:sz w:val="20"/>
              </w:rPr>
            </w:pPr>
            <w:r w:rsidRPr="00C21DAE">
              <w:rPr>
                <w:rFonts w:asciiTheme="majorHAnsi" w:hAnsiTheme="majorHAnsi" w:cs="Arial"/>
                <w:sz w:val="20"/>
              </w:rPr>
              <w:t xml:space="preserve">Organizacija i priprema </w:t>
            </w:r>
            <w:proofErr w:type="spellStart"/>
            <w:r w:rsidRPr="00C21DAE">
              <w:rPr>
                <w:rFonts w:asciiTheme="majorHAnsi" w:hAnsiTheme="majorHAnsi" w:cs="Arial"/>
                <w:sz w:val="20"/>
              </w:rPr>
              <w:t>izvanučionične</w:t>
            </w:r>
            <w:proofErr w:type="spellEnd"/>
            <w:r w:rsidRPr="00C21DAE">
              <w:rPr>
                <w:rFonts w:asciiTheme="majorHAnsi" w:hAnsiTheme="majorHAnsi" w:cs="Arial"/>
                <w:sz w:val="20"/>
              </w:rPr>
              <w:t xml:space="preserve"> nastave u suradnji s CI</w:t>
            </w:r>
          </w:p>
        </w:tc>
        <w:tc>
          <w:tcPr>
            <w:tcW w:w="1433" w:type="dxa"/>
            <w:tcBorders>
              <w:top w:val="single" w:sz="4" w:space="0" w:color="000000"/>
              <w:bottom w:val="single" w:sz="4" w:space="0" w:color="000000"/>
              <w:right w:val="single" w:sz="12" w:space="0" w:color="000000"/>
            </w:tcBorders>
            <w:vAlign w:val="center"/>
          </w:tcPr>
          <w:p w14:paraId="5E8D11B5" w14:textId="1E9E7EC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IX</w:t>
            </w:r>
            <w:r w:rsidR="002F3441" w:rsidRPr="00C21DAE">
              <w:rPr>
                <w:rFonts w:asciiTheme="majorHAnsi" w:hAnsiTheme="majorHAnsi" w:cs="Arial"/>
                <w:sz w:val="20"/>
              </w:rPr>
              <w:t>.</w:t>
            </w:r>
            <w:r w:rsidRPr="00C21DAE">
              <w:rPr>
                <w:rFonts w:asciiTheme="majorHAnsi" w:hAnsiTheme="majorHAnsi" w:cs="Arial"/>
                <w:sz w:val="20"/>
              </w:rPr>
              <w:t xml:space="preserve"> – VI</w:t>
            </w:r>
            <w:r w:rsidR="002F3441" w:rsidRPr="00C21DAE">
              <w:rPr>
                <w:rFonts w:asciiTheme="majorHAnsi" w:hAnsiTheme="majorHAnsi" w:cs="Arial"/>
                <w:sz w:val="20"/>
              </w:rPr>
              <w:t>.</w:t>
            </w:r>
          </w:p>
        </w:tc>
        <w:tc>
          <w:tcPr>
            <w:tcW w:w="1276" w:type="dxa"/>
            <w:tcBorders>
              <w:top w:val="single" w:sz="4" w:space="0" w:color="000000"/>
              <w:bottom w:val="single" w:sz="4" w:space="0" w:color="000000"/>
              <w:right w:val="single" w:sz="12" w:space="0" w:color="000000"/>
            </w:tcBorders>
            <w:vAlign w:val="center"/>
          </w:tcPr>
          <w:p w14:paraId="64ED2C36" w14:textId="7777777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1</w:t>
            </w:r>
          </w:p>
        </w:tc>
        <w:tc>
          <w:tcPr>
            <w:tcW w:w="1559" w:type="dxa"/>
            <w:tcBorders>
              <w:top w:val="single" w:sz="4" w:space="0" w:color="000000"/>
              <w:bottom w:val="single" w:sz="4" w:space="0" w:color="000000"/>
            </w:tcBorders>
          </w:tcPr>
          <w:p w14:paraId="79C5FD30" w14:textId="5185162D"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Voditelj</w:t>
            </w:r>
          </w:p>
        </w:tc>
      </w:tr>
      <w:tr w:rsidR="006F7AA5" w:rsidRPr="00C21DAE" w14:paraId="4E71BD0A" w14:textId="77777777" w:rsidTr="00CC28D0">
        <w:trPr>
          <w:trHeight w:val="280"/>
          <w:jc w:val="center"/>
        </w:trPr>
        <w:tc>
          <w:tcPr>
            <w:tcW w:w="6931" w:type="dxa"/>
            <w:tcBorders>
              <w:top w:val="single" w:sz="12" w:space="0" w:color="000000"/>
              <w:bottom w:val="single" w:sz="12" w:space="0" w:color="000000"/>
            </w:tcBorders>
            <w:vAlign w:val="center"/>
          </w:tcPr>
          <w:p w14:paraId="7B993BC6" w14:textId="77777777" w:rsidR="006F7AA5" w:rsidRPr="00C21DAE" w:rsidRDefault="006F7AA5" w:rsidP="00B72783">
            <w:pPr>
              <w:numPr>
                <w:ilvl w:val="0"/>
                <w:numId w:val="19"/>
              </w:numPr>
              <w:rPr>
                <w:rFonts w:asciiTheme="majorHAnsi" w:hAnsiTheme="majorHAnsi" w:cs="Arial"/>
                <w:sz w:val="20"/>
              </w:rPr>
            </w:pPr>
            <w:r w:rsidRPr="00C21DAE">
              <w:rPr>
                <w:rFonts w:asciiTheme="majorHAnsi" w:hAnsiTheme="majorHAnsi" w:cs="Arial"/>
                <w:b/>
                <w:sz w:val="20"/>
              </w:rPr>
              <w:t>PROVEDBA POSTUPKA UTVRĐIVANJA DAROVITOSTI</w:t>
            </w:r>
          </w:p>
        </w:tc>
        <w:tc>
          <w:tcPr>
            <w:tcW w:w="1433" w:type="dxa"/>
            <w:tcBorders>
              <w:top w:val="single" w:sz="12" w:space="0" w:color="000000"/>
              <w:bottom w:val="single" w:sz="12" w:space="0" w:color="000000"/>
              <w:right w:val="single" w:sz="12" w:space="0" w:color="000000"/>
            </w:tcBorders>
            <w:vAlign w:val="center"/>
          </w:tcPr>
          <w:p w14:paraId="40971177" w14:textId="77777777" w:rsidR="006F7AA5" w:rsidRPr="00C21DAE" w:rsidRDefault="006F7AA5" w:rsidP="00CC28D0">
            <w:pPr>
              <w:ind w:left="-142"/>
              <w:rPr>
                <w:rFonts w:asciiTheme="majorHAnsi" w:hAnsiTheme="majorHAnsi" w:cs="Arial"/>
                <w:sz w:val="20"/>
              </w:rPr>
            </w:pPr>
          </w:p>
        </w:tc>
        <w:tc>
          <w:tcPr>
            <w:tcW w:w="1276" w:type="dxa"/>
            <w:tcBorders>
              <w:top w:val="single" w:sz="12" w:space="0" w:color="000000"/>
              <w:bottom w:val="single" w:sz="12" w:space="0" w:color="000000"/>
              <w:right w:val="single" w:sz="12" w:space="0" w:color="000000"/>
            </w:tcBorders>
            <w:vAlign w:val="center"/>
          </w:tcPr>
          <w:p w14:paraId="7E85E9DA" w14:textId="77777777" w:rsidR="006F7AA5" w:rsidRPr="00C21DAE" w:rsidRDefault="006F7AA5" w:rsidP="00CC28D0">
            <w:pPr>
              <w:ind w:left="-142"/>
              <w:rPr>
                <w:rFonts w:asciiTheme="majorHAnsi" w:hAnsiTheme="majorHAnsi" w:cs="Arial"/>
                <w:sz w:val="20"/>
              </w:rPr>
            </w:pPr>
          </w:p>
        </w:tc>
        <w:tc>
          <w:tcPr>
            <w:tcW w:w="1559" w:type="dxa"/>
            <w:tcBorders>
              <w:top w:val="single" w:sz="12" w:space="0" w:color="000000"/>
              <w:bottom w:val="single" w:sz="12" w:space="0" w:color="000000"/>
            </w:tcBorders>
          </w:tcPr>
          <w:p w14:paraId="7269586A" w14:textId="77777777" w:rsidR="006F7AA5" w:rsidRPr="00C21DAE" w:rsidRDefault="006F7AA5" w:rsidP="00CC28D0">
            <w:pPr>
              <w:ind w:left="-142"/>
              <w:rPr>
                <w:rFonts w:asciiTheme="majorHAnsi" w:hAnsiTheme="majorHAnsi" w:cs="Arial"/>
                <w:sz w:val="20"/>
              </w:rPr>
            </w:pPr>
          </w:p>
        </w:tc>
      </w:tr>
      <w:tr w:rsidR="006F7AA5" w:rsidRPr="00C21DAE" w14:paraId="356BED55" w14:textId="77777777" w:rsidTr="00CC28D0">
        <w:trPr>
          <w:trHeight w:val="280"/>
          <w:jc w:val="center"/>
        </w:trPr>
        <w:tc>
          <w:tcPr>
            <w:tcW w:w="6931" w:type="dxa"/>
            <w:tcBorders>
              <w:top w:val="single" w:sz="12" w:space="0" w:color="000000"/>
              <w:bottom w:val="single" w:sz="4" w:space="0" w:color="000000"/>
            </w:tcBorders>
            <w:vAlign w:val="center"/>
          </w:tcPr>
          <w:p w14:paraId="7C6DFD13" w14:textId="77777777" w:rsidR="006F7AA5" w:rsidRPr="00C21DAE" w:rsidRDefault="006F7AA5" w:rsidP="00B72783">
            <w:pPr>
              <w:numPr>
                <w:ilvl w:val="1"/>
                <w:numId w:val="19"/>
              </w:numPr>
              <w:rPr>
                <w:rFonts w:asciiTheme="majorHAnsi" w:hAnsiTheme="majorHAnsi" w:cs="Arial"/>
                <w:sz w:val="20"/>
              </w:rPr>
            </w:pPr>
            <w:r w:rsidRPr="00C21DAE">
              <w:rPr>
                <w:rFonts w:asciiTheme="majorHAnsi" w:hAnsiTheme="majorHAnsi" w:cs="Arial"/>
                <w:sz w:val="20"/>
              </w:rPr>
              <w:t>Planiranje, pripremanje i provedba identifikacije</w:t>
            </w:r>
          </w:p>
        </w:tc>
        <w:tc>
          <w:tcPr>
            <w:tcW w:w="1433" w:type="dxa"/>
            <w:tcBorders>
              <w:top w:val="single" w:sz="12" w:space="0" w:color="000000"/>
              <w:bottom w:val="single" w:sz="4" w:space="0" w:color="000000"/>
              <w:right w:val="single" w:sz="12" w:space="0" w:color="000000"/>
            </w:tcBorders>
            <w:vAlign w:val="center"/>
          </w:tcPr>
          <w:p w14:paraId="2292B6F1" w14:textId="595B9008"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IX</w:t>
            </w:r>
            <w:r w:rsidR="002F3441" w:rsidRPr="00C21DAE">
              <w:rPr>
                <w:rFonts w:asciiTheme="majorHAnsi" w:hAnsiTheme="majorHAnsi" w:cs="Arial"/>
                <w:sz w:val="20"/>
              </w:rPr>
              <w:t>.</w:t>
            </w:r>
            <w:r w:rsidRPr="00C21DAE">
              <w:rPr>
                <w:rFonts w:asciiTheme="majorHAnsi" w:hAnsiTheme="majorHAnsi" w:cs="Arial"/>
                <w:sz w:val="20"/>
              </w:rPr>
              <w:t xml:space="preserve"> – V</w:t>
            </w:r>
            <w:r w:rsidR="002F3441" w:rsidRPr="00C21DAE">
              <w:rPr>
                <w:rFonts w:asciiTheme="majorHAnsi" w:hAnsiTheme="majorHAnsi" w:cs="Arial"/>
                <w:sz w:val="20"/>
              </w:rPr>
              <w:t>.</w:t>
            </w:r>
          </w:p>
        </w:tc>
        <w:tc>
          <w:tcPr>
            <w:tcW w:w="1276" w:type="dxa"/>
            <w:tcBorders>
              <w:top w:val="single" w:sz="12" w:space="0" w:color="000000"/>
              <w:bottom w:val="single" w:sz="4" w:space="0" w:color="000000"/>
              <w:right w:val="single" w:sz="12" w:space="0" w:color="000000"/>
            </w:tcBorders>
            <w:vAlign w:val="center"/>
          </w:tcPr>
          <w:p w14:paraId="71810AE6" w14:textId="7777777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2</w:t>
            </w:r>
          </w:p>
        </w:tc>
        <w:tc>
          <w:tcPr>
            <w:tcW w:w="1559" w:type="dxa"/>
            <w:tcBorders>
              <w:top w:val="single" w:sz="12" w:space="0" w:color="000000"/>
              <w:bottom w:val="single" w:sz="4" w:space="0" w:color="000000"/>
            </w:tcBorders>
          </w:tcPr>
          <w:p w14:paraId="7E8C011A" w14:textId="77777777" w:rsidR="006F7AA5" w:rsidRPr="00C21DAE" w:rsidRDefault="006F7AA5" w:rsidP="00480123">
            <w:pPr>
              <w:ind w:left="-142"/>
              <w:jc w:val="center"/>
              <w:rPr>
                <w:rFonts w:asciiTheme="majorHAnsi" w:hAnsiTheme="majorHAnsi" w:cs="Arial"/>
                <w:sz w:val="20"/>
              </w:rPr>
            </w:pPr>
            <w:r w:rsidRPr="00C21DAE">
              <w:rPr>
                <w:rFonts w:asciiTheme="majorHAnsi" w:hAnsiTheme="majorHAnsi" w:cs="Arial"/>
                <w:sz w:val="20"/>
              </w:rPr>
              <w:t>Voditelj</w:t>
            </w:r>
          </w:p>
          <w:p w14:paraId="5C1343D8" w14:textId="5A429844" w:rsidR="006F7AA5" w:rsidRPr="00C21DAE" w:rsidRDefault="006F7AA5" w:rsidP="00480123">
            <w:pPr>
              <w:ind w:left="-142"/>
              <w:jc w:val="center"/>
              <w:rPr>
                <w:rFonts w:asciiTheme="majorHAnsi" w:hAnsiTheme="majorHAnsi" w:cs="Arial"/>
                <w:sz w:val="20"/>
              </w:rPr>
            </w:pPr>
            <w:r w:rsidRPr="00C21DAE">
              <w:rPr>
                <w:rFonts w:asciiTheme="majorHAnsi" w:hAnsiTheme="majorHAnsi" w:cs="Arial"/>
                <w:sz w:val="20"/>
              </w:rPr>
              <w:t>Pedagoginja</w:t>
            </w:r>
          </w:p>
          <w:p w14:paraId="6A1EA9FB" w14:textId="77777777" w:rsidR="006F7AA5" w:rsidRPr="00C21DAE" w:rsidRDefault="006F7AA5" w:rsidP="00480123">
            <w:pPr>
              <w:ind w:left="-142"/>
              <w:jc w:val="center"/>
              <w:rPr>
                <w:rFonts w:asciiTheme="majorHAnsi" w:hAnsiTheme="majorHAnsi" w:cs="Arial"/>
                <w:sz w:val="20"/>
              </w:rPr>
            </w:pPr>
            <w:r w:rsidRPr="00C21DAE">
              <w:rPr>
                <w:rFonts w:asciiTheme="majorHAnsi" w:hAnsiTheme="majorHAnsi" w:cs="Arial"/>
                <w:sz w:val="20"/>
              </w:rPr>
              <w:t>Mentori</w:t>
            </w:r>
          </w:p>
        </w:tc>
      </w:tr>
      <w:tr w:rsidR="006F7AA5" w:rsidRPr="00C21DAE" w14:paraId="6E256DF2" w14:textId="77777777" w:rsidTr="00CC28D0">
        <w:trPr>
          <w:trHeight w:val="280"/>
          <w:jc w:val="center"/>
        </w:trPr>
        <w:tc>
          <w:tcPr>
            <w:tcW w:w="6931" w:type="dxa"/>
            <w:tcBorders>
              <w:top w:val="single" w:sz="4" w:space="0" w:color="000000"/>
              <w:bottom w:val="single" w:sz="4" w:space="0" w:color="000000"/>
            </w:tcBorders>
            <w:vAlign w:val="center"/>
          </w:tcPr>
          <w:p w14:paraId="087CA5FB" w14:textId="77777777" w:rsidR="006F7AA5" w:rsidRPr="00C21DAE" w:rsidRDefault="006F7AA5" w:rsidP="00B72783">
            <w:pPr>
              <w:numPr>
                <w:ilvl w:val="1"/>
                <w:numId w:val="19"/>
              </w:numPr>
              <w:rPr>
                <w:rFonts w:asciiTheme="majorHAnsi" w:hAnsiTheme="majorHAnsi" w:cs="Arial"/>
                <w:sz w:val="20"/>
              </w:rPr>
            </w:pPr>
            <w:r w:rsidRPr="00C21DAE">
              <w:rPr>
                <w:rFonts w:asciiTheme="majorHAnsi" w:hAnsiTheme="majorHAnsi" w:cs="Arial"/>
                <w:sz w:val="20"/>
              </w:rPr>
              <w:t>Suradnja sa stručnom službom CI</w:t>
            </w:r>
          </w:p>
        </w:tc>
        <w:tc>
          <w:tcPr>
            <w:tcW w:w="1433" w:type="dxa"/>
            <w:tcBorders>
              <w:top w:val="single" w:sz="4" w:space="0" w:color="000000"/>
              <w:bottom w:val="single" w:sz="4" w:space="0" w:color="000000"/>
              <w:right w:val="single" w:sz="12" w:space="0" w:color="000000"/>
            </w:tcBorders>
            <w:vAlign w:val="center"/>
          </w:tcPr>
          <w:p w14:paraId="30F84854" w14:textId="3648A82E"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IX</w:t>
            </w:r>
            <w:r w:rsidR="002F3441" w:rsidRPr="00C21DAE">
              <w:rPr>
                <w:rFonts w:asciiTheme="majorHAnsi" w:hAnsiTheme="majorHAnsi" w:cs="Arial"/>
                <w:sz w:val="20"/>
              </w:rPr>
              <w:t>.</w:t>
            </w:r>
            <w:r w:rsidRPr="00C21DAE">
              <w:rPr>
                <w:rFonts w:asciiTheme="majorHAnsi" w:hAnsiTheme="majorHAnsi" w:cs="Arial"/>
                <w:sz w:val="20"/>
              </w:rPr>
              <w:t xml:space="preserve"> – VIII</w:t>
            </w:r>
            <w:r w:rsidR="002F3441" w:rsidRPr="00C21DAE">
              <w:rPr>
                <w:rFonts w:asciiTheme="majorHAnsi" w:hAnsiTheme="majorHAnsi" w:cs="Arial"/>
                <w:sz w:val="20"/>
              </w:rPr>
              <w:t>.</w:t>
            </w:r>
          </w:p>
        </w:tc>
        <w:tc>
          <w:tcPr>
            <w:tcW w:w="1276" w:type="dxa"/>
            <w:tcBorders>
              <w:top w:val="single" w:sz="4" w:space="0" w:color="000000"/>
              <w:bottom w:val="single" w:sz="4" w:space="0" w:color="000000"/>
              <w:right w:val="single" w:sz="12" w:space="0" w:color="000000"/>
            </w:tcBorders>
            <w:vAlign w:val="center"/>
          </w:tcPr>
          <w:p w14:paraId="3FFB968F" w14:textId="77777777" w:rsidR="006F7AA5" w:rsidRPr="00C21DAE" w:rsidRDefault="006F7AA5" w:rsidP="00287840">
            <w:pPr>
              <w:ind w:left="-142"/>
              <w:jc w:val="center"/>
              <w:rPr>
                <w:rFonts w:asciiTheme="majorHAnsi" w:hAnsiTheme="majorHAnsi" w:cs="Arial"/>
                <w:sz w:val="20"/>
              </w:rPr>
            </w:pPr>
            <w:r w:rsidRPr="00C21DAE">
              <w:rPr>
                <w:rFonts w:asciiTheme="majorHAnsi" w:hAnsiTheme="majorHAnsi" w:cs="Arial"/>
                <w:sz w:val="20"/>
              </w:rPr>
              <w:t>1</w:t>
            </w:r>
          </w:p>
        </w:tc>
        <w:tc>
          <w:tcPr>
            <w:tcW w:w="1559" w:type="dxa"/>
            <w:tcBorders>
              <w:top w:val="single" w:sz="4" w:space="0" w:color="000000"/>
              <w:bottom w:val="single" w:sz="4" w:space="0" w:color="000000"/>
            </w:tcBorders>
          </w:tcPr>
          <w:p w14:paraId="31CBAFD6" w14:textId="47D83E92" w:rsidR="006F7AA5" w:rsidRPr="00C21DAE" w:rsidRDefault="006F7AA5" w:rsidP="00480123">
            <w:pPr>
              <w:ind w:left="-142"/>
              <w:jc w:val="center"/>
              <w:rPr>
                <w:rFonts w:asciiTheme="majorHAnsi" w:hAnsiTheme="majorHAnsi" w:cs="Arial"/>
                <w:sz w:val="20"/>
              </w:rPr>
            </w:pPr>
            <w:r w:rsidRPr="00C21DAE">
              <w:rPr>
                <w:rFonts w:asciiTheme="majorHAnsi" w:hAnsiTheme="majorHAnsi" w:cs="Arial"/>
                <w:sz w:val="20"/>
              </w:rPr>
              <w:t>Voditelj</w:t>
            </w:r>
          </w:p>
        </w:tc>
      </w:tr>
      <w:tr w:rsidR="006F7AA5" w:rsidRPr="00C21DAE" w14:paraId="749F8BB7" w14:textId="77777777" w:rsidTr="00CC28D0">
        <w:trPr>
          <w:trHeight w:val="280"/>
          <w:jc w:val="center"/>
        </w:trPr>
        <w:tc>
          <w:tcPr>
            <w:tcW w:w="6931" w:type="dxa"/>
            <w:tcBorders>
              <w:top w:val="single" w:sz="4" w:space="0" w:color="000000"/>
              <w:bottom w:val="single" w:sz="4" w:space="0" w:color="000000"/>
            </w:tcBorders>
            <w:vAlign w:val="center"/>
          </w:tcPr>
          <w:p w14:paraId="2CF7C883" w14:textId="77777777" w:rsidR="006F7AA5" w:rsidRPr="00C21DAE" w:rsidRDefault="006F7AA5" w:rsidP="00B72783">
            <w:pPr>
              <w:numPr>
                <w:ilvl w:val="1"/>
                <w:numId w:val="19"/>
              </w:numPr>
              <w:rPr>
                <w:rFonts w:asciiTheme="majorHAnsi" w:hAnsiTheme="majorHAnsi" w:cs="Arial"/>
                <w:sz w:val="20"/>
              </w:rPr>
            </w:pPr>
            <w:r w:rsidRPr="00C21DAE">
              <w:rPr>
                <w:rFonts w:asciiTheme="majorHAnsi" w:hAnsiTheme="majorHAnsi" w:cs="Arial"/>
                <w:sz w:val="20"/>
              </w:rPr>
              <w:t>Ostali poslovi</w:t>
            </w:r>
          </w:p>
        </w:tc>
        <w:tc>
          <w:tcPr>
            <w:tcW w:w="1433" w:type="dxa"/>
            <w:tcBorders>
              <w:top w:val="single" w:sz="4" w:space="0" w:color="000000"/>
              <w:bottom w:val="single" w:sz="4" w:space="0" w:color="000000"/>
              <w:right w:val="single" w:sz="12" w:space="0" w:color="000000"/>
            </w:tcBorders>
            <w:vAlign w:val="center"/>
          </w:tcPr>
          <w:p w14:paraId="38D41D23" w14:textId="4913A498" w:rsidR="006F7AA5" w:rsidRPr="00C21DAE" w:rsidRDefault="006F7AA5" w:rsidP="00480123">
            <w:pPr>
              <w:ind w:left="-142"/>
              <w:jc w:val="center"/>
              <w:rPr>
                <w:rFonts w:asciiTheme="majorHAnsi" w:hAnsiTheme="majorHAnsi" w:cs="Arial"/>
                <w:sz w:val="20"/>
              </w:rPr>
            </w:pPr>
            <w:r w:rsidRPr="00C21DAE">
              <w:rPr>
                <w:rFonts w:asciiTheme="majorHAnsi" w:hAnsiTheme="majorHAnsi" w:cs="Arial"/>
                <w:sz w:val="20"/>
              </w:rPr>
              <w:t>IX</w:t>
            </w:r>
            <w:r w:rsidR="007727DA" w:rsidRPr="00C21DAE">
              <w:rPr>
                <w:rFonts w:asciiTheme="majorHAnsi" w:hAnsiTheme="majorHAnsi" w:cs="Arial"/>
                <w:sz w:val="20"/>
              </w:rPr>
              <w:t>.</w:t>
            </w:r>
            <w:r w:rsidRPr="00C21DAE">
              <w:rPr>
                <w:rFonts w:asciiTheme="majorHAnsi" w:hAnsiTheme="majorHAnsi" w:cs="Arial"/>
                <w:sz w:val="20"/>
              </w:rPr>
              <w:t xml:space="preserve"> – VIII</w:t>
            </w:r>
            <w:r w:rsidR="007727DA" w:rsidRPr="00C21DAE">
              <w:rPr>
                <w:rFonts w:asciiTheme="majorHAnsi" w:hAnsiTheme="majorHAnsi" w:cs="Arial"/>
                <w:sz w:val="20"/>
              </w:rPr>
              <w:t>.</w:t>
            </w:r>
          </w:p>
        </w:tc>
        <w:tc>
          <w:tcPr>
            <w:tcW w:w="1276" w:type="dxa"/>
            <w:tcBorders>
              <w:top w:val="single" w:sz="4" w:space="0" w:color="000000"/>
              <w:bottom w:val="single" w:sz="4" w:space="0" w:color="000000"/>
              <w:right w:val="single" w:sz="12" w:space="0" w:color="000000"/>
            </w:tcBorders>
            <w:vAlign w:val="center"/>
          </w:tcPr>
          <w:p w14:paraId="3C6E8F7F" w14:textId="77777777" w:rsidR="006F7AA5" w:rsidRPr="00C21DAE" w:rsidRDefault="006F7AA5" w:rsidP="00480123">
            <w:pPr>
              <w:ind w:left="-142"/>
              <w:jc w:val="center"/>
              <w:rPr>
                <w:rFonts w:asciiTheme="majorHAnsi" w:hAnsiTheme="majorHAnsi" w:cs="Arial"/>
                <w:sz w:val="20"/>
              </w:rPr>
            </w:pPr>
            <w:r w:rsidRPr="00C21DAE">
              <w:rPr>
                <w:rFonts w:asciiTheme="majorHAnsi" w:hAnsiTheme="majorHAnsi" w:cs="Arial"/>
                <w:sz w:val="20"/>
              </w:rPr>
              <w:t>1</w:t>
            </w:r>
          </w:p>
        </w:tc>
        <w:tc>
          <w:tcPr>
            <w:tcW w:w="1559" w:type="dxa"/>
            <w:tcBorders>
              <w:top w:val="single" w:sz="4" w:space="0" w:color="000000"/>
              <w:bottom w:val="single" w:sz="4" w:space="0" w:color="000000"/>
            </w:tcBorders>
          </w:tcPr>
          <w:p w14:paraId="7883D56C" w14:textId="77777777" w:rsidR="006F7AA5" w:rsidRPr="00C21DAE" w:rsidRDefault="006F7AA5" w:rsidP="00480123">
            <w:pPr>
              <w:ind w:left="-142"/>
              <w:jc w:val="center"/>
              <w:rPr>
                <w:rFonts w:asciiTheme="majorHAnsi" w:hAnsiTheme="majorHAnsi" w:cs="Arial"/>
                <w:sz w:val="20"/>
              </w:rPr>
            </w:pPr>
            <w:r w:rsidRPr="00C21DAE">
              <w:rPr>
                <w:rFonts w:asciiTheme="majorHAnsi" w:hAnsiTheme="majorHAnsi" w:cs="Arial"/>
                <w:sz w:val="20"/>
              </w:rPr>
              <w:t>Svi članovi tima</w:t>
            </w:r>
          </w:p>
        </w:tc>
      </w:tr>
      <w:tr w:rsidR="006F7AA5" w:rsidRPr="00C21DAE" w14:paraId="5168C5CA" w14:textId="77777777" w:rsidTr="00CC28D0">
        <w:trPr>
          <w:trHeight w:val="280"/>
          <w:jc w:val="center"/>
        </w:trPr>
        <w:tc>
          <w:tcPr>
            <w:tcW w:w="6931" w:type="dxa"/>
            <w:tcBorders>
              <w:top w:val="single" w:sz="12" w:space="0" w:color="000000"/>
              <w:bottom w:val="single" w:sz="12" w:space="0" w:color="000000"/>
            </w:tcBorders>
            <w:vAlign w:val="center"/>
          </w:tcPr>
          <w:p w14:paraId="27BFD282" w14:textId="77777777" w:rsidR="006F7AA5" w:rsidRPr="00C21DAE" w:rsidRDefault="006F7AA5" w:rsidP="00B72783">
            <w:pPr>
              <w:numPr>
                <w:ilvl w:val="0"/>
                <w:numId w:val="19"/>
              </w:numPr>
              <w:rPr>
                <w:rFonts w:asciiTheme="majorHAnsi" w:hAnsiTheme="majorHAnsi" w:cs="Arial"/>
                <w:sz w:val="20"/>
              </w:rPr>
            </w:pPr>
            <w:r w:rsidRPr="00C21DAE">
              <w:rPr>
                <w:rFonts w:asciiTheme="majorHAnsi" w:hAnsiTheme="majorHAnsi" w:cs="Arial"/>
                <w:b/>
                <w:sz w:val="20"/>
              </w:rPr>
              <w:t>RAD S DAROVITIM UČENICIMA UNUTAR ŠKOLE</w:t>
            </w:r>
          </w:p>
        </w:tc>
        <w:tc>
          <w:tcPr>
            <w:tcW w:w="1433" w:type="dxa"/>
            <w:tcBorders>
              <w:top w:val="single" w:sz="12" w:space="0" w:color="000000"/>
              <w:bottom w:val="single" w:sz="12" w:space="0" w:color="000000"/>
              <w:right w:val="single" w:sz="12" w:space="0" w:color="000000"/>
            </w:tcBorders>
            <w:vAlign w:val="center"/>
          </w:tcPr>
          <w:p w14:paraId="04FB95C7" w14:textId="77777777" w:rsidR="006F7AA5" w:rsidRPr="00C21DAE" w:rsidRDefault="006F7AA5" w:rsidP="00CC28D0">
            <w:pPr>
              <w:ind w:left="-142"/>
              <w:rPr>
                <w:rFonts w:asciiTheme="majorHAnsi" w:hAnsiTheme="majorHAnsi" w:cs="Arial"/>
                <w:sz w:val="20"/>
              </w:rPr>
            </w:pPr>
          </w:p>
        </w:tc>
        <w:tc>
          <w:tcPr>
            <w:tcW w:w="1276" w:type="dxa"/>
            <w:tcBorders>
              <w:top w:val="single" w:sz="12" w:space="0" w:color="000000"/>
              <w:bottom w:val="single" w:sz="12" w:space="0" w:color="000000"/>
              <w:right w:val="single" w:sz="12" w:space="0" w:color="000000"/>
            </w:tcBorders>
            <w:vAlign w:val="center"/>
          </w:tcPr>
          <w:p w14:paraId="42ADB0E2" w14:textId="77777777" w:rsidR="006F7AA5" w:rsidRPr="00C21DAE" w:rsidRDefault="006F7AA5" w:rsidP="00CC28D0">
            <w:pPr>
              <w:ind w:left="-142"/>
              <w:rPr>
                <w:rFonts w:asciiTheme="majorHAnsi" w:hAnsiTheme="majorHAnsi" w:cs="Arial"/>
                <w:sz w:val="20"/>
              </w:rPr>
            </w:pPr>
          </w:p>
        </w:tc>
        <w:tc>
          <w:tcPr>
            <w:tcW w:w="1559" w:type="dxa"/>
            <w:tcBorders>
              <w:top w:val="single" w:sz="12" w:space="0" w:color="000000"/>
              <w:bottom w:val="single" w:sz="12" w:space="0" w:color="000000"/>
            </w:tcBorders>
          </w:tcPr>
          <w:p w14:paraId="1C67B3C8" w14:textId="77777777" w:rsidR="006F7AA5" w:rsidRPr="00C21DAE" w:rsidRDefault="006F7AA5" w:rsidP="00CC28D0">
            <w:pPr>
              <w:ind w:left="-142"/>
              <w:rPr>
                <w:rFonts w:asciiTheme="majorHAnsi" w:hAnsiTheme="majorHAnsi" w:cs="Arial"/>
                <w:sz w:val="20"/>
              </w:rPr>
            </w:pPr>
          </w:p>
        </w:tc>
      </w:tr>
      <w:tr w:rsidR="006F7AA5" w:rsidRPr="00C21DAE" w14:paraId="10710D07" w14:textId="77777777" w:rsidTr="00CC28D0">
        <w:trPr>
          <w:trHeight w:val="280"/>
          <w:jc w:val="center"/>
        </w:trPr>
        <w:tc>
          <w:tcPr>
            <w:tcW w:w="6931" w:type="dxa"/>
            <w:tcBorders>
              <w:top w:val="single" w:sz="12" w:space="0" w:color="000000"/>
              <w:bottom w:val="single" w:sz="4" w:space="0" w:color="000000"/>
            </w:tcBorders>
            <w:vAlign w:val="center"/>
          </w:tcPr>
          <w:p w14:paraId="3B78B0D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5.1. Provedba individualiziranih programa</w:t>
            </w:r>
          </w:p>
        </w:tc>
        <w:tc>
          <w:tcPr>
            <w:tcW w:w="1433" w:type="dxa"/>
            <w:tcBorders>
              <w:top w:val="single" w:sz="12" w:space="0" w:color="000000"/>
              <w:bottom w:val="single" w:sz="4" w:space="0" w:color="000000"/>
              <w:right w:val="single" w:sz="12" w:space="0" w:color="000000"/>
            </w:tcBorders>
            <w:vAlign w:val="center"/>
          </w:tcPr>
          <w:p w14:paraId="20244B59" w14:textId="7DE7AC4C"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IX</w:t>
            </w:r>
            <w:r w:rsidR="007727DA" w:rsidRPr="00C21DAE">
              <w:rPr>
                <w:rFonts w:asciiTheme="majorHAnsi" w:hAnsiTheme="majorHAnsi" w:cs="Arial"/>
                <w:sz w:val="20"/>
              </w:rPr>
              <w:t>.</w:t>
            </w:r>
            <w:r w:rsidRPr="00C21DAE">
              <w:rPr>
                <w:rFonts w:asciiTheme="majorHAnsi" w:hAnsiTheme="majorHAnsi" w:cs="Arial"/>
                <w:sz w:val="20"/>
              </w:rPr>
              <w:t xml:space="preserve"> – VI</w:t>
            </w:r>
            <w:r w:rsidR="007727DA" w:rsidRPr="00C21DAE">
              <w:rPr>
                <w:rFonts w:asciiTheme="majorHAnsi" w:hAnsiTheme="majorHAnsi" w:cs="Arial"/>
                <w:sz w:val="20"/>
              </w:rPr>
              <w:t>.</w:t>
            </w:r>
          </w:p>
        </w:tc>
        <w:tc>
          <w:tcPr>
            <w:tcW w:w="1276" w:type="dxa"/>
            <w:tcBorders>
              <w:top w:val="single" w:sz="12" w:space="0" w:color="000000"/>
              <w:bottom w:val="single" w:sz="4" w:space="0" w:color="000000"/>
              <w:right w:val="single" w:sz="12" w:space="0" w:color="000000"/>
            </w:tcBorders>
            <w:vAlign w:val="center"/>
          </w:tcPr>
          <w:p w14:paraId="2B6B4DC1" w14:textId="77777777"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20</w:t>
            </w:r>
          </w:p>
        </w:tc>
        <w:tc>
          <w:tcPr>
            <w:tcW w:w="1559" w:type="dxa"/>
            <w:tcBorders>
              <w:top w:val="single" w:sz="12" w:space="0" w:color="000000"/>
              <w:bottom w:val="single" w:sz="4" w:space="0" w:color="000000"/>
            </w:tcBorders>
          </w:tcPr>
          <w:p w14:paraId="4E92B656" w14:textId="77777777"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Mentori</w:t>
            </w:r>
          </w:p>
          <w:p w14:paraId="6D69D72F" w14:textId="77777777" w:rsidR="006F7AA5" w:rsidRPr="00C21DAE" w:rsidRDefault="006F7AA5" w:rsidP="002F3441">
            <w:pPr>
              <w:ind w:left="-142"/>
              <w:jc w:val="center"/>
              <w:rPr>
                <w:rFonts w:asciiTheme="majorHAnsi" w:hAnsiTheme="majorHAnsi" w:cs="Arial"/>
                <w:sz w:val="20"/>
              </w:rPr>
            </w:pPr>
          </w:p>
        </w:tc>
      </w:tr>
      <w:tr w:rsidR="006F7AA5" w:rsidRPr="00C21DAE" w14:paraId="4711F766" w14:textId="77777777" w:rsidTr="00CC28D0">
        <w:trPr>
          <w:trHeight w:val="280"/>
          <w:jc w:val="center"/>
        </w:trPr>
        <w:tc>
          <w:tcPr>
            <w:tcW w:w="6931" w:type="dxa"/>
            <w:tcBorders>
              <w:top w:val="single" w:sz="4" w:space="0" w:color="000000"/>
              <w:bottom w:val="single" w:sz="4" w:space="0" w:color="000000"/>
            </w:tcBorders>
            <w:vAlign w:val="center"/>
          </w:tcPr>
          <w:p w14:paraId="5C0D8F3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5.2. Praćenje rada učeničkih društava, grupa i dodatne nastave </w:t>
            </w:r>
          </w:p>
        </w:tc>
        <w:tc>
          <w:tcPr>
            <w:tcW w:w="1433" w:type="dxa"/>
            <w:tcBorders>
              <w:top w:val="single" w:sz="4" w:space="0" w:color="000000"/>
              <w:bottom w:val="single" w:sz="4" w:space="0" w:color="000000"/>
              <w:right w:val="single" w:sz="12" w:space="0" w:color="000000"/>
            </w:tcBorders>
            <w:vAlign w:val="center"/>
          </w:tcPr>
          <w:p w14:paraId="0F3B6036" w14:textId="4B7F162B"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IX</w:t>
            </w:r>
            <w:r w:rsidR="007727DA" w:rsidRPr="00C21DAE">
              <w:rPr>
                <w:rFonts w:asciiTheme="majorHAnsi" w:hAnsiTheme="majorHAnsi" w:cs="Arial"/>
                <w:sz w:val="20"/>
              </w:rPr>
              <w:t>.</w:t>
            </w:r>
            <w:r w:rsidRPr="00C21DAE">
              <w:rPr>
                <w:rFonts w:asciiTheme="majorHAnsi" w:hAnsiTheme="majorHAnsi" w:cs="Arial"/>
                <w:sz w:val="20"/>
              </w:rPr>
              <w:t xml:space="preserve"> – VII</w:t>
            </w:r>
            <w:r w:rsidR="007727DA" w:rsidRPr="00C21DAE">
              <w:rPr>
                <w:rFonts w:asciiTheme="majorHAnsi" w:hAnsiTheme="majorHAnsi" w:cs="Arial"/>
                <w:sz w:val="20"/>
              </w:rPr>
              <w:t>.</w:t>
            </w:r>
          </w:p>
        </w:tc>
        <w:tc>
          <w:tcPr>
            <w:tcW w:w="1276" w:type="dxa"/>
            <w:tcBorders>
              <w:top w:val="single" w:sz="4" w:space="0" w:color="000000"/>
              <w:bottom w:val="single" w:sz="4" w:space="0" w:color="000000"/>
              <w:right w:val="single" w:sz="12" w:space="0" w:color="000000"/>
            </w:tcBorders>
            <w:vAlign w:val="center"/>
          </w:tcPr>
          <w:p w14:paraId="73E6B26F" w14:textId="77777777"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2</w:t>
            </w:r>
          </w:p>
        </w:tc>
        <w:tc>
          <w:tcPr>
            <w:tcW w:w="1559" w:type="dxa"/>
            <w:tcBorders>
              <w:top w:val="single" w:sz="4" w:space="0" w:color="000000"/>
              <w:bottom w:val="single" w:sz="4" w:space="0" w:color="000000"/>
            </w:tcBorders>
          </w:tcPr>
          <w:p w14:paraId="74583CB7" w14:textId="601B182D"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Ravnatelj</w:t>
            </w:r>
            <w:r w:rsidR="002F3441" w:rsidRPr="00C21DAE">
              <w:rPr>
                <w:rFonts w:asciiTheme="majorHAnsi" w:hAnsiTheme="majorHAnsi" w:cs="Arial"/>
                <w:sz w:val="20"/>
              </w:rPr>
              <w:t>ica</w:t>
            </w:r>
          </w:p>
          <w:p w14:paraId="781E2400" w14:textId="27FA4E38"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Voditelj</w:t>
            </w:r>
          </w:p>
          <w:p w14:paraId="37580704" w14:textId="489777C9"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Pedagoginja</w:t>
            </w:r>
          </w:p>
        </w:tc>
      </w:tr>
      <w:tr w:rsidR="006F7AA5" w:rsidRPr="00C21DAE" w14:paraId="3CFD690C" w14:textId="77777777" w:rsidTr="00CC28D0">
        <w:trPr>
          <w:trHeight w:val="280"/>
          <w:jc w:val="center"/>
        </w:trPr>
        <w:tc>
          <w:tcPr>
            <w:tcW w:w="6931" w:type="dxa"/>
            <w:tcBorders>
              <w:top w:val="single" w:sz="12" w:space="0" w:color="000000"/>
              <w:bottom w:val="single" w:sz="12" w:space="0" w:color="000000"/>
            </w:tcBorders>
            <w:vAlign w:val="center"/>
          </w:tcPr>
          <w:p w14:paraId="174CE0D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b/>
                <w:sz w:val="20"/>
              </w:rPr>
              <w:t xml:space="preserve">6.   OSTALI POSLOVI </w:t>
            </w:r>
          </w:p>
        </w:tc>
        <w:tc>
          <w:tcPr>
            <w:tcW w:w="1433" w:type="dxa"/>
            <w:tcBorders>
              <w:top w:val="single" w:sz="12" w:space="0" w:color="000000"/>
              <w:bottom w:val="single" w:sz="12" w:space="0" w:color="000000"/>
              <w:right w:val="single" w:sz="12" w:space="0" w:color="000000"/>
            </w:tcBorders>
            <w:vAlign w:val="center"/>
          </w:tcPr>
          <w:p w14:paraId="7B5986D1" w14:textId="77777777" w:rsidR="006F7AA5" w:rsidRPr="00C21DAE" w:rsidRDefault="006F7AA5" w:rsidP="00CC28D0">
            <w:pPr>
              <w:ind w:left="-142"/>
              <w:rPr>
                <w:rFonts w:asciiTheme="majorHAnsi" w:hAnsiTheme="majorHAnsi" w:cs="Arial"/>
                <w:sz w:val="20"/>
              </w:rPr>
            </w:pPr>
          </w:p>
        </w:tc>
        <w:tc>
          <w:tcPr>
            <w:tcW w:w="1276" w:type="dxa"/>
            <w:tcBorders>
              <w:top w:val="single" w:sz="12" w:space="0" w:color="000000"/>
              <w:bottom w:val="single" w:sz="12" w:space="0" w:color="000000"/>
              <w:right w:val="single" w:sz="12" w:space="0" w:color="000000"/>
            </w:tcBorders>
            <w:vAlign w:val="center"/>
          </w:tcPr>
          <w:p w14:paraId="3495F869" w14:textId="77777777" w:rsidR="006F7AA5" w:rsidRPr="00C21DAE" w:rsidRDefault="006F7AA5" w:rsidP="00CC28D0">
            <w:pPr>
              <w:ind w:left="-142"/>
              <w:rPr>
                <w:rFonts w:asciiTheme="majorHAnsi" w:hAnsiTheme="majorHAnsi" w:cs="Arial"/>
                <w:sz w:val="20"/>
              </w:rPr>
            </w:pPr>
          </w:p>
        </w:tc>
        <w:tc>
          <w:tcPr>
            <w:tcW w:w="1559" w:type="dxa"/>
            <w:tcBorders>
              <w:top w:val="single" w:sz="12" w:space="0" w:color="000000"/>
              <w:bottom w:val="single" w:sz="12" w:space="0" w:color="000000"/>
            </w:tcBorders>
          </w:tcPr>
          <w:p w14:paraId="7867B0FA" w14:textId="77777777" w:rsidR="006F7AA5" w:rsidRPr="00C21DAE" w:rsidRDefault="006F7AA5" w:rsidP="00CC28D0">
            <w:pPr>
              <w:ind w:left="-142"/>
              <w:rPr>
                <w:rFonts w:asciiTheme="majorHAnsi" w:hAnsiTheme="majorHAnsi" w:cs="Arial"/>
                <w:sz w:val="20"/>
              </w:rPr>
            </w:pPr>
          </w:p>
        </w:tc>
      </w:tr>
      <w:tr w:rsidR="006F7AA5" w:rsidRPr="00C21DAE" w14:paraId="27BE5AA5" w14:textId="77777777" w:rsidTr="00CC28D0">
        <w:trPr>
          <w:trHeight w:val="280"/>
          <w:jc w:val="center"/>
        </w:trPr>
        <w:tc>
          <w:tcPr>
            <w:tcW w:w="6931" w:type="dxa"/>
            <w:tcBorders>
              <w:top w:val="single" w:sz="12" w:space="0" w:color="000000"/>
              <w:bottom w:val="single" w:sz="4" w:space="0" w:color="000000"/>
            </w:tcBorders>
          </w:tcPr>
          <w:p w14:paraId="60B3BF8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6.1. Vođenje evidencija i dokumentacije (mapa učenika)</w:t>
            </w:r>
          </w:p>
        </w:tc>
        <w:tc>
          <w:tcPr>
            <w:tcW w:w="1433" w:type="dxa"/>
            <w:tcBorders>
              <w:top w:val="single" w:sz="12" w:space="0" w:color="000000"/>
              <w:bottom w:val="single" w:sz="4" w:space="0" w:color="000000"/>
              <w:right w:val="single" w:sz="12" w:space="0" w:color="000000"/>
            </w:tcBorders>
            <w:vAlign w:val="center"/>
          </w:tcPr>
          <w:p w14:paraId="6AC6C95F" w14:textId="5182AE76"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IX</w:t>
            </w:r>
            <w:r w:rsidR="007727DA" w:rsidRPr="00C21DAE">
              <w:rPr>
                <w:rFonts w:asciiTheme="majorHAnsi" w:hAnsiTheme="majorHAnsi" w:cs="Arial"/>
                <w:sz w:val="20"/>
              </w:rPr>
              <w:t>.</w:t>
            </w:r>
            <w:r w:rsidRPr="00C21DAE">
              <w:rPr>
                <w:rFonts w:asciiTheme="majorHAnsi" w:hAnsiTheme="majorHAnsi" w:cs="Arial"/>
                <w:sz w:val="20"/>
              </w:rPr>
              <w:t xml:space="preserve"> – VI</w:t>
            </w:r>
            <w:r w:rsidR="007727DA" w:rsidRPr="00C21DAE">
              <w:rPr>
                <w:rFonts w:asciiTheme="majorHAnsi" w:hAnsiTheme="majorHAnsi" w:cs="Arial"/>
                <w:sz w:val="20"/>
              </w:rPr>
              <w:t>.</w:t>
            </w:r>
          </w:p>
        </w:tc>
        <w:tc>
          <w:tcPr>
            <w:tcW w:w="1276" w:type="dxa"/>
            <w:tcBorders>
              <w:top w:val="single" w:sz="12" w:space="0" w:color="000000"/>
              <w:bottom w:val="single" w:sz="4" w:space="0" w:color="000000"/>
              <w:right w:val="single" w:sz="12" w:space="0" w:color="000000"/>
            </w:tcBorders>
            <w:vAlign w:val="center"/>
          </w:tcPr>
          <w:p w14:paraId="672837F9" w14:textId="77777777"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2</w:t>
            </w:r>
          </w:p>
        </w:tc>
        <w:tc>
          <w:tcPr>
            <w:tcW w:w="1559" w:type="dxa"/>
            <w:tcBorders>
              <w:top w:val="single" w:sz="12" w:space="0" w:color="000000"/>
              <w:bottom w:val="single" w:sz="4" w:space="0" w:color="000000"/>
            </w:tcBorders>
          </w:tcPr>
          <w:p w14:paraId="0CF82C0B" w14:textId="257D528A"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Mentori</w:t>
            </w:r>
          </w:p>
        </w:tc>
      </w:tr>
      <w:tr w:rsidR="006F7AA5" w:rsidRPr="00C21DAE" w14:paraId="4423FA92" w14:textId="77777777" w:rsidTr="00CC28D0">
        <w:trPr>
          <w:trHeight w:val="280"/>
          <w:jc w:val="center"/>
        </w:trPr>
        <w:tc>
          <w:tcPr>
            <w:tcW w:w="6931" w:type="dxa"/>
            <w:tcBorders>
              <w:top w:val="single" w:sz="4" w:space="0" w:color="000000"/>
              <w:bottom w:val="single" w:sz="4" w:space="0" w:color="000000"/>
            </w:tcBorders>
          </w:tcPr>
          <w:p w14:paraId="4CA82BB4" w14:textId="7950A2AA" w:rsidR="006F7AA5" w:rsidRPr="00C21DAE" w:rsidRDefault="002F3441" w:rsidP="00CC28D0">
            <w:pPr>
              <w:ind w:left="-142"/>
              <w:rPr>
                <w:rFonts w:asciiTheme="majorHAnsi" w:hAnsiTheme="majorHAnsi" w:cs="Arial"/>
                <w:sz w:val="20"/>
              </w:rPr>
            </w:pPr>
            <w:r w:rsidRPr="00C21DAE">
              <w:rPr>
                <w:rFonts w:asciiTheme="majorHAnsi" w:hAnsiTheme="majorHAnsi" w:cs="Arial"/>
                <w:sz w:val="20"/>
              </w:rPr>
              <w:t xml:space="preserve">      6.</w:t>
            </w:r>
            <w:r w:rsidR="006F7AA5" w:rsidRPr="00C21DAE">
              <w:rPr>
                <w:rFonts w:asciiTheme="majorHAnsi" w:hAnsiTheme="majorHAnsi" w:cs="Arial"/>
                <w:sz w:val="20"/>
              </w:rPr>
              <w:t>2. Ostali nepredvidivi poslovi</w:t>
            </w:r>
          </w:p>
        </w:tc>
        <w:tc>
          <w:tcPr>
            <w:tcW w:w="1433" w:type="dxa"/>
            <w:tcBorders>
              <w:top w:val="single" w:sz="4" w:space="0" w:color="000000"/>
              <w:bottom w:val="single" w:sz="4" w:space="0" w:color="000000"/>
              <w:right w:val="single" w:sz="12" w:space="0" w:color="000000"/>
            </w:tcBorders>
            <w:vAlign w:val="center"/>
          </w:tcPr>
          <w:p w14:paraId="6AA18855" w14:textId="4BCD3CEA"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IX</w:t>
            </w:r>
            <w:r w:rsidR="007727DA" w:rsidRPr="00C21DAE">
              <w:rPr>
                <w:rFonts w:asciiTheme="majorHAnsi" w:hAnsiTheme="majorHAnsi" w:cs="Arial"/>
                <w:sz w:val="20"/>
              </w:rPr>
              <w:t>.</w:t>
            </w:r>
            <w:r w:rsidRPr="00C21DAE">
              <w:rPr>
                <w:rFonts w:asciiTheme="majorHAnsi" w:hAnsiTheme="majorHAnsi" w:cs="Arial"/>
                <w:sz w:val="20"/>
              </w:rPr>
              <w:t xml:space="preserve"> – VI</w:t>
            </w:r>
            <w:r w:rsidR="007727DA" w:rsidRPr="00C21DAE">
              <w:rPr>
                <w:rFonts w:asciiTheme="majorHAnsi" w:hAnsiTheme="majorHAnsi" w:cs="Arial"/>
                <w:sz w:val="20"/>
              </w:rPr>
              <w:t>.</w:t>
            </w:r>
          </w:p>
        </w:tc>
        <w:tc>
          <w:tcPr>
            <w:tcW w:w="1276" w:type="dxa"/>
            <w:tcBorders>
              <w:top w:val="single" w:sz="4" w:space="0" w:color="000000"/>
              <w:bottom w:val="single" w:sz="4" w:space="0" w:color="000000"/>
              <w:right w:val="single" w:sz="12" w:space="0" w:color="000000"/>
            </w:tcBorders>
            <w:vAlign w:val="center"/>
          </w:tcPr>
          <w:p w14:paraId="51F80CF4" w14:textId="77777777"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1</w:t>
            </w:r>
          </w:p>
        </w:tc>
        <w:tc>
          <w:tcPr>
            <w:tcW w:w="1559" w:type="dxa"/>
            <w:tcBorders>
              <w:top w:val="single" w:sz="4" w:space="0" w:color="000000"/>
              <w:bottom w:val="single" w:sz="4" w:space="0" w:color="000000"/>
            </w:tcBorders>
          </w:tcPr>
          <w:p w14:paraId="3415D1F2" w14:textId="77777777" w:rsidR="006F7AA5" w:rsidRPr="00C21DAE" w:rsidRDefault="006F7AA5" w:rsidP="002F3441">
            <w:pPr>
              <w:ind w:left="-142"/>
              <w:jc w:val="center"/>
              <w:rPr>
                <w:rFonts w:asciiTheme="majorHAnsi" w:hAnsiTheme="majorHAnsi" w:cs="Arial"/>
                <w:sz w:val="20"/>
              </w:rPr>
            </w:pPr>
            <w:r w:rsidRPr="00C21DAE">
              <w:rPr>
                <w:rFonts w:asciiTheme="majorHAnsi" w:hAnsiTheme="majorHAnsi" w:cs="Arial"/>
                <w:sz w:val="20"/>
              </w:rPr>
              <w:t>Svi članovi tima</w:t>
            </w:r>
          </w:p>
        </w:tc>
      </w:tr>
      <w:tr w:rsidR="006F7AA5" w:rsidRPr="00C21DAE" w14:paraId="7AFF058F" w14:textId="77777777" w:rsidTr="00CC28D0">
        <w:trPr>
          <w:trHeight w:val="280"/>
          <w:jc w:val="center"/>
        </w:trPr>
        <w:tc>
          <w:tcPr>
            <w:tcW w:w="6931" w:type="dxa"/>
            <w:tcBorders>
              <w:top w:val="single" w:sz="4" w:space="0" w:color="000000"/>
              <w:bottom w:val="single" w:sz="12" w:space="0" w:color="000000"/>
            </w:tcBorders>
          </w:tcPr>
          <w:p w14:paraId="33507BB8"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b/>
                <w:sz w:val="20"/>
              </w:rPr>
              <w:t>UKUPAN BROJ PLANIRANIH SATI RADA GODIŠNJE:</w:t>
            </w:r>
          </w:p>
        </w:tc>
        <w:tc>
          <w:tcPr>
            <w:tcW w:w="2709" w:type="dxa"/>
            <w:gridSpan w:val="2"/>
            <w:tcBorders>
              <w:top w:val="single" w:sz="4" w:space="0" w:color="000000"/>
              <w:left w:val="single" w:sz="4" w:space="0" w:color="000000"/>
              <w:bottom w:val="single" w:sz="12" w:space="0" w:color="000000"/>
              <w:right w:val="single" w:sz="12" w:space="0" w:color="000000"/>
            </w:tcBorders>
          </w:tcPr>
          <w:p w14:paraId="31A72307" w14:textId="77777777" w:rsidR="006F7AA5" w:rsidRPr="00C21DAE" w:rsidRDefault="006F7AA5" w:rsidP="002F3441">
            <w:pPr>
              <w:ind w:left="-142"/>
              <w:jc w:val="center"/>
              <w:rPr>
                <w:rFonts w:asciiTheme="majorHAnsi" w:hAnsiTheme="majorHAnsi" w:cs="Arial"/>
                <w:b/>
                <w:bCs/>
                <w:sz w:val="20"/>
              </w:rPr>
            </w:pPr>
            <w:r w:rsidRPr="00C21DAE">
              <w:rPr>
                <w:rFonts w:asciiTheme="majorHAnsi" w:hAnsiTheme="majorHAnsi" w:cs="Arial"/>
                <w:b/>
                <w:bCs/>
                <w:sz w:val="20"/>
              </w:rPr>
              <w:t>42</w:t>
            </w:r>
          </w:p>
        </w:tc>
        <w:tc>
          <w:tcPr>
            <w:tcW w:w="1559" w:type="dxa"/>
            <w:tcBorders>
              <w:top w:val="single" w:sz="4" w:space="0" w:color="000000"/>
              <w:left w:val="single" w:sz="4" w:space="0" w:color="000000"/>
              <w:bottom w:val="single" w:sz="12" w:space="0" w:color="000000"/>
            </w:tcBorders>
          </w:tcPr>
          <w:p w14:paraId="73F78D92" w14:textId="77777777" w:rsidR="006F7AA5" w:rsidRPr="00C21DAE" w:rsidRDefault="006F7AA5" w:rsidP="00CC28D0">
            <w:pPr>
              <w:ind w:left="-142"/>
              <w:rPr>
                <w:rFonts w:asciiTheme="majorHAnsi" w:hAnsiTheme="majorHAnsi" w:cs="Arial"/>
                <w:sz w:val="20"/>
              </w:rPr>
            </w:pPr>
          </w:p>
        </w:tc>
      </w:tr>
    </w:tbl>
    <w:p w14:paraId="248531F7" w14:textId="77777777" w:rsidR="006F7AA5" w:rsidRPr="00C21DAE" w:rsidRDefault="006F7AA5" w:rsidP="006F7AA5">
      <w:pPr>
        <w:rPr>
          <w:rFonts w:asciiTheme="majorHAnsi" w:hAnsiTheme="majorHAnsi" w:cs="Arial"/>
          <w:sz w:val="20"/>
        </w:rPr>
      </w:pPr>
    </w:p>
    <w:p w14:paraId="24DAA3AE" w14:textId="3CEAAA23" w:rsidR="006F7AA5" w:rsidRPr="00C21DAE" w:rsidRDefault="00DE0EDB" w:rsidP="006F7AA5">
      <w:pPr>
        <w:pStyle w:val="Naslov4"/>
        <w:rPr>
          <w:rFonts w:asciiTheme="majorHAnsi" w:hAnsiTheme="majorHAnsi" w:cs="Arial"/>
          <w:sz w:val="20"/>
          <w:szCs w:val="20"/>
          <w:lang w:val="hr-HR"/>
        </w:rPr>
      </w:pPr>
      <w:r w:rsidRPr="00C21DAE">
        <w:rPr>
          <w:rFonts w:asciiTheme="majorHAnsi" w:hAnsiTheme="majorHAnsi" w:cs="Arial"/>
          <w:sz w:val="20"/>
          <w:szCs w:val="20"/>
          <w:lang w:val="hr-HR"/>
        </w:rPr>
        <w:t>10.</w:t>
      </w:r>
      <w:r w:rsidR="006F7AA5" w:rsidRPr="00C21DAE">
        <w:rPr>
          <w:rFonts w:asciiTheme="majorHAnsi" w:hAnsiTheme="majorHAnsi" w:cs="Arial"/>
          <w:sz w:val="20"/>
          <w:szCs w:val="20"/>
          <w:lang w:val="hr-HR"/>
        </w:rPr>
        <w:t xml:space="preserve"> PLAN I PROGRAM ODGOJNOG RADA ŠKOLE</w:t>
      </w:r>
    </w:p>
    <w:p w14:paraId="72C6009B" w14:textId="77777777" w:rsidR="006F7AA5" w:rsidRPr="00C21DAE" w:rsidRDefault="006F7AA5" w:rsidP="006F7AA5">
      <w:pPr>
        <w:rPr>
          <w:rFonts w:asciiTheme="majorHAnsi" w:hAnsiTheme="majorHAnsi"/>
          <w:sz w:val="20"/>
        </w:rPr>
      </w:pPr>
    </w:p>
    <w:p w14:paraId="31123591" w14:textId="77777777" w:rsidR="006F7AA5" w:rsidRPr="00C21DAE" w:rsidRDefault="006F7AA5" w:rsidP="006F7AA5">
      <w:pPr>
        <w:ind w:left="-142"/>
        <w:rPr>
          <w:rFonts w:asciiTheme="majorHAnsi" w:hAnsiTheme="majorHAnsi" w:cs="Arial"/>
          <w:b/>
          <w:sz w:val="20"/>
        </w:rPr>
      </w:pPr>
      <w:r w:rsidRPr="00C21DAE">
        <w:rPr>
          <w:rFonts w:asciiTheme="majorHAnsi" w:hAnsiTheme="majorHAnsi" w:cs="Arial"/>
          <w:b/>
          <w:sz w:val="20"/>
        </w:rPr>
        <w:t>PLAN I PROGRAM PROFESIONALNE ORIJENTACIJE</w:t>
      </w:r>
    </w:p>
    <w:p w14:paraId="229DCDE0" w14:textId="77777777" w:rsidR="006F7AA5" w:rsidRPr="00C21DAE" w:rsidRDefault="006F7AA5" w:rsidP="006F7AA5">
      <w:pPr>
        <w:ind w:left="-142"/>
        <w:rPr>
          <w:rFonts w:asciiTheme="majorHAnsi" w:hAnsiTheme="majorHAnsi" w:cs="Arial"/>
          <w:b/>
          <w:sz w:val="20"/>
        </w:rPr>
      </w:pPr>
    </w:p>
    <w:tbl>
      <w:tblPr>
        <w:tblW w:w="96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5"/>
        <w:gridCol w:w="1524"/>
        <w:gridCol w:w="1859"/>
      </w:tblGrid>
      <w:tr w:rsidR="006F7AA5" w:rsidRPr="00C21DAE" w14:paraId="1D46A77F" w14:textId="77777777" w:rsidTr="00945749">
        <w:tc>
          <w:tcPr>
            <w:tcW w:w="6245" w:type="dxa"/>
            <w:tcBorders>
              <w:top w:val="single" w:sz="4" w:space="0" w:color="auto"/>
              <w:left w:val="single" w:sz="4" w:space="0" w:color="auto"/>
              <w:bottom w:val="single" w:sz="4" w:space="0" w:color="auto"/>
              <w:right w:val="single" w:sz="4" w:space="0" w:color="auto"/>
            </w:tcBorders>
          </w:tcPr>
          <w:p w14:paraId="1AEFC7D2" w14:textId="77777777" w:rsidR="006F7AA5" w:rsidRPr="00C21DAE" w:rsidRDefault="006F7AA5" w:rsidP="00DE0EDB">
            <w:pPr>
              <w:ind w:left="-142"/>
              <w:jc w:val="center"/>
              <w:rPr>
                <w:rFonts w:asciiTheme="majorHAnsi" w:hAnsiTheme="majorHAnsi" w:cs="Arial"/>
                <w:b/>
                <w:bCs/>
                <w:sz w:val="20"/>
              </w:rPr>
            </w:pPr>
            <w:r w:rsidRPr="00C21DAE">
              <w:rPr>
                <w:rFonts w:asciiTheme="majorHAnsi" w:hAnsiTheme="majorHAnsi" w:cs="Arial"/>
                <w:b/>
                <w:bCs/>
                <w:sz w:val="20"/>
              </w:rPr>
              <w:t>SADRŽAJ</w:t>
            </w:r>
          </w:p>
          <w:p w14:paraId="7BD174AA" w14:textId="77777777" w:rsidR="006F7AA5" w:rsidRPr="00C21DAE" w:rsidRDefault="006F7AA5" w:rsidP="00DE0EDB">
            <w:pPr>
              <w:ind w:left="-142"/>
              <w:jc w:val="center"/>
              <w:rPr>
                <w:rFonts w:asciiTheme="majorHAnsi" w:hAnsiTheme="majorHAnsi" w:cs="Arial"/>
                <w:b/>
                <w:bCs/>
                <w:sz w:val="20"/>
              </w:rPr>
            </w:pPr>
          </w:p>
        </w:tc>
        <w:tc>
          <w:tcPr>
            <w:tcW w:w="1524" w:type="dxa"/>
            <w:tcBorders>
              <w:top w:val="single" w:sz="4" w:space="0" w:color="auto"/>
              <w:left w:val="single" w:sz="4" w:space="0" w:color="auto"/>
              <w:bottom w:val="single" w:sz="4" w:space="0" w:color="auto"/>
              <w:right w:val="single" w:sz="4" w:space="0" w:color="auto"/>
            </w:tcBorders>
            <w:hideMark/>
          </w:tcPr>
          <w:p w14:paraId="2D75927F" w14:textId="77777777" w:rsidR="006F7AA5" w:rsidRPr="00C21DAE" w:rsidRDefault="006F7AA5" w:rsidP="00DE0EDB">
            <w:pPr>
              <w:ind w:left="-142"/>
              <w:jc w:val="center"/>
              <w:rPr>
                <w:rFonts w:asciiTheme="majorHAnsi" w:hAnsiTheme="majorHAnsi" w:cs="Arial"/>
                <w:b/>
                <w:bCs/>
                <w:sz w:val="20"/>
              </w:rPr>
            </w:pPr>
            <w:r w:rsidRPr="00C21DAE">
              <w:rPr>
                <w:rFonts w:asciiTheme="majorHAnsi" w:hAnsiTheme="majorHAnsi" w:cs="Arial"/>
                <w:b/>
                <w:bCs/>
                <w:sz w:val="20"/>
              </w:rPr>
              <w:t>MJESEC</w:t>
            </w:r>
          </w:p>
        </w:tc>
        <w:tc>
          <w:tcPr>
            <w:tcW w:w="1859" w:type="dxa"/>
            <w:tcBorders>
              <w:top w:val="single" w:sz="4" w:space="0" w:color="auto"/>
              <w:left w:val="single" w:sz="4" w:space="0" w:color="auto"/>
              <w:bottom w:val="single" w:sz="4" w:space="0" w:color="auto"/>
              <w:right w:val="single" w:sz="4" w:space="0" w:color="auto"/>
            </w:tcBorders>
            <w:shd w:val="clear" w:color="auto" w:fill="F2F2F2"/>
            <w:hideMark/>
          </w:tcPr>
          <w:p w14:paraId="1281EBFB" w14:textId="77777777" w:rsidR="006F7AA5" w:rsidRPr="00C21DAE" w:rsidRDefault="006F7AA5" w:rsidP="00DE0EDB">
            <w:pPr>
              <w:ind w:left="-142"/>
              <w:jc w:val="center"/>
              <w:rPr>
                <w:rFonts w:asciiTheme="majorHAnsi" w:hAnsiTheme="majorHAnsi" w:cs="Arial"/>
                <w:b/>
                <w:bCs/>
                <w:sz w:val="20"/>
              </w:rPr>
            </w:pPr>
            <w:r w:rsidRPr="00C21DAE">
              <w:rPr>
                <w:rFonts w:asciiTheme="majorHAnsi" w:hAnsiTheme="majorHAnsi" w:cs="Arial"/>
                <w:b/>
                <w:bCs/>
                <w:sz w:val="20"/>
              </w:rPr>
              <w:t>REALIZATOR</w:t>
            </w:r>
          </w:p>
        </w:tc>
      </w:tr>
      <w:tr w:rsidR="006F7AA5" w:rsidRPr="00C21DAE" w14:paraId="7D706EA7" w14:textId="77777777" w:rsidTr="00945749">
        <w:tc>
          <w:tcPr>
            <w:tcW w:w="6245" w:type="dxa"/>
            <w:tcBorders>
              <w:top w:val="single" w:sz="4" w:space="0" w:color="auto"/>
              <w:left w:val="single" w:sz="4" w:space="0" w:color="auto"/>
              <w:bottom w:val="single" w:sz="4" w:space="0" w:color="auto"/>
              <w:right w:val="single" w:sz="4" w:space="0" w:color="auto"/>
            </w:tcBorders>
          </w:tcPr>
          <w:p w14:paraId="3A94662A" w14:textId="07FD697C" w:rsidR="006F7AA5" w:rsidRPr="00C21DAE" w:rsidRDefault="00606D76" w:rsidP="006C7E9B">
            <w:pPr>
              <w:ind w:left="-142"/>
              <w:rPr>
                <w:rFonts w:asciiTheme="majorHAnsi" w:hAnsiTheme="majorHAnsi" w:cs="Arial"/>
                <w:sz w:val="20"/>
              </w:rPr>
            </w:pPr>
            <w:r w:rsidRPr="00C21DAE">
              <w:rPr>
                <w:rFonts w:asciiTheme="majorHAnsi" w:hAnsiTheme="majorHAnsi" w:cs="Arial"/>
                <w:sz w:val="20"/>
              </w:rPr>
              <w:t xml:space="preserve">  </w:t>
            </w:r>
            <w:r w:rsidR="006C7E9B" w:rsidRPr="00C21DAE">
              <w:rPr>
                <w:rFonts w:asciiTheme="majorHAnsi" w:hAnsiTheme="majorHAnsi" w:cs="Arial"/>
                <w:sz w:val="20"/>
              </w:rPr>
              <w:t>P</w:t>
            </w:r>
            <w:r w:rsidR="006F7AA5" w:rsidRPr="00C21DAE">
              <w:rPr>
                <w:rFonts w:asciiTheme="majorHAnsi" w:hAnsiTheme="majorHAnsi" w:cs="Arial"/>
                <w:sz w:val="20"/>
              </w:rPr>
              <w:t>laniranje i programiranje profesionalne orijentacije</w:t>
            </w:r>
            <w:r w:rsidR="006C7E9B" w:rsidRPr="00C21DAE">
              <w:rPr>
                <w:rFonts w:asciiTheme="majorHAnsi" w:hAnsiTheme="majorHAnsi" w:cs="Arial"/>
                <w:sz w:val="20"/>
              </w:rPr>
              <w:t>.</w:t>
            </w:r>
          </w:p>
        </w:tc>
        <w:tc>
          <w:tcPr>
            <w:tcW w:w="1524" w:type="dxa"/>
            <w:tcBorders>
              <w:top w:val="single" w:sz="4" w:space="0" w:color="auto"/>
              <w:left w:val="single" w:sz="4" w:space="0" w:color="auto"/>
              <w:bottom w:val="single" w:sz="4" w:space="0" w:color="auto"/>
              <w:right w:val="single" w:sz="4" w:space="0" w:color="auto"/>
            </w:tcBorders>
            <w:hideMark/>
          </w:tcPr>
          <w:p w14:paraId="6A20277B" w14:textId="40C53A57" w:rsidR="006F7AA5" w:rsidRPr="00C21DAE" w:rsidRDefault="0035167F" w:rsidP="00DE0EDB">
            <w:pPr>
              <w:ind w:left="-142"/>
              <w:jc w:val="center"/>
              <w:rPr>
                <w:rFonts w:asciiTheme="majorHAnsi" w:hAnsiTheme="majorHAnsi" w:cs="Arial"/>
                <w:sz w:val="20"/>
              </w:rPr>
            </w:pPr>
            <w:r>
              <w:rPr>
                <w:rFonts w:asciiTheme="majorHAnsi" w:hAnsiTheme="majorHAnsi" w:cs="Arial"/>
                <w:sz w:val="20"/>
              </w:rPr>
              <w:t>rujan</w:t>
            </w:r>
          </w:p>
        </w:tc>
        <w:tc>
          <w:tcPr>
            <w:tcW w:w="1859" w:type="dxa"/>
            <w:tcBorders>
              <w:top w:val="single" w:sz="4" w:space="0" w:color="auto"/>
              <w:left w:val="single" w:sz="4" w:space="0" w:color="auto"/>
              <w:bottom w:val="single" w:sz="4" w:space="0" w:color="auto"/>
              <w:right w:val="single" w:sz="4" w:space="0" w:color="auto"/>
            </w:tcBorders>
            <w:shd w:val="clear" w:color="auto" w:fill="F2F2F2"/>
            <w:hideMark/>
          </w:tcPr>
          <w:p w14:paraId="6E978BCC" w14:textId="276956B1"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 ravnatelj</w:t>
            </w:r>
            <w:r w:rsidR="00606D76" w:rsidRPr="00C21DAE">
              <w:rPr>
                <w:rFonts w:asciiTheme="majorHAnsi" w:hAnsiTheme="majorHAnsi" w:cs="Arial"/>
                <w:sz w:val="20"/>
              </w:rPr>
              <w:t>ica</w:t>
            </w:r>
          </w:p>
          <w:p w14:paraId="46DB0373"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 pedagoginja</w:t>
            </w:r>
          </w:p>
          <w:p w14:paraId="5B2033CF"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 povjerenik za DM</w:t>
            </w:r>
          </w:p>
        </w:tc>
      </w:tr>
      <w:tr w:rsidR="006F7AA5" w:rsidRPr="00C21DAE" w14:paraId="60ECCC2F" w14:textId="77777777" w:rsidTr="00945749">
        <w:tc>
          <w:tcPr>
            <w:tcW w:w="6245" w:type="dxa"/>
            <w:tcBorders>
              <w:top w:val="single" w:sz="4" w:space="0" w:color="auto"/>
              <w:left w:val="single" w:sz="4" w:space="0" w:color="auto"/>
              <w:bottom w:val="single" w:sz="4" w:space="0" w:color="auto"/>
              <w:right w:val="single" w:sz="4" w:space="0" w:color="auto"/>
            </w:tcBorders>
          </w:tcPr>
          <w:p w14:paraId="5D51F06E" w14:textId="54E6F7D5" w:rsidR="006F7AA5" w:rsidRPr="00C21DAE" w:rsidRDefault="006F7AA5" w:rsidP="006C7E9B">
            <w:pPr>
              <w:rPr>
                <w:rFonts w:asciiTheme="majorHAnsi" w:hAnsiTheme="majorHAnsi" w:cs="Arial"/>
                <w:sz w:val="20"/>
              </w:rPr>
            </w:pPr>
            <w:r w:rsidRPr="00C21DAE">
              <w:rPr>
                <w:rFonts w:asciiTheme="majorHAnsi" w:hAnsiTheme="majorHAnsi" w:cs="Arial"/>
                <w:sz w:val="20"/>
              </w:rPr>
              <w:t>DM-osnovne informacije</w:t>
            </w:r>
            <w:r w:rsidR="006C7E9B" w:rsidRPr="00C21DAE">
              <w:rPr>
                <w:rFonts w:asciiTheme="majorHAnsi" w:hAnsiTheme="majorHAnsi" w:cs="Arial"/>
                <w:sz w:val="20"/>
              </w:rPr>
              <w:t xml:space="preserve"> </w:t>
            </w:r>
            <w:r w:rsidRPr="00C21DAE">
              <w:rPr>
                <w:rFonts w:asciiTheme="majorHAnsi" w:hAnsiTheme="majorHAnsi" w:cs="Arial"/>
                <w:sz w:val="20"/>
              </w:rPr>
              <w:t>(postupak,način polaganja kalendar polaganja)</w:t>
            </w:r>
            <w:r w:rsidR="006C7E9B" w:rsidRPr="00C21DAE">
              <w:rPr>
                <w:rFonts w:asciiTheme="majorHAnsi" w:hAnsiTheme="majorHAnsi" w:cs="Arial"/>
                <w:sz w:val="20"/>
              </w:rPr>
              <w:t>.</w:t>
            </w:r>
          </w:p>
        </w:tc>
        <w:tc>
          <w:tcPr>
            <w:tcW w:w="1524" w:type="dxa"/>
            <w:tcBorders>
              <w:top w:val="single" w:sz="4" w:space="0" w:color="auto"/>
              <w:left w:val="single" w:sz="4" w:space="0" w:color="auto"/>
              <w:bottom w:val="single" w:sz="4" w:space="0" w:color="auto"/>
              <w:right w:val="single" w:sz="4" w:space="0" w:color="auto"/>
            </w:tcBorders>
          </w:tcPr>
          <w:p w14:paraId="2B819E3A" w14:textId="37550ACA" w:rsidR="006F7AA5" w:rsidRPr="00C21DAE" w:rsidRDefault="0035167F" w:rsidP="00DE0EDB">
            <w:pPr>
              <w:ind w:left="-142"/>
              <w:jc w:val="center"/>
              <w:rPr>
                <w:rFonts w:asciiTheme="majorHAnsi" w:hAnsiTheme="majorHAnsi" w:cs="Arial"/>
                <w:sz w:val="20"/>
              </w:rPr>
            </w:pPr>
            <w:r>
              <w:rPr>
                <w:rFonts w:asciiTheme="majorHAnsi" w:hAnsiTheme="majorHAnsi" w:cs="Arial"/>
                <w:sz w:val="20"/>
              </w:rPr>
              <w:t>rujan</w:t>
            </w:r>
          </w:p>
        </w:tc>
        <w:tc>
          <w:tcPr>
            <w:tcW w:w="1859" w:type="dxa"/>
            <w:tcBorders>
              <w:top w:val="single" w:sz="4" w:space="0" w:color="auto"/>
              <w:left w:val="single" w:sz="4" w:space="0" w:color="auto"/>
              <w:bottom w:val="single" w:sz="4" w:space="0" w:color="auto"/>
              <w:right w:val="single" w:sz="4" w:space="0" w:color="auto"/>
            </w:tcBorders>
            <w:shd w:val="clear" w:color="auto" w:fill="F2F2F2"/>
          </w:tcPr>
          <w:p w14:paraId="269FF0FC"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I  IK</w:t>
            </w:r>
          </w:p>
        </w:tc>
      </w:tr>
      <w:tr w:rsidR="006F7AA5" w:rsidRPr="00C21DAE" w14:paraId="44203B7D" w14:textId="77777777" w:rsidTr="00945749">
        <w:tc>
          <w:tcPr>
            <w:tcW w:w="6245" w:type="dxa"/>
            <w:tcBorders>
              <w:top w:val="single" w:sz="4" w:space="0" w:color="auto"/>
              <w:left w:val="single" w:sz="4" w:space="0" w:color="auto"/>
              <w:bottom w:val="single" w:sz="4" w:space="0" w:color="auto"/>
              <w:right w:val="single" w:sz="4" w:space="0" w:color="auto"/>
            </w:tcBorders>
          </w:tcPr>
          <w:p w14:paraId="776222B4" w14:textId="11070803" w:rsidR="006F7AA5" w:rsidRPr="00C21DAE" w:rsidRDefault="006C7E9B" w:rsidP="006C7E9B">
            <w:pPr>
              <w:ind w:left="-142"/>
              <w:rPr>
                <w:rFonts w:asciiTheme="majorHAnsi" w:hAnsiTheme="majorHAnsi" w:cs="Arial"/>
                <w:sz w:val="20"/>
              </w:rPr>
            </w:pPr>
            <w:r w:rsidRPr="00C21DAE">
              <w:rPr>
                <w:rFonts w:asciiTheme="majorHAnsi" w:hAnsiTheme="majorHAnsi" w:cs="Arial"/>
                <w:sz w:val="20"/>
              </w:rPr>
              <w:t xml:space="preserve">   P</w:t>
            </w:r>
            <w:r w:rsidR="006F7AA5" w:rsidRPr="00C21DAE">
              <w:rPr>
                <w:rFonts w:asciiTheme="majorHAnsi" w:hAnsiTheme="majorHAnsi" w:cs="Arial"/>
                <w:sz w:val="20"/>
              </w:rPr>
              <w:t>rilagodba ispitne tehnologije</w:t>
            </w:r>
            <w:r w:rsidRPr="00C21DAE">
              <w:rPr>
                <w:rFonts w:asciiTheme="majorHAnsi" w:hAnsiTheme="majorHAnsi" w:cs="Arial"/>
                <w:sz w:val="20"/>
              </w:rPr>
              <w:t>.</w:t>
            </w:r>
          </w:p>
        </w:tc>
        <w:tc>
          <w:tcPr>
            <w:tcW w:w="1524" w:type="dxa"/>
            <w:tcBorders>
              <w:top w:val="single" w:sz="4" w:space="0" w:color="auto"/>
              <w:left w:val="single" w:sz="4" w:space="0" w:color="auto"/>
              <w:bottom w:val="single" w:sz="4" w:space="0" w:color="auto"/>
              <w:right w:val="single" w:sz="4" w:space="0" w:color="auto"/>
            </w:tcBorders>
          </w:tcPr>
          <w:p w14:paraId="0ADA485B" w14:textId="7F128C2C" w:rsidR="006F7AA5" w:rsidRPr="00C21DAE" w:rsidRDefault="0035167F" w:rsidP="00DE0EDB">
            <w:pPr>
              <w:ind w:left="-142"/>
              <w:jc w:val="center"/>
              <w:rPr>
                <w:rFonts w:asciiTheme="majorHAnsi" w:hAnsiTheme="majorHAnsi" w:cs="Arial"/>
                <w:sz w:val="20"/>
              </w:rPr>
            </w:pPr>
            <w:r>
              <w:rPr>
                <w:rFonts w:asciiTheme="majorHAnsi" w:hAnsiTheme="majorHAnsi" w:cs="Arial"/>
                <w:sz w:val="20"/>
              </w:rPr>
              <w:t>rujan-listopad</w:t>
            </w:r>
          </w:p>
        </w:tc>
        <w:tc>
          <w:tcPr>
            <w:tcW w:w="1859" w:type="dxa"/>
            <w:tcBorders>
              <w:top w:val="single" w:sz="4" w:space="0" w:color="auto"/>
              <w:left w:val="single" w:sz="4" w:space="0" w:color="auto"/>
              <w:bottom w:val="single" w:sz="4" w:space="0" w:color="auto"/>
              <w:right w:val="single" w:sz="4" w:space="0" w:color="auto"/>
            </w:tcBorders>
            <w:shd w:val="clear" w:color="auto" w:fill="F2F2F2"/>
          </w:tcPr>
          <w:p w14:paraId="7316935D"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IK</w:t>
            </w:r>
          </w:p>
        </w:tc>
      </w:tr>
      <w:tr w:rsidR="006F7AA5" w:rsidRPr="00C21DAE" w14:paraId="57465DE7" w14:textId="77777777" w:rsidTr="00945749">
        <w:tc>
          <w:tcPr>
            <w:tcW w:w="6245" w:type="dxa"/>
            <w:tcBorders>
              <w:top w:val="single" w:sz="4" w:space="0" w:color="auto"/>
              <w:left w:val="single" w:sz="4" w:space="0" w:color="auto"/>
              <w:bottom w:val="single" w:sz="4" w:space="0" w:color="auto"/>
              <w:right w:val="single" w:sz="4" w:space="0" w:color="auto"/>
            </w:tcBorders>
          </w:tcPr>
          <w:p w14:paraId="2397090C" w14:textId="55CB08B8" w:rsidR="006F7AA5" w:rsidRPr="00C21DAE" w:rsidRDefault="00606D76" w:rsidP="006C7E9B">
            <w:pPr>
              <w:ind w:left="-142"/>
              <w:rPr>
                <w:rFonts w:asciiTheme="majorHAnsi" w:hAnsiTheme="majorHAnsi" w:cs="Arial"/>
                <w:sz w:val="20"/>
              </w:rPr>
            </w:pPr>
            <w:r w:rsidRPr="00C21DAE">
              <w:rPr>
                <w:rFonts w:asciiTheme="majorHAnsi" w:hAnsiTheme="majorHAnsi" w:cs="Arial"/>
                <w:sz w:val="20"/>
              </w:rPr>
              <w:t xml:space="preserve">   </w:t>
            </w:r>
            <w:r w:rsidR="006C7E9B" w:rsidRPr="00C21DAE">
              <w:rPr>
                <w:rFonts w:asciiTheme="majorHAnsi" w:hAnsiTheme="majorHAnsi" w:cs="Arial"/>
                <w:sz w:val="20"/>
              </w:rPr>
              <w:t>D</w:t>
            </w:r>
            <w:r w:rsidR="006F7AA5" w:rsidRPr="00C21DAE">
              <w:rPr>
                <w:rFonts w:asciiTheme="majorHAnsi" w:hAnsiTheme="majorHAnsi" w:cs="Arial"/>
                <w:sz w:val="20"/>
              </w:rPr>
              <w:t xml:space="preserve">istribucija materijala i informacija za profesionalno usmjeravanje </w:t>
            </w:r>
            <w:r w:rsidR="006C7E9B" w:rsidRPr="00C21DAE">
              <w:rPr>
                <w:rFonts w:asciiTheme="majorHAnsi" w:hAnsiTheme="majorHAnsi" w:cs="Arial"/>
                <w:sz w:val="20"/>
              </w:rPr>
              <w:t xml:space="preserve"> </w:t>
            </w:r>
            <w:r w:rsidR="006F7AA5" w:rsidRPr="00C21DAE">
              <w:rPr>
                <w:rFonts w:asciiTheme="majorHAnsi" w:hAnsiTheme="majorHAnsi" w:cs="Arial"/>
                <w:sz w:val="20"/>
              </w:rPr>
              <w:t>maturanata</w:t>
            </w:r>
            <w:r w:rsidR="006C7E9B" w:rsidRPr="00C21DAE">
              <w:rPr>
                <w:rFonts w:asciiTheme="majorHAnsi" w:hAnsiTheme="majorHAnsi" w:cs="Arial"/>
                <w:sz w:val="20"/>
              </w:rPr>
              <w:t>.</w:t>
            </w:r>
          </w:p>
        </w:tc>
        <w:tc>
          <w:tcPr>
            <w:tcW w:w="1524" w:type="dxa"/>
            <w:tcBorders>
              <w:top w:val="single" w:sz="4" w:space="0" w:color="auto"/>
              <w:left w:val="single" w:sz="4" w:space="0" w:color="auto"/>
              <w:bottom w:val="single" w:sz="4" w:space="0" w:color="auto"/>
              <w:right w:val="single" w:sz="4" w:space="0" w:color="auto"/>
            </w:tcBorders>
          </w:tcPr>
          <w:p w14:paraId="7442D4A4" w14:textId="53F48848" w:rsidR="006F7AA5" w:rsidRPr="00C21DAE" w:rsidRDefault="0035167F" w:rsidP="00DE0EDB">
            <w:pPr>
              <w:ind w:left="-142"/>
              <w:jc w:val="center"/>
              <w:rPr>
                <w:rFonts w:asciiTheme="majorHAnsi" w:hAnsiTheme="majorHAnsi" w:cs="Arial"/>
                <w:sz w:val="20"/>
              </w:rPr>
            </w:pPr>
            <w:r>
              <w:rPr>
                <w:rFonts w:asciiTheme="majorHAnsi" w:hAnsiTheme="majorHAnsi" w:cs="Arial"/>
                <w:sz w:val="20"/>
              </w:rPr>
              <w:t>listopad-svibanj</w:t>
            </w:r>
          </w:p>
        </w:tc>
        <w:tc>
          <w:tcPr>
            <w:tcW w:w="1859" w:type="dxa"/>
            <w:tcBorders>
              <w:top w:val="single" w:sz="4" w:space="0" w:color="auto"/>
              <w:left w:val="single" w:sz="4" w:space="0" w:color="auto"/>
              <w:bottom w:val="single" w:sz="4" w:space="0" w:color="auto"/>
              <w:right w:val="single" w:sz="4" w:space="0" w:color="auto"/>
            </w:tcBorders>
            <w:shd w:val="clear" w:color="auto" w:fill="F2F2F2"/>
          </w:tcPr>
          <w:p w14:paraId="42E49C20"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IK</w:t>
            </w:r>
          </w:p>
        </w:tc>
      </w:tr>
      <w:tr w:rsidR="006F7AA5" w:rsidRPr="00C21DAE" w14:paraId="4A294682" w14:textId="77777777" w:rsidTr="00945749">
        <w:tc>
          <w:tcPr>
            <w:tcW w:w="6245" w:type="dxa"/>
            <w:tcBorders>
              <w:top w:val="single" w:sz="4" w:space="0" w:color="auto"/>
              <w:left w:val="single" w:sz="4" w:space="0" w:color="auto"/>
              <w:bottom w:val="single" w:sz="4" w:space="0" w:color="auto"/>
              <w:right w:val="single" w:sz="4" w:space="0" w:color="auto"/>
            </w:tcBorders>
          </w:tcPr>
          <w:p w14:paraId="13CFB700" w14:textId="77777777" w:rsidR="006C7E9B" w:rsidRPr="00C21DAE" w:rsidRDefault="00606D76" w:rsidP="006C7E9B">
            <w:pPr>
              <w:ind w:left="-142"/>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Upisi u drugi razred</w:t>
            </w:r>
            <w:r w:rsidR="006C7E9B" w:rsidRPr="00C21DAE">
              <w:rPr>
                <w:rFonts w:asciiTheme="majorHAnsi" w:hAnsiTheme="majorHAnsi" w:cs="Arial"/>
                <w:sz w:val="20"/>
              </w:rPr>
              <w:t xml:space="preserve">: </w:t>
            </w:r>
          </w:p>
          <w:p w14:paraId="62A10828" w14:textId="22AC2FD4" w:rsidR="006F7AA5" w:rsidRPr="00C21DAE" w:rsidRDefault="006C7E9B" w:rsidP="006C7E9B">
            <w:pPr>
              <w:ind w:left="-142"/>
              <w:rPr>
                <w:rFonts w:asciiTheme="majorHAnsi" w:hAnsiTheme="majorHAnsi" w:cs="Arial"/>
                <w:sz w:val="20"/>
              </w:rPr>
            </w:pPr>
            <w:r w:rsidRPr="00C21DAE">
              <w:rPr>
                <w:rFonts w:asciiTheme="majorHAnsi" w:hAnsiTheme="majorHAnsi" w:cs="Arial"/>
                <w:sz w:val="20"/>
              </w:rPr>
              <w:t>-</w:t>
            </w:r>
            <w:r w:rsidR="006F7AA5" w:rsidRPr="00C21DAE">
              <w:rPr>
                <w:rFonts w:asciiTheme="majorHAnsi" w:hAnsiTheme="majorHAnsi" w:cs="Arial"/>
                <w:sz w:val="20"/>
              </w:rPr>
              <w:t xml:space="preserve"> predavanje za učenike</w:t>
            </w:r>
          </w:p>
          <w:p w14:paraId="56C2CC95" w14:textId="691A6C6F" w:rsidR="006F7AA5" w:rsidRPr="00C21DAE" w:rsidRDefault="006F7AA5" w:rsidP="006C7E9B">
            <w:pPr>
              <w:ind w:left="-142"/>
              <w:rPr>
                <w:rFonts w:asciiTheme="majorHAnsi" w:hAnsiTheme="majorHAnsi" w:cs="Arial"/>
                <w:sz w:val="20"/>
              </w:rPr>
            </w:pPr>
            <w:r w:rsidRPr="00C21DAE">
              <w:rPr>
                <w:rFonts w:asciiTheme="majorHAnsi" w:hAnsiTheme="majorHAnsi" w:cs="Arial"/>
                <w:sz w:val="20"/>
              </w:rPr>
              <w:t>- roditeljski sastanak</w:t>
            </w:r>
            <w:r w:rsidR="006C7E9B" w:rsidRPr="00C21DAE">
              <w:rPr>
                <w:rFonts w:asciiTheme="majorHAnsi" w:hAnsiTheme="majorHAnsi" w:cs="Arial"/>
                <w:sz w:val="20"/>
              </w:rPr>
              <w:t>.</w:t>
            </w:r>
          </w:p>
        </w:tc>
        <w:tc>
          <w:tcPr>
            <w:tcW w:w="1524" w:type="dxa"/>
            <w:tcBorders>
              <w:top w:val="single" w:sz="4" w:space="0" w:color="auto"/>
              <w:left w:val="single" w:sz="4" w:space="0" w:color="auto"/>
              <w:bottom w:val="single" w:sz="4" w:space="0" w:color="auto"/>
              <w:right w:val="single" w:sz="4" w:space="0" w:color="auto"/>
            </w:tcBorders>
          </w:tcPr>
          <w:p w14:paraId="0A2F591B" w14:textId="1EF7014D" w:rsidR="006F7AA5" w:rsidRPr="00C21DAE" w:rsidRDefault="0035167F" w:rsidP="00DE0EDB">
            <w:pPr>
              <w:ind w:left="-142"/>
              <w:jc w:val="center"/>
              <w:rPr>
                <w:rFonts w:asciiTheme="majorHAnsi" w:hAnsiTheme="majorHAnsi" w:cs="Arial"/>
                <w:sz w:val="20"/>
              </w:rPr>
            </w:pPr>
            <w:r>
              <w:rPr>
                <w:rFonts w:asciiTheme="majorHAnsi" w:hAnsiTheme="majorHAnsi" w:cs="Arial"/>
                <w:sz w:val="20"/>
              </w:rPr>
              <w:t>veljača</w:t>
            </w:r>
          </w:p>
        </w:tc>
        <w:tc>
          <w:tcPr>
            <w:tcW w:w="1859" w:type="dxa"/>
            <w:tcBorders>
              <w:top w:val="single" w:sz="4" w:space="0" w:color="auto"/>
              <w:left w:val="single" w:sz="4" w:space="0" w:color="auto"/>
              <w:bottom w:val="single" w:sz="4" w:space="0" w:color="auto"/>
              <w:right w:val="single" w:sz="4" w:space="0" w:color="auto"/>
            </w:tcBorders>
            <w:shd w:val="clear" w:color="auto" w:fill="F2F2F2"/>
          </w:tcPr>
          <w:p w14:paraId="557A26A4"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pedagoginja</w:t>
            </w:r>
          </w:p>
        </w:tc>
      </w:tr>
      <w:tr w:rsidR="006F7AA5" w:rsidRPr="00C21DAE" w14:paraId="34B6DC8E" w14:textId="77777777" w:rsidTr="00945749">
        <w:tc>
          <w:tcPr>
            <w:tcW w:w="6245" w:type="dxa"/>
            <w:tcBorders>
              <w:top w:val="single" w:sz="4" w:space="0" w:color="auto"/>
              <w:left w:val="single" w:sz="4" w:space="0" w:color="auto"/>
              <w:bottom w:val="single" w:sz="4" w:space="0" w:color="auto"/>
              <w:right w:val="single" w:sz="4" w:space="0" w:color="auto"/>
            </w:tcBorders>
          </w:tcPr>
          <w:p w14:paraId="2C82B667" w14:textId="35BEC640" w:rsidR="006F7AA5" w:rsidRPr="00C21DAE" w:rsidRDefault="006C7E9B" w:rsidP="006C7E9B">
            <w:pPr>
              <w:ind w:left="-142"/>
              <w:rPr>
                <w:rFonts w:asciiTheme="majorHAnsi" w:hAnsiTheme="majorHAnsi" w:cs="Arial"/>
                <w:sz w:val="20"/>
              </w:rPr>
            </w:pPr>
            <w:r w:rsidRPr="00C21DAE">
              <w:rPr>
                <w:rFonts w:asciiTheme="majorHAnsi" w:hAnsiTheme="majorHAnsi" w:cs="Arial"/>
                <w:sz w:val="20"/>
              </w:rPr>
              <w:t>P</w:t>
            </w:r>
            <w:r w:rsidR="006F7AA5" w:rsidRPr="00C21DAE">
              <w:rPr>
                <w:rFonts w:asciiTheme="majorHAnsi" w:hAnsiTheme="majorHAnsi" w:cs="Arial"/>
                <w:sz w:val="20"/>
              </w:rPr>
              <w:t>rijave ispita državne mature</w:t>
            </w:r>
            <w:r w:rsidRPr="00C21DAE">
              <w:rPr>
                <w:rFonts w:asciiTheme="majorHAnsi" w:hAnsiTheme="majorHAnsi" w:cs="Arial"/>
                <w:sz w:val="20"/>
              </w:rPr>
              <w:t>:</w:t>
            </w:r>
          </w:p>
          <w:p w14:paraId="2D9C6AB5" w14:textId="77777777" w:rsidR="006F7AA5" w:rsidRPr="00C21DAE" w:rsidRDefault="006F7AA5" w:rsidP="006C7E9B">
            <w:pPr>
              <w:ind w:left="-142"/>
              <w:rPr>
                <w:rFonts w:asciiTheme="majorHAnsi" w:hAnsiTheme="majorHAnsi" w:cs="Arial"/>
                <w:sz w:val="20"/>
              </w:rPr>
            </w:pPr>
            <w:r w:rsidRPr="00C21DAE">
              <w:rPr>
                <w:rFonts w:asciiTheme="majorHAnsi" w:hAnsiTheme="majorHAnsi" w:cs="Arial"/>
                <w:sz w:val="20"/>
              </w:rPr>
              <w:lastRenderedPageBreak/>
              <w:t>-rad u sustavu</w:t>
            </w:r>
          </w:p>
          <w:p w14:paraId="64B65AB3" w14:textId="72C85C9D" w:rsidR="006F7AA5" w:rsidRPr="00C21DAE" w:rsidRDefault="006F7AA5" w:rsidP="006C7E9B">
            <w:pPr>
              <w:ind w:left="-142"/>
              <w:rPr>
                <w:rFonts w:asciiTheme="majorHAnsi" w:hAnsiTheme="majorHAnsi" w:cs="Arial"/>
                <w:sz w:val="20"/>
              </w:rPr>
            </w:pPr>
            <w:r w:rsidRPr="00C21DAE">
              <w:rPr>
                <w:rFonts w:asciiTheme="majorHAnsi" w:hAnsiTheme="majorHAnsi" w:cs="Arial"/>
                <w:sz w:val="20"/>
              </w:rPr>
              <w:t>-isporuka PIN i TAN broja</w:t>
            </w:r>
            <w:r w:rsidR="006C7E9B" w:rsidRPr="00C21DAE">
              <w:rPr>
                <w:rFonts w:asciiTheme="majorHAnsi" w:hAnsiTheme="majorHAnsi" w:cs="Arial"/>
                <w:sz w:val="20"/>
              </w:rPr>
              <w:t>.</w:t>
            </w:r>
          </w:p>
        </w:tc>
        <w:tc>
          <w:tcPr>
            <w:tcW w:w="1524" w:type="dxa"/>
            <w:tcBorders>
              <w:top w:val="single" w:sz="4" w:space="0" w:color="auto"/>
              <w:left w:val="single" w:sz="4" w:space="0" w:color="auto"/>
              <w:bottom w:val="single" w:sz="4" w:space="0" w:color="auto"/>
              <w:right w:val="single" w:sz="4" w:space="0" w:color="auto"/>
            </w:tcBorders>
          </w:tcPr>
          <w:p w14:paraId="42C260AA" w14:textId="32670912" w:rsidR="006F7AA5" w:rsidRPr="00C21DAE" w:rsidRDefault="0035167F" w:rsidP="00DE0EDB">
            <w:pPr>
              <w:ind w:left="-142"/>
              <w:jc w:val="center"/>
              <w:rPr>
                <w:rFonts w:asciiTheme="majorHAnsi" w:hAnsiTheme="majorHAnsi" w:cs="Arial"/>
                <w:sz w:val="20"/>
              </w:rPr>
            </w:pPr>
            <w:r>
              <w:rPr>
                <w:rFonts w:asciiTheme="majorHAnsi" w:hAnsiTheme="majorHAnsi" w:cs="Arial"/>
                <w:sz w:val="20"/>
              </w:rPr>
              <w:lastRenderedPageBreak/>
              <w:t>prosinac</w:t>
            </w:r>
          </w:p>
        </w:tc>
        <w:tc>
          <w:tcPr>
            <w:tcW w:w="1859" w:type="dxa"/>
            <w:tcBorders>
              <w:top w:val="single" w:sz="4" w:space="0" w:color="auto"/>
              <w:left w:val="single" w:sz="4" w:space="0" w:color="auto"/>
              <w:bottom w:val="single" w:sz="4" w:space="0" w:color="auto"/>
              <w:right w:val="single" w:sz="4" w:space="0" w:color="auto"/>
            </w:tcBorders>
            <w:shd w:val="clear" w:color="auto" w:fill="F2F2F2"/>
          </w:tcPr>
          <w:p w14:paraId="36033938"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IK</w:t>
            </w:r>
          </w:p>
        </w:tc>
      </w:tr>
      <w:tr w:rsidR="006F7AA5" w:rsidRPr="00C21DAE" w14:paraId="592AAFA2" w14:textId="77777777" w:rsidTr="00945749">
        <w:tc>
          <w:tcPr>
            <w:tcW w:w="6245" w:type="dxa"/>
            <w:tcBorders>
              <w:top w:val="single" w:sz="4" w:space="0" w:color="auto"/>
              <w:left w:val="single" w:sz="4" w:space="0" w:color="auto"/>
              <w:bottom w:val="single" w:sz="4" w:space="0" w:color="auto"/>
              <w:right w:val="single" w:sz="4" w:space="0" w:color="auto"/>
            </w:tcBorders>
          </w:tcPr>
          <w:p w14:paraId="66380ACD" w14:textId="77777777" w:rsidR="006F7AA5" w:rsidRPr="00C21DAE" w:rsidRDefault="006F7AA5" w:rsidP="006C7E9B">
            <w:pPr>
              <w:rPr>
                <w:rFonts w:asciiTheme="majorHAnsi" w:hAnsiTheme="majorHAnsi" w:cs="Arial"/>
                <w:sz w:val="20"/>
              </w:rPr>
            </w:pPr>
            <w:r w:rsidRPr="00C21DAE">
              <w:rPr>
                <w:rFonts w:asciiTheme="majorHAnsi" w:hAnsiTheme="majorHAnsi" w:cs="Arial"/>
                <w:sz w:val="20"/>
              </w:rPr>
              <w:lastRenderedPageBreak/>
              <w:t>-prijave ispita uskladiti sa zahtjevima fakulteta</w:t>
            </w:r>
          </w:p>
        </w:tc>
        <w:tc>
          <w:tcPr>
            <w:tcW w:w="1524" w:type="dxa"/>
            <w:tcBorders>
              <w:top w:val="single" w:sz="4" w:space="0" w:color="auto"/>
              <w:left w:val="single" w:sz="4" w:space="0" w:color="auto"/>
              <w:bottom w:val="single" w:sz="4" w:space="0" w:color="auto"/>
              <w:right w:val="single" w:sz="4" w:space="0" w:color="auto"/>
            </w:tcBorders>
          </w:tcPr>
          <w:p w14:paraId="0F0344CD" w14:textId="25613B9D" w:rsidR="006F7AA5" w:rsidRPr="00C21DAE" w:rsidRDefault="0035167F" w:rsidP="00DE0EDB">
            <w:pPr>
              <w:ind w:left="-142"/>
              <w:jc w:val="center"/>
              <w:rPr>
                <w:rFonts w:asciiTheme="majorHAnsi" w:hAnsiTheme="majorHAnsi" w:cs="Arial"/>
                <w:sz w:val="20"/>
              </w:rPr>
            </w:pPr>
            <w:r>
              <w:rPr>
                <w:rFonts w:asciiTheme="majorHAnsi" w:hAnsiTheme="majorHAnsi" w:cs="Arial"/>
                <w:sz w:val="20"/>
              </w:rPr>
              <w:t>prosinac-veljača</w:t>
            </w:r>
          </w:p>
        </w:tc>
        <w:tc>
          <w:tcPr>
            <w:tcW w:w="1859" w:type="dxa"/>
            <w:tcBorders>
              <w:top w:val="single" w:sz="4" w:space="0" w:color="auto"/>
              <w:left w:val="single" w:sz="4" w:space="0" w:color="auto"/>
              <w:bottom w:val="single" w:sz="4" w:space="0" w:color="auto"/>
              <w:right w:val="single" w:sz="4" w:space="0" w:color="auto"/>
            </w:tcBorders>
            <w:shd w:val="clear" w:color="auto" w:fill="F2F2F2"/>
          </w:tcPr>
          <w:p w14:paraId="0B731649"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IK</w:t>
            </w:r>
          </w:p>
        </w:tc>
      </w:tr>
      <w:tr w:rsidR="006F7AA5" w:rsidRPr="00C21DAE" w14:paraId="71094609" w14:textId="77777777" w:rsidTr="00945749">
        <w:tc>
          <w:tcPr>
            <w:tcW w:w="6245" w:type="dxa"/>
            <w:tcBorders>
              <w:top w:val="single" w:sz="4" w:space="0" w:color="auto"/>
              <w:left w:val="single" w:sz="4" w:space="0" w:color="auto"/>
              <w:bottom w:val="single" w:sz="4" w:space="0" w:color="auto"/>
              <w:right w:val="single" w:sz="4" w:space="0" w:color="auto"/>
            </w:tcBorders>
          </w:tcPr>
          <w:p w14:paraId="55A0ADC5" w14:textId="77777777" w:rsidR="006F7AA5" w:rsidRPr="00C21DAE" w:rsidRDefault="006F7AA5" w:rsidP="006C7E9B">
            <w:pPr>
              <w:ind w:left="-142"/>
              <w:rPr>
                <w:rFonts w:asciiTheme="majorHAnsi" w:hAnsiTheme="majorHAnsi" w:cs="Arial"/>
                <w:sz w:val="20"/>
              </w:rPr>
            </w:pPr>
            <w:r w:rsidRPr="00C21DAE">
              <w:rPr>
                <w:rFonts w:asciiTheme="majorHAnsi" w:hAnsiTheme="majorHAnsi" w:cs="Arial"/>
                <w:sz w:val="20"/>
              </w:rPr>
              <w:t xml:space="preserve">-prijava studijskih programa(način,rokovi </w:t>
            </w:r>
            <w:proofErr w:type="spellStart"/>
            <w:r w:rsidRPr="00C21DAE">
              <w:rPr>
                <w:rFonts w:asciiTheme="majorHAnsi" w:hAnsiTheme="majorHAnsi" w:cs="Arial"/>
                <w:sz w:val="20"/>
              </w:rPr>
              <w:t>uvijeti</w:t>
            </w:r>
            <w:proofErr w:type="spellEnd"/>
            <w:r w:rsidRPr="00C21DAE">
              <w:rPr>
                <w:rFonts w:asciiTheme="majorHAnsi" w:hAnsiTheme="majorHAnsi" w:cs="Arial"/>
                <w:sz w:val="20"/>
              </w:rPr>
              <w:t>)</w:t>
            </w:r>
          </w:p>
        </w:tc>
        <w:tc>
          <w:tcPr>
            <w:tcW w:w="1524" w:type="dxa"/>
            <w:tcBorders>
              <w:top w:val="single" w:sz="4" w:space="0" w:color="auto"/>
              <w:left w:val="single" w:sz="4" w:space="0" w:color="auto"/>
              <w:bottom w:val="single" w:sz="4" w:space="0" w:color="auto"/>
              <w:right w:val="single" w:sz="4" w:space="0" w:color="auto"/>
            </w:tcBorders>
          </w:tcPr>
          <w:p w14:paraId="10374931" w14:textId="3CB9B612" w:rsidR="006F7AA5" w:rsidRPr="00C21DAE" w:rsidRDefault="0035167F" w:rsidP="00DE0EDB">
            <w:pPr>
              <w:ind w:left="-142"/>
              <w:jc w:val="center"/>
              <w:rPr>
                <w:rFonts w:asciiTheme="majorHAnsi" w:hAnsiTheme="majorHAnsi" w:cs="Arial"/>
                <w:sz w:val="20"/>
              </w:rPr>
            </w:pPr>
            <w:r>
              <w:rPr>
                <w:rFonts w:asciiTheme="majorHAnsi" w:hAnsiTheme="majorHAnsi" w:cs="Arial"/>
                <w:sz w:val="20"/>
              </w:rPr>
              <w:t>siječanj-travanj</w:t>
            </w:r>
          </w:p>
        </w:tc>
        <w:tc>
          <w:tcPr>
            <w:tcW w:w="1859" w:type="dxa"/>
            <w:tcBorders>
              <w:top w:val="single" w:sz="4" w:space="0" w:color="auto"/>
              <w:left w:val="single" w:sz="4" w:space="0" w:color="auto"/>
              <w:bottom w:val="single" w:sz="4" w:space="0" w:color="auto"/>
              <w:right w:val="single" w:sz="4" w:space="0" w:color="auto"/>
            </w:tcBorders>
            <w:shd w:val="clear" w:color="auto" w:fill="F2F2F2"/>
          </w:tcPr>
          <w:p w14:paraId="33FFA27C"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IK</w:t>
            </w:r>
          </w:p>
        </w:tc>
      </w:tr>
      <w:tr w:rsidR="006F7AA5" w:rsidRPr="00C21DAE" w14:paraId="7F3C2CFF" w14:textId="77777777" w:rsidTr="00945749">
        <w:tc>
          <w:tcPr>
            <w:tcW w:w="6245" w:type="dxa"/>
            <w:tcBorders>
              <w:top w:val="single" w:sz="4" w:space="0" w:color="auto"/>
              <w:left w:val="single" w:sz="4" w:space="0" w:color="auto"/>
              <w:bottom w:val="single" w:sz="4" w:space="0" w:color="auto"/>
              <w:right w:val="single" w:sz="4" w:space="0" w:color="auto"/>
            </w:tcBorders>
          </w:tcPr>
          <w:p w14:paraId="0BD0C30E" w14:textId="77777777" w:rsidR="006F7AA5" w:rsidRPr="00C21DAE" w:rsidRDefault="006F7AA5" w:rsidP="006C7E9B">
            <w:pPr>
              <w:ind w:left="-142"/>
              <w:rPr>
                <w:rFonts w:asciiTheme="majorHAnsi" w:hAnsiTheme="majorHAnsi" w:cs="Arial"/>
                <w:sz w:val="20"/>
              </w:rPr>
            </w:pPr>
            <w:r w:rsidRPr="00C21DAE">
              <w:rPr>
                <w:rFonts w:asciiTheme="majorHAnsi" w:hAnsiTheme="majorHAnsi" w:cs="Arial"/>
                <w:sz w:val="20"/>
              </w:rPr>
              <w:t>-kompletiranje dokumentacije ,razgovori s učenikom,roditeljima profesorima i pedagoginjom  za p prilagodbi ispitne tehnologije</w:t>
            </w:r>
          </w:p>
        </w:tc>
        <w:tc>
          <w:tcPr>
            <w:tcW w:w="1524" w:type="dxa"/>
            <w:tcBorders>
              <w:top w:val="single" w:sz="4" w:space="0" w:color="auto"/>
              <w:left w:val="single" w:sz="4" w:space="0" w:color="auto"/>
              <w:bottom w:val="single" w:sz="4" w:space="0" w:color="auto"/>
              <w:right w:val="single" w:sz="4" w:space="0" w:color="auto"/>
            </w:tcBorders>
          </w:tcPr>
          <w:p w14:paraId="62D7A642" w14:textId="0DEB2E4F" w:rsidR="006F7AA5" w:rsidRPr="00C21DAE" w:rsidRDefault="0035167F" w:rsidP="00DE0EDB">
            <w:pPr>
              <w:ind w:left="-142"/>
              <w:jc w:val="center"/>
              <w:rPr>
                <w:rFonts w:asciiTheme="majorHAnsi" w:hAnsiTheme="majorHAnsi" w:cs="Arial"/>
                <w:sz w:val="20"/>
              </w:rPr>
            </w:pPr>
            <w:r>
              <w:rPr>
                <w:rFonts w:asciiTheme="majorHAnsi" w:hAnsiTheme="majorHAnsi" w:cs="Arial"/>
                <w:sz w:val="20"/>
              </w:rPr>
              <w:t>svibanj-siječanj</w:t>
            </w:r>
          </w:p>
        </w:tc>
        <w:tc>
          <w:tcPr>
            <w:tcW w:w="1859" w:type="dxa"/>
            <w:tcBorders>
              <w:top w:val="single" w:sz="4" w:space="0" w:color="auto"/>
              <w:left w:val="single" w:sz="4" w:space="0" w:color="auto"/>
              <w:bottom w:val="single" w:sz="4" w:space="0" w:color="auto"/>
              <w:right w:val="single" w:sz="4" w:space="0" w:color="auto"/>
            </w:tcBorders>
            <w:shd w:val="clear" w:color="auto" w:fill="F2F2F2"/>
          </w:tcPr>
          <w:p w14:paraId="06121855"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IK</w:t>
            </w:r>
          </w:p>
        </w:tc>
      </w:tr>
      <w:tr w:rsidR="006F7AA5" w:rsidRPr="00C21DAE" w14:paraId="43CA72B5" w14:textId="77777777" w:rsidTr="00945749">
        <w:tc>
          <w:tcPr>
            <w:tcW w:w="6245" w:type="dxa"/>
            <w:tcBorders>
              <w:top w:val="single" w:sz="4" w:space="0" w:color="auto"/>
              <w:left w:val="single" w:sz="4" w:space="0" w:color="auto"/>
              <w:bottom w:val="single" w:sz="4" w:space="0" w:color="auto"/>
              <w:right w:val="single" w:sz="4" w:space="0" w:color="auto"/>
            </w:tcBorders>
          </w:tcPr>
          <w:p w14:paraId="429734B6" w14:textId="77777777" w:rsidR="006F7AA5" w:rsidRPr="00C21DAE" w:rsidRDefault="006F7AA5" w:rsidP="006C7E9B">
            <w:pPr>
              <w:ind w:left="-142"/>
              <w:rPr>
                <w:rFonts w:asciiTheme="majorHAnsi" w:hAnsiTheme="majorHAnsi" w:cs="Arial"/>
                <w:sz w:val="20"/>
              </w:rPr>
            </w:pPr>
            <w:r w:rsidRPr="00C21DAE">
              <w:rPr>
                <w:rFonts w:asciiTheme="majorHAnsi" w:hAnsiTheme="majorHAnsi" w:cs="Arial"/>
                <w:sz w:val="20"/>
              </w:rPr>
              <w:t xml:space="preserve">Posjet odjelima u školi za </w:t>
            </w:r>
            <w:proofErr w:type="spellStart"/>
            <w:r w:rsidRPr="00C21DAE">
              <w:rPr>
                <w:rFonts w:asciiTheme="majorHAnsi" w:hAnsiTheme="majorHAnsi" w:cs="Arial"/>
                <w:sz w:val="20"/>
              </w:rPr>
              <w:t>prvaše</w:t>
            </w:r>
            <w:proofErr w:type="spellEnd"/>
          </w:p>
        </w:tc>
        <w:tc>
          <w:tcPr>
            <w:tcW w:w="1524" w:type="dxa"/>
            <w:tcBorders>
              <w:top w:val="single" w:sz="4" w:space="0" w:color="auto"/>
              <w:left w:val="single" w:sz="4" w:space="0" w:color="auto"/>
              <w:bottom w:val="single" w:sz="4" w:space="0" w:color="auto"/>
              <w:right w:val="single" w:sz="4" w:space="0" w:color="auto"/>
            </w:tcBorders>
          </w:tcPr>
          <w:p w14:paraId="3DCE108B" w14:textId="2116A16E" w:rsidR="006F7AA5" w:rsidRPr="00C21DAE" w:rsidRDefault="0035167F" w:rsidP="00DE0EDB">
            <w:pPr>
              <w:ind w:left="-142"/>
              <w:jc w:val="center"/>
              <w:rPr>
                <w:rFonts w:asciiTheme="majorHAnsi" w:hAnsiTheme="majorHAnsi" w:cs="Arial"/>
                <w:sz w:val="20"/>
              </w:rPr>
            </w:pPr>
            <w:r>
              <w:rPr>
                <w:rFonts w:asciiTheme="majorHAnsi" w:hAnsiTheme="majorHAnsi" w:cs="Arial"/>
                <w:sz w:val="20"/>
              </w:rPr>
              <w:t>ožujak</w:t>
            </w:r>
          </w:p>
        </w:tc>
        <w:tc>
          <w:tcPr>
            <w:tcW w:w="1859" w:type="dxa"/>
            <w:tcBorders>
              <w:top w:val="single" w:sz="4" w:space="0" w:color="auto"/>
              <w:left w:val="single" w:sz="4" w:space="0" w:color="auto"/>
              <w:bottom w:val="single" w:sz="4" w:space="0" w:color="auto"/>
              <w:right w:val="single" w:sz="4" w:space="0" w:color="auto"/>
            </w:tcBorders>
            <w:shd w:val="clear" w:color="auto" w:fill="F2F2F2"/>
          </w:tcPr>
          <w:p w14:paraId="255D89F3" w14:textId="3A5F580E" w:rsidR="006F7AA5" w:rsidRPr="00C21DAE" w:rsidRDefault="005A1739" w:rsidP="00DE0EDB">
            <w:pPr>
              <w:ind w:left="-142"/>
              <w:jc w:val="center"/>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prof. pov. umjetnosti</w:t>
            </w:r>
          </w:p>
          <w:p w14:paraId="108206DF"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 prof. struke</w:t>
            </w:r>
          </w:p>
          <w:p w14:paraId="674E5973" w14:textId="77777777" w:rsidR="006F7AA5" w:rsidRPr="00C21DAE" w:rsidRDefault="006F7AA5" w:rsidP="00DE0EDB">
            <w:pPr>
              <w:ind w:left="-142"/>
              <w:jc w:val="center"/>
              <w:rPr>
                <w:rFonts w:asciiTheme="majorHAnsi" w:hAnsiTheme="majorHAnsi" w:cs="Arial"/>
                <w:sz w:val="20"/>
              </w:rPr>
            </w:pPr>
            <w:r w:rsidRPr="00C21DAE">
              <w:rPr>
                <w:rFonts w:asciiTheme="majorHAnsi" w:hAnsiTheme="majorHAnsi" w:cs="Arial"/>
                <w:sz w:val="20"/>
              </w:rPr>
              <w:t>- pedagoginja</w:t>
            </w:r>
          </w:p>
        </w:tc>
      </w:tr>
    </w:tbl>
    <w:p w14:paraId="489F731A" w14:textId="77777777" w:rsidR="006F7AA5" w:rsidRPr="00C21DAE" w:rsidRDefault="006F7AA5" w:rsidP="006F7AA5">
      <w:pPr>
        <w:ind w:left="-142"/>
        <w:rPr>
          <w:rFonts w:asciiTheme="majorHAnsi" w:hAnsiTheme="majorHAnsi" w:cs="Arial"/>
          <w:sz w:val="20"/>
        </w:rPr>
      </w:pPr>
    </w:p>
    <w:p w14:paraId="280F951F" w14:textId="77777777" w:rsidR="006F7AA5" w:rsidRPr="00C21DAE" w:rsidRDefault="006F7AA5" w:rsidP="006F7AA5">
      <w:pPr>
        <w:ind w:left="-142"/>
        <w:rPr>
          <w:rFonts w:asciiTheme="majorHAnsi" w:hAnsiTheme="majorHAnsi" w:cs="Arial"/>
          <w:b/>
          <w:sz w:val="20"/>
        </w:rPr>
      </w:pPr>
    </w:p>
    <w:p w14:paraId="78D89695" w14:textId="77777777" w:rsidR="006F7AA5" w:rsidRPr="00C21DAE" w:rsidRDefault="006F7AA5" w:rsidP="006F7AA5">
      <w:pPr>
        <w:ind w:left="-142"/>
        <w:rPr>
          <w:rFonts w:asciiTheme="majorHAnsi" w:hAnsiTheme="majorHAnsi" w:cs="Arial"/>
          <w:b/>
          <w:sz w:val="20"/>
        </w:rPr>
      </w:pPr>
      <w:r w:rsidRPr="00C21DAE">
        <w:rPr>
          <w:rFonts w:asciiTheme="majorHAnsi" w:hAnsiTheme="majorHAnsi" w:cs="Arial"/>
          <w:b/>
          <w:sz w:val="20"/>
        </w:rPr>
        <w:t>PLAN I PROGRAM ODGOJNIH AKTIVNOSTI PO MJESECIMA</w:t>
      </w:r>
    </w:p>
    <w:p w14:paraId="2815C78B" w14:textId="77777777" w:rsidR="006F7AA5" w:rsidRPr="00C21DAE" w:rsidRDefault="006F7AA5" w:rsidP="006F7AA5">
      <w:pPr>
        <w:ind w:left="-142"/>
        <w:rPr>
          <w:rFonts w:asciiTheme="majorHAnsi" w:hAnsiTheme="majorHAnsi" w:cs="Arial"/>
          <w:b/>
          <w:sz w:val="20"/>
        </w:rPr>
      </w:pPr>
    </w:p>
    <w:tbl>
      <w:tblPr>
        <w:tblW w:w="9000" w:type="dxa"/>
        <w:tblLayout w:type="fixed"/>
        <w:tblLook w:val="04A0" w:firstRow="1" w:lastRow="0" w:firstColumn="1" w:lastColumn="0" w:noHBand="0" w:noVBand="1"/>
      </w:tblPr>
      <w:tblGrid>
        <w:gridCol w:w="1800"/>
        <w:gridCol w:w="9"/>
        <w:gridCol w:w="2259"/>
        <w:gridCol w:w="4932"/>
      </w:tblGrid>
      <w:tr w:rsidR="006F7AA5" w:rsidRPr="00C21DAE" w14:paraId="4E03391A" w14:textId="77777777" w:rsidTr="00CC28D0">
        <w:tc>
          <w:tcPr>
            <w:tcW w:w="1800" w:type="dxa"/>
            <w:tcBorders>
              <w:top w:val="single" w:sz="6" w:space="0" w:color="auto"/>
              <w:left w:val="single" w:sz="6" w:space="0" w:color="auto"/>
              <w:bottom w:val="single" w:sz="6" w:space="0" w:color="auto"/>
              <w:right w:val="single" w:sz="6" w:space="0" w:color="auto"/>
            </w:tcBorders>
          </w:tcPr>
          <w:p w14:paraId="6694EB3F"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Vrijeme</w:t>
            </w:r>
          </w:p>
          <w:p w14:paraId="7A11C239"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realizacije</w:t>
            </w:r>
          </w:p>
          <w:p w14:paraId="16550BF5" w14:textId="77777777" w:rsidR="006F7AA5" w:rsidRPr="00C21DAE" w:rsidRDefault="006F7AA5" w:rsidP="00CC28D0">
            <w:pPr>
              <w:ind w:left="-142"/>
              <w:jc w:val="center"/>
              <w:rPr>
                <w:rFonts w:asciiTheme="majorHAnsi" w:hAnsiTheme="majorHAnsi" w:cs="Arial"/>
                <w:b/>
                <w:bCs/>
                <w:sz w:val="20"/>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57B8643C"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Realizatori</w:t>
            </w:r>
          </w:p>
        </w:tc>
        <w:tc>
          <w:tcPr>
            <w:tcW w:w="4932" w:type="dxa"/>
            <w:tcBorders>
              <w:top w:val="single" w:sz="6" w:space="0" w:color="auto"/>
              <w:left w:val="single" w:sz="6" w:space="0" w:color="auto"/>
              <w:bottom w:val="single" w:sz="6" w:space="0" w:color="auto"/>
              <w:right w:val="single" w:sz="6" w:space="0" w:color="auto"/>
            </w:tcBorders>
            <w:hideMark/>
          </w:tcPr>
          <w:p w14:paraId="57EA2E68"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Aktivnosti</w:t>
            </w:r>
          </w:p>
        </w:tc>
      </w:tr>
      <w:tr w:rsidR="006F7AA5" w:rsidRPr="00C21DAE" w14:paraId="192BBEC2" w14:textId="77777777" w:rsidTr="00CC28D0">
        <w:trPr>
          <w:cantSplit/>
        </w:trPr>
        <w:tc>
          <w:tcPr>
            <w:tcW w:w="1800" w:type="dxa"/>
            <w:tcBorders>
              <w:top w:val="single" w:sz="6" w:space="0" w:color="auto"/>
              <w:left w:val="single" w:sz="6" w:space="0" w:color="auto"/>
              <w:bottom w:val="single" w:sz="6" w:space="0" w:color="auto"/>
              <w:right w:val="single" w:sz="6" w:space="0" w:color="auto"/>
            </w:tcBorders>
            <w:hideMark/>
          </w:tcPr>
          <w:p w14:paraId="6CB274CE" w14:textId="77777777" w:rsidR="006F7AA5" w:rsidRPr="00C21DAE" w:rsidRDefault="006F7AA5" w:rsidP="00CC28D0">
            <w:pPr>
              <w:ind w:left="-142"/>
              <w:jc w:val="center"/>
              <w:rPr>
                <w:rFonts w:asciiTheme="majorHAnsi" w:hAnsiTheme="majorHAnsi" w:cs="Arial"/>
                <w:b/>
                <w:sz w:val="20"/>
              </w:rPr>
            </w:pPr>
            <w:r w:rsidRPr="00C21DAE">
              <w:rPr>
                <w:rFonts w:asciiTheme="majorHAnsi" w:hAnsiTheme="majorHAnsi" w:cs="Arial"/>
                <w:b/>
                <w:sz w:val="20"/>
              </w:rPr>
              <w:t xml:space="preserve">  rujan</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tcPr>
          <w:p w14:paraId="1538054A" w14:textId="403527EF" w:rsidR="006F7AA5" w:rsidRPr="00C21DAE" w:rsidRDefault="007C5765" w:rsidP="00CC28D0">
            <w:pPr>
              <w:ind w:left="-142"/>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ravnatelj</w:t>
            </w:r>
            <w:r w:rsidRPr="00C21DAE">
              <w:rPr>
                <w:rFonts w:asciiTheme="majorHAnsi" w:hAnsiTheme="majorHAnsi" w:cs="Arial"/>
                <w:sz w:val="20"/>
              </w:rPr>
              <w:t>ica</w:t>
            </w:r>
          </w:p>
          <w:p w14:paraId="212FA481" w14:textId="431191EF" w:rsidR="006F7AA5" w:rsidRPr="00C21DAE" w:rsidRDefault="007C5765" w:rsidP="00CC28D0">
            <w:pPr>
              <w:ind w:left="-142"/>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pedagoginja</w:t>
            </w:r>
          </w:p>
          <w:p w14:paraId="3BC69A51" w14:textId="35D67EA0" w:rsidR="006F7AA5" w:rsidRPr="00C21DAE" w:rsidRDefault="007C5765" w:rsidP="00CC28D0">
            <w:pPr>
              <w:ind w:left="-142"/>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razrednici</w:t>
            </w:r>
          </w:p>
          <w:p w14:paraId="1CAD5D23" w14:textId="3EF6C183" w:rsidR="006F7AA5" w:rsidRPr="00C21DAE" w:rsidRDefault="007C5765" w:rsidP="00CC28D0">
            <w:pPr>
              <w:ind w:left="-142"/>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voditelji</w:t>
            </w:r>
            <w:r w:rsidRPr="00C21DAE">
              <w:rPr>
                <w:rFonts w:asciiTheme="majorHAnsi" w:hAnsiTheme="majorHAnsi" w:cs="Arial"/>
                <w:sz w:val="20"/>
              </w:rPr>
              <w:t xml:space="preserve"> a</w:t>
            </w:r>
            <w:r w:rsidR="006F7AA5" w:rsidRPr="00C21DAE">
              <w:rPr>
                <w:rFonts w:asciiTheme="majorHAnsi" w:hAnsiTheme="majorHAnsi" w:cs="Arial"/>
                <w:sz w:val="20"/>
              </w:rPr>
              <w:t>ktivnosti</w:t>
            </w:r>
          </w:p>
          <w:p w14:paraId="41DACBD3" w14:textId="77777777" w:rsidR="006F7AA5" w:rsidRPr="00C21DAE" w:rsidRDefault="006F7AA5" w:rsidP="00CC28D0">
            <w:pPr>
              <w:ind w:left="-142"/>
              <w:rPr>
                <w:rFonts w:asciiTheme="majorHAnsi" w:hAnsiTheme="majorHAnsi" w:cs="Arial"/>
                <w:sz w:val="20"/>
              </w:rPr>
            </w:pPr>
          </w:p>
        </w:tc>
        <w:tc>
          <w:tcPr>
            <w:tcW w:w="4932" w:type="dxa"/>
            <w:tcBorders>
              <w:top w:val="single" w:sz="6" w:space="0" w:color="auto"/>
              <w:left w:val="single" w:sz="6" w:space="0" w:color="auto"/>
              <w:bottom w:val="single" w:sz="6" w:space="0" w:color="auto"/>
              <w:right w:val="single" w:sz="6" w:space="0" w:color="auto"/>
            </w:tcBorders>
            <w:hideMark/>
          </w:tcPr>
          <w:p w14:paraId="01CA3BC4" w14:textId="2C86775C" w:rsidR="006F7AA5" w:rsidRPr="00C21DAE" w:rsidRDefault="00F879C6" w:rsidP="00CC28D0">
            <w:pPr>
              <w:ind w:left="-142"/>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 xml:space="preserve"> planiranje i programiranje odgojnog rada  škole</w:t>
            </w:r>
          </w:p>
          <w:p w14:paraId="46638713" w14:textId="5711B62B" w:rsidR="006F7AA5" w:rsidRPr="00C21DAE" w:rsidRDefault="00F879C6" w:rsidP="00CC28D0">
            <w:pPr>
              <w:ind w:left="-142"/>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 xml:space="preserve"> planiranje i programiranje sata razrednika</w:t>
            </w:r>
          </w:p>
          <w:p w14:paraId="7341B89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(Zdravstveni odgoj i Građanski odgoj i obrazovanje)</w:t>
            </w:r>
          </w:p>
          <w:p w14:paraId="3B52B39F" w14:textId="0122C71A" w:rsidR="006F7AA5" w:rsidRPr="00C21DAE" w:rsidRDefault="00F879C6" w:rsidP="00CC28D0">
            <w:pPr>
              <w:ind w:left="-142"/>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planiranje i programiranje Školskog kurikuluma</w:t>
            </w:r>
          </w:p>
          <w:p w14:paraId="6EC1BAE4" w14:textId="2E3CDE3A"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w:t>
            </w:r>
            <w:r w:rsidR="00F879C6" w:rsidRPr="00C21DAE">
              <w:rPr>
                <w:rFonts w:asciiTheme="majorHAnsi" w:hAnsiTheme="majorHAnsi" w:cs="Arial"/>
                <w:sz w:val="20"/>
              </w:rPr>
              <w:t xml:space="preserve"> </w:t>
            </w:r>
            <w:r w:rsidRPr="00C21DAE">
              <w:rPr>
                <w:rFonts w:asciiTheme="majorHAnsi" w:hAnsiTheme="majorHAnsi" w:cs="Arial"/>
                <w:sz w:val="20"/>
              </w:rPr>
              <w:t>- planiranje i programiranje Građanskog odgoja</w:t>
            </w:r>
          </w:p>
        </w:tc>
      </w:tr>
      <w:tr w:rsidR="006F7AA5" w:rsidRPr="00C21DAE" w14:paraId="4DC73148" w14:textId="77777777" w:rsidTr="007C5765">
        <w:trPr>
          <w:cantSplit/>
        </w:trPr>
        <w:tc>
          <w:tcPr>
            <w:tcW w:w="1809" w:type="dxa"/>
            <w:gridSpan w:val="2"/>
            <w:tcBorders>
              <w:top w:val="single" w:sz="6" w:space="0" w:color="auto"/>
              <w:left w:val="single" w:sz="6" w:space="0" w:color="auto"/>
              <w:bottom w:val="single" w:sz="6" w:space="0" w:color="auto"/>
              <w:right w:val="single" w:sz="6" w:space="0" w:color="auto"/>
            </w:tcBorders>
            <w:hideMark/>
          </w:tcPr>
          <w:p w14:paraId="3E41CAC1" w14:textId="2C208F87" w:rsidR="006F7AA5" w:rsidRPr="00C21DAE" w:rsidRDefault="0035167F" w:rsidP="00CC28D0">
            <w:pPr>
              <w:ind w:left="-142"/>
              <w:jc w:val="center"/>
              <w:rPr>
                <w:rFonts w:asciiTheme="majorHAnsi" w:hAnsiTheme="majorHAnsi" w:cs="Arial"/>
                <w:b/>
                <w:sz w:val="20"/>
              </w:rPr>
            </w:pPr>
            <w:r>
              <w:rPr>
                <w:rFonts w:asciiTheme="majorHAnsi" w:hAnsiTheme="majorHAnsi" w:cs="Arial"/>
                <w:b/>
                <w:sz w:val="20"/>
              </w:rPr>
              <w:t>l</w:t>
            </w:r>
            <w:r w:rsidR="006F7AA5" w:rsidRPr="00C21DAE">
              <w:rPr>
                <w:rFonts w:asciiTheme="majorHAnsi" w:hAnsiTheme="majorHAnsi" w:cs="Arial"/>
                <w:b/>
                <w:sz w:val="20"/>
              </w:rPr>
              <w:t>istopad</w:t>
            </w:r>
          </w:p>
        </w:tc>
        <w:tc>
          <w:tcPr>
            <w:tcW w:w="2259" w:type="dxa"/>
            <w:tcBorders>
              <w:top w:val="single" w:sz="6" w:space="0" w:color="auto"/>
              <w:left w:val="single" w:sz="6" w:space="0" w:color="auto"/>
              <w:bottom w:val="single" w:sz="6" w:space="0" w:color="auto"/>
              <w:right w:val="single" w:sz="6" w:space="0" w:color="auto"/>
            </w:tcBorders>
            <w:shd w:val="clear" w:color="auto" w:fill="F2F2F2"/>
          </w:tcPr>
          <w:p w14:paraId="55B63533" w14:textId="512AD754" w:rsidR="006F7AA5" w:rsidRPr="00C21DAE" w:rsidRDefault="000B6161" w:rsidP="007C5765">
            <w:pPr>
              <w:rPr>
                <w:rFonts w:asciiTheme="majorHAnsi" w:hAnsiTheme="majorHAnsi" w:cs="Arial"/>
                <w:sz w:val="20"/>
              </w:rPr>
            </w:pPr>
            <w:r w:rsidRPr="00C21DAE">
              <w:rPr>
                <w:rFonts w:asciiTheme="majorHAnsi" w:hAnsiTheme="majorHAnsi" w:cs="Arial"/>
                <w:sz w:val="20"/>
              </w:rPr>
              <w:t>k</w:t>
            </w:r>
            <w:r w:rsidR="007C5765" w:rsidRPr="00C21DAE">
              <w:rPr>
                <w:rFonts w:asciiTheme="majorHAnsi" w:hAnsiTheme="majorHAnsi" w:cs="Arial"/>
                <w:sz w:val="20"/>
              </w:rPr>
              <w:t>njižničar</w:t>
            </w:r>
          </w:p>
          <w:p w14:paraId="2C4BF094" w14:textId="67F5DEC4" w:rsidR="007C5765" w:rsidRPr="00C21DAE" w:rsidRDefault="007C5765" w:rsidP="007C5765">
            <w:pPr>
              <w:rPr>
                <w:rFonts w:asciiTheme="majorHAnsi" w:hAnsiTheme="majorHAnsi" w:cs="Arial"/>
                <w:sz w:val="20"/>
              </w:rPr>
            </w:pPr>
            <w:r w:rsidRPr="00C21DAE">
              <w:rPr>
                <w:rFonts w:asciiTheme="majorHAnsi" w:hAnsiTheme="majorHAnsi" w:cs="Arial"/>
                <w:sz w:val="20"/>
              </w:rPr>
              <w:t>prof. Hrvatskoga jezika</w:t>
            </w:r>
          </w:p>
          <w:p w14:paraId="4A23D432" w14:textId="77777777" w:rsidR="006F7AA5" w:rsidRPr="00C21DAE" w:rsidRDefault="006F7AA5" w:rsidP="00CC28D0">
            <w:pPr>
              <w:rPr>
                <w:rFonts w:asciiTheme="majorHAnsi" w:hAnsiTheme="majorHAnsi" w:cs="Arial"/>
                <w:sz w:val="20"/>
              </w:rPr>
            </w:pPr>
          </w:p>
        </w:tc>
        <w:tc>
          <w:tcPr>
            <w:tcW w:w="4932" w:type="dxa"/>
            <w:tcBorders>
              <w:top w:val="single" w:sz="6" w:space="0" w:color="auto"/>
              <w:left w:val="single" w:sz="6" w:space="0" w:color="auto"/>
              <w:bottom w:val="single" w:sz="6" w:space="0" w:color="auto"/>
              <w:right w:val="single" w:sz="6" w:space="0" w:color="auto"/>
            </w:tcBorders>
            <w:hideMark/>
          </w:tcPr>
          <w:p w14:paraId="5B9066DE" w14:textId="45C8B443" w:rsidR="006F7AA5" w:rsidRPr="00C21DAE" w:rsidRDefault="000B6161" w:rsidP="000B6161">
            <w:pPr>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promidžba kazališne pretplate, motiviranje učenika</w:t>
            </w:r>
          </w:p>
        </w:tc>
      </w:tr>
      <w:tr w:rsidR="006F7AA5" w:rsidRPr="00C21DAE" w14:paraId="253914A2" w14:textId="77777777" w:rsidTr="007C5765">
        <w:trPr>
          <w:cantSplit/>
        </w:trPr>
        <w:tc>
          <w:tcPr>
            <w:tcW w:w="1809" w:type="dxa"/>
            <w:gridSpan w:val="2"/>
            <w:tcBorders>
              <w:top w:val="single" w:sz="6" w:space="0" w:color="auto"/>
              <w:left w:val="single" w:sz="6" w:space="0" w:color="auto"/>
              <w:bottom w:val="single" w:sz="6" w:space="0" w:color="auto"/>
              <w:right w:val="single" w:sz="6" w:space="0" w:color="auto"/>
            </w:tcBorders>
            <w:hideMark/>
          </w:tcPr>
          <w:p w14:paraId="6DBA80CD" w14:textId="77777777" w:rsidR="006F7AA5" w:rsidRPr="00C21DAE" w:rsidRDefault="006F7AA5" w:rsidP="00CC28D0">
            <w:pPr>
              <w:ind w:left="-142"/>
              <w:jc w:val="center"/>
              <w:rPr>
                <w:rFonts w:asciiTheme="majorHAnsi" w:hAnsiTheme="majorHAnsi" w:cs="Arial"/>
                <w:b/>
                <w:sz w:val="20"/>
              </w:rPr>
            </w:pPr>
            <w:r w:rsidRPr="00C21DAE">
              <w:rPr>
                <w:rFonts w:asciiTheme="majorHAnsi" w:hAnsiTheme="majorHAnsi" w:cs="Arial"/>
                <w:b/>
                <w:sz w:val="20"/>
              </w:rPr>
              <w:t>listopad</w:t>
            </w:r>
          </w:p>
        </w:tc>
        <w:tc>
          <w:tcPr>
            <w:tcW w:w="2259" w:type="dxa"/>
            <w:tcBorders>
              <w:top w:val="single" w:sz="6" w:space="0" w:color="auto"/>
              <w:left w:val="single" w:sz="6" w:space="0" w:color="auto"/>
              <w:bottom w:val="single" w:sz="6" w:space="0" w:color="auto"/>
              <w:right w:val="single" w:sz="6" w:space="0" w:color="auto"/>
            </w:tcBorders>
            <w:shd w:val="clear" w:color="auto" w:fill="F2F2F2"/>
            <w:hideMark/>
          </w:tcPr>
          <w:p w14:paraId="26EC3D06" w14:textId="08EB6B36" w:rsidR="006F7AA5" w:rsidRPr="00C21DAE" w:rsidRDefault="006F7AA5" w:rsidP="00CC28D0">
            <w:pPr>
              <w:rPr>
                <w:rFonts w:asciiTheme="majorHAnsi" w:hAnsiTheme="majorHAnsi" w:cs="Arial"/>
                <w:sz w:val="20"/>
              </w:rPr>
            </w:pPr>
            <w:r w:rsidRPr="00C21DAE">
              <w:rPr>
                <w:rFonts w:asciiTheme="majorHAnsi" w:hAnsiTheme="majorHAnsi" w:cs="Arial"/>
                <w:sz w:val="20"/>
              </w:rPr>
              <w:t>pedagoginja</w:t>
            </w:r>
          </w:p>
        </w:tc>
        <w:tc>
          <w:tcPr>
            <w:tcW w:w="4932" w:type="dxa"/>
            <w:tcBorders>
              <w:top w:val="single" w:sz="6" w:space="0" w:color="auto"/>
              <w:left w:val="single" w:sz="6" w:space="0" w:color="auto"/>
              <w:bottom w:val="single" w:sz="6" w:space="0" w:color="auto"/>
              <w:right w:val="single" w:sz="6" w:space="0" w:color="auto"/>
            </w:tcBorders>
          </w:tcPr>
          <w:p w14:paraId="4FEDCF18"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 izrada mjernih instrumenata u svrhu snimanja odgojne situacije  u školi (sociometrija, upitnici, skale procjene) i provedba u pojedinim razredima prema potrebi</w:t>
            </w:r>
          </w:p>
          <w:p w14:paraId="712EA33B" w14:textId="77777777" w:rsidR="006F7AA5" w:rsidRPr="00C21DAE" w:rsidRDefault="006F7AA5" w:rsidP="00CC28D0">
            <w:pPr>
              <w:ind w:left="-142"/>
              <w:rPr>
                <w:rFonts w:asciiTheme="majorHAnsi" w:hAnsiTheme="majorHAnsi" w:cs="Arial"/>
                <w:sz w:val="20"/>
              </w:rPr>
            </w:pPr>
          </w:p>
        </w:tc>
      </w:tr>
      <w:tr w:rsidR="006F7AA5" w:rsidRPr="00C21DAE" w14:paraId="67DB3580" w14:textId="77777777" w:rsidTr="00CC28D0">
        <w:trPr>
          <w:cantSplit/>
        </w:trPr>
        <w:tc>
          <w:tcPr>
            <w:tcW w:w="1800" w:type="dxa"/>
            <w:tcBorders>
              <w:top w:val="single" w:sz="6" w:space="0" w:color="auto"/>
              <w:left w:val="single" w:sz="6" w:space="0" w:color="auto"/>
              <w:bottom w:val="single" w:sz="6" w:space="0" w:color="auto"/>
              <w:right w:val="single" w:sz="6" w:space="0" w:color="auto"/>
            </w:tcBorders>
            <w:hideMark/>
          </w:tcPr>
          <w:p w14:paraId="19D94A9E" w14:textId="77777777" w:rsidR="006F7AA5" w:rsidRPr="00C21DAE" w:rsidRDefault="006F7AA5" w:rsidP="00CC28D0">
            <w:pPr>
              <w:jc w:val="center"/>
              <w:rPr>
                <w:rFonts w:asciiTheme="majorHAnsi" w:hAnsiTheme="majorHAnsi" w:cs="Arial"/>
                <w:b/>
                <w:sz w:val="20"/>
              </w:rPr>
            </w:pPr>
            <w:r w:rsidRPr="00C21DAE">
              <w:rPr>
                <w:rFonts w:asciiTheme="majorHAnsi" w:hAnsiTheme="majorHAnsi" w:cs="Arial"/>
                <w:b/>
                <w:sz w:val="20"/>
              </w:rPr>
              <w:t>travanj</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tcPr>
          <w:p w14:paraId="401058FA"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 prof. Gudelj</w:t>
            </w:r>
          </w:p>
          <w:p w14:paraId="4E3256E5" w14:textId="77777777" w:rsidR="006F7AA5" w:rsidRPr="00C21DAE" w:rsidRDefault="006F7AA5" w:rsidP="00CC28D0">
            <w:pPr>
              <w:ind w:left="-142"/>
              <w:rPr>
                <w:rFonts w:asciiTheme="majorHAnsi" w:hAnsiTheme="majorHAnsi" w:cs="Arial"/>
                <w:sz w:val="20"/>
              </w:rPr>
            </w:pPr>
          </w:p>
        </w:tc>
        <w:tc>
          <w:tcPr>
            <w:tcW w:w="4932" w:type="dxa"/>
            <w:tcBorders>
              <w:top w:val="single" w:sz="6" w:space="0" w:color="auto"/>
              <w:left w:val="single" w:sz="6" w:space="0" w:color="auto"/>
              <w:bottom w:val="single" w:sz="6" w:space="0" w:color="auto"/>
              <w:right w:val="single" w:sz="6" w:space="0" w:color="auto"/>
            </w:tcBorders>
          </w:tcPr>
          <w:p w14:paraId="7C3C747E"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 prof. informiranje za učenike 4. razreda</w:t>
            </w:r>
          </w:p>
          <w:p w14:paraId="364DF5CB" w14:textId="77777777" w:rsidR="006F7AA5" w:rsidRPr="00C21DAE" w:rsidRDefault="006F7AA5" w:rsidP="00CC28D0">
            <w:pPr>
              <w:ind w:left="-142"/>
              <w:rPr>
                <w:rFonts w:asciiTheme="majorHAnsi" w:hAnsiTheme="majorHAnsi" w:cs="Arial"/>
                <w:sz w:val="20"/>
              </w:rPr>
            </w:pPr>
          </w:p>
        </w:tc>
      </w:tr>
      <w:tr w:rsidR="006F7AA5" w:rsidRPr="00C21DAE" w14:paraId="1B4E9DDE" w14:textId="77777777" w:rsidTr="00CC28D0">
        <w:trPr>
          <w:cantSplit/>
        </w:trPr>
        <w:tc>
          <w:tcPr>
            <w:tcW w:w="1800" w:type="dxa"/>
            <w:tcBorders>
              <w:top w:val="single" w:sz="6" w:space="0" w:color="auto"/>
              <w:left w:val="single" w:sz="6" w:space="0" w:color="auto"/>
              <w:bottom w:val="single" w:sz="6" w:space="0" w:color="auto"/>
              <w:right w:val="single" w:sz="6" w:space="0" w:color="auto"/>
            </w:tcBorders>
          </w:tcPr>
          <w:p w14:paraId="5FA057A6" w14:textId="77777777" w:rsidR="006F7AA5" w:rsidRPr="00C21DAE" w:rsidRDefault="006F7AA5" w:rsidP="00CC28D0">
            <w:pPr>
              <w:ind w:left="-142"/>
              <w:jc w:val="center"/>
              <w:rPr>
                <w:rFonts w:asciiTheme="majorHAnsi" w:hAnsiTheme="majorHAnsi" w:cs="Arial"/>
                <w:b/>
                <w:sz w:val="20"/>
              </w:rPr>
            </w:pPr>
            <w:r w:rsidRPr="00C21DAE">
              <w:rPr>
                <w:rFonts w:asciiTheme="majorHAnsi" w:hAnsiTheme="majorHAnsi" w:cs="Arial"/>
                <w:b/>
                <w:sz w:val="20"/>
              </w:rPr>
              <w:t>travanj</w:t>
            </w:r>
          </w:p>
          <w:p w14:paraId="254F6794" w14:textId="77777777" w:rsidR="006F7AA5" w:rsidRPr="00C21DAE" w:rsidRDefault="006F7AA5" w:rsidP="00CC28D0">
            <w:pPr>
              <w:ind w:left="-142"/>
              <w:jc w:val="center"/>
              <w:rPr>
                <w:rFonts w:asciiTheme="majorHAnsi" w:hAnsiTheme="majorHAnsi" w:cs="Arial"/>
                <w:b/>
                <w:sz w:val="20"/>
              </w:rPr>
            </w:pPr>
          </w:p>
          <w:p w14:paraId="72455E4C" w14:textId="77777777" w:rsidR="006F7AA5" w:rsidRPr="00C21DAE" w:rsidRDefault="006F7AA5" w:rsidP="00CC28D0">
            <w:pPr>
              <w:rPr>
                <w:rFonts w:asciiTheme="majorHAnsi" w:hAnsiTheme="majorHAnsi" w:cs="Arial"/>
                <w:b/>
                <w:sz w:val="20"/>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tcPr>
          <w:p w14:paraId="6A3F790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prof. V. Rogošić O.</w:t>
            </w:r>
          </w:p>
          <w:p w14:paraId="2012DF48"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prof. D.D. Kučić</w:t>
            </w:r>
          </w:p>
          <w:p w14:paraId="0F0C898D"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prof. D. Žitko</w:t>
            </w:r>
          </w:p>
          <w:p w14:paraId="6F05A922" w14:textId="77777777" w:rsidR="006F7AA5" w:rsidRPr="00C21DAE" w:rsidRDefault="006F7AA5" w:rsidP="00CC28D0">
            <w:pPr>
              <w:rPr>
                <w:rFonts w:asciiTheme="majorHAnsi" w:hAnsiTheme="majorHAnsi" w:cs="Arial"/>
                <w:sz w:val="20"/>
              </w:rPr>
            </w:pPr>
          </w:p>
        </w:tc>
        <w:tc>
          <w:tcPr>
            <w:tcW w:w="4932" w:type="dxa"/>
            <w:tcBorders>
              <w:top w:val="single" w:sz="6" w:space="0" w:color="auto"/>
              <w:left w:val="single" w:sz="6" w:space="0" w:color="auto"/>
              <w:bottom w:val="single" w:sz="6" w:space="0" w:color="auto"/>
              <w:right w:val="single" w:sz="6" w:space="0" w:color="auto"/>
            </w:tcBorders>
          </w:tcPr>
          <w:p w14:paraId="47365F0F" w14:textId="0333EB22" w:rsidR="006F7AA5" w:rsidRPr="00C21DAE" w:rsidRDefault="000B6161" w:rsidP="000B6161">
            <w:pPr>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prof. informiranje za učenike 1. razreda</w:t>
            </w:r>
          </w:p>
          <w:p w14:paraId="0BE996E6" w14:textId="77777777" w:rsidR="006F7AA5" w:rsidRPr="00C21DAE" w:rsidRDefault="006F7AA5" w:rsidP="00CC28D0">
            <w:pPr>
              <w:rPr>
                <w:rFonts w:asciiTheme="majorHAnsi" w:hAnsiTheme="majorHAnsi" w:cs="Arial"/>
                <w:sz w:val="20"/>
              </w:rPr>
            </w:pPr>
          </w:p>
        </w:tc>
      </w:tr>
      <w:tr w:rsidR="006F7AA5" w:rsidRPr="00C21DAE" w14:paraId="7CBA2DB8" w14:textId="77777777" w:rsidTr="00CC28D0">
        <w:trPr>
          <w:cantSplit/>
        </w:trPr>
        <w:tc>
          <w:tcPr>
            <w:tcW w:w="1800" w:type="dxa"/>
            <w:tcBorders>
              <w:top w:val="single" w:sz="6" w:space="0" w:color="auto"/>
              <w:left w:val="single" w:sz="6" w:space="0" w:color="auto"/>
              <w:bottom w:val="single" w:sz="6" w:space="0" w:color="auto"/>
              <w:right w:val="single" w:sz="6" w:space="0" w:color="auto"/>
            </w:tcBorders>
            <w:hideMark/>
          </w:tcPr>
          <w:p w14:paraId="320B1CD9" w14:textId="77777777" w:rsidR="006F7AA5" w:rsidRPr="00C21DAE" w:rsidRDefault="006F7AA5" w:rsidP="00CC28D0">
            <w:pPr>
              <w:ind w:left="-142"/>
              <w:jc w:val="center"/>
              <w:rPr>
                <w:rFonts w:asciiTheme="majorHAnsi" w:hAnsiTheme="majorHAnsi" w:cs="Arial"/>
                <w:b/>
                <w:sz w:val="20"/>
              </w:rPr>
            </w:pPr>
            <w:r w:rsidRPr="00C21DAE">
              <w:rPr>
                <w:rFonts w:asciiTheme="majorHAnsi" w:hAnsiTheme="majorHAnsi" w:cs="Arial"/>
                <w:b/>
                <w:sz w:val="20"/>
              </w:rPr>
              <w:t>lipanj</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tcPr>
          <w:p w14:paraId="6F5E8A7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mentori završnog ispita</w:t>
            </w:r>
          </w:p>
          <w:p w14:paraId="18F21A8C" w14:textId="38A059FC"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prof. </w:t>
            </w:r>
            <w:proofErr w:type="spellStart"/>
            <w:r w:rsidR="000B6161" w:rsidRPr="00C21DAE">
              <w:rPr>
                <w:rFonts w:asciiTheme="majorHAnsi" w:hAnsiTheme="majorHAnsi" w:cs="Arial"/>
                <w:sz w:val="20"/>
              </w:rPr>
              <w:t>Falak</w:t>
            </w:r>
            <w:proofErr w:type="spellEnd"/>
          </w:p>
          <w:p w14:paraId="1AF12C54" w14:textId="77777777" w:rsidR="006F7AA5" w:rsidRPr="00C21DAE" w:rsidRDefault="006F7AA5" w:rsidP="00CC28D0">
            <w:pPr>
              <w:ind w:left="-142"/>
              <w:rPr>
                <w:rFonts w:asciiTheme="majorHAnsi" w:hAnsiTheme="majorHAnsi" w:cs="Arial"/>
                <w:sz w:val="20"/>
              </w:rPr>
            </w:pPr>
          </w:p>
        </w:tc>
        <w:tc>
          <w:tcPr>
            <w:tcW w:w="4932" w:type="dxa"/>
            <w:tcBorders>
              <w:top w:val="single" w:sz="6" w:space="0" w:color="auto"/>
              <w:left w:val="single" w:sz="6" w:space="0" w:color="auto"/>
              <w:bottom w:val="single" w:sz="6" w:space="0" w:color="auto"/>
              <w:right w:val="single" w:sz="6" w:space="0" w:color="auto"/>
            </w:tcBorders>
            <w:hideMark/>
          </w:tcPr>
          <w:p w14:paraId="313E4039" w14:textId="5BE16B12" w:rsidR="006F7AA5" w:rsidRPr="00C21DAE" w:rsidRDefault="000B6161" w:rsidP="00CC28D0">
            <w:pPr>
              <w:ind w:left="-142"/>
              <w:rPr>
                <w:rFonts w:asciiTheme="majorHAnsi" w:hAnsiTheme="majorHAnsi" w:cs="Arial"/>
                <w:sz w:val="20"/>
              </w:rPr>
            </w:pPr>
            <w:r w:rsidRPr="00C21DAE">
              <w:rPr>
                <w:rFonts w:asciiTheme="majorHAnsi" w:hAnsiTheme="majorHAnsi" w:cs="Arial"/>
                <w:sz w:val="20"/>
              </w:rPr>
              <w:t xml:space="preserve">  </w:t>
            </w:r>
            <w:r w:rsidR="006F7AA5" w:rsidRPr="00C21DAE">
              <w:rPr>
                <w:rFonts w:asciiTheme="majorHAnsi" w:hAnsiTheme="majorHAnsi" w:cs="Arial"/>
                <w:sz w:val="20"/>
              </w:rPr>
              <w:t>izložba radova maturanata</w:t>
            </w:r>
          </w:p>
          <w:p w14:paraId="3C329CE7" w14:textId="77777777" w:rsidR="006F7AA5" w:rsidRPr="00C21DAE" w:rsidRDefault="006F7AA5" w:rsidP="00CC28D0">
            <w:pPr>
              <w:rPr>
                <w:rFonts w:asciiTheme="majorHAnsi" w:hAnsiTheme="majorHAnsi" w:cs="Arial"/>
                <w:sz w:val="20"/>
              </w:rPr>
            </w:pPr>
          </w:p>
        </w:tc>
      </w:tr>
      <w:tr w:rsidR="006F7AA5" w:rsidRPr="00C21DAE" w14:paraId="41C4DC33" w14:textId="77777777" w:rsidTr="00CC28D0">
        <w:trPr>
          <w:cantSplit/>
        </w:trPr>
        <w:tc>
          <w:tcPr>
            <w:tcW w:w="1800" w:type="dxa"/>
            <w:tcBorders>
              <w:top w:val="single" w:sz="6" w:space="0" w:color="auto"/>
              <w:left w:val="single" w:sz="6" w:space="0" w:color="auto"/>
              <w:bottom w:val="single" w:sz="6" w:space="0" w:color="auto"/>
              <w:right w:val="single" w:sz="6" w:space="0" w:color="auto"/>
            </w:tcBorders>
            <w:hideMark/>
          </w:tcPr>
          <w:p w14:paraId="0D78E9F4" w14:textId="77777777" w:rsidR="006F7AA5" w:rsidRPr="00C21DAE" w:rsidRDefault="006F7AA5" w:rsidP="00CC28D0">
            <w:pPr>
              <w:ind w:left="-142"/>
              <w:jc w:val="center"/>
              <w:rPr>
                <w:rFonts w:asciiTheme="majorHAnsi" w:hAnsiTheme="majorHAnsi" w:cs="Arial"/>
                <w:b/>
                <w:sz w:val="20"/>
              </w:rPr>
            </w:pPr>
            <w:r w:rsidRPr="00C21DAE">
              <w:rPr>
                <w:rFonts w:asciiTheme="majorHAnsi" w:hAnsiTheme="majorHAnsi" w:cs="Arial"/>
                <w:b/>
                <w:sz w:val="20"/>
              </w:rPr>
              <w:t>lipanj</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72B3DDB9"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 4. razreda</w:t>
            </w:r>
          </w:p>
        </w:tc>
        <w:tc>
          <w:tcPr>
            <w:tcW w:w="4932" w:type="dxa"/>
            <w:tcBorders>
              <w:top w:val="single" w:sz="6" w:space="0" w:color="auto"/>
              <w:left w:val="single" w:sz="6" w:space="0" w:color="auto"/>
              <w:bottom w:val="single" w:sz="6" w:space="0" w:color="auto"/>
              <w:right w:val="single" w:sz="6" w:space="0" w:color="auto"/>
            </w:tcBorders>
            <w:hideMark/>
          </w:tcPr>
          <w:p w14:paraId="794E093A"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svečana podjela svjedodžbi maturantima</w:t>
            </w:r>
          </w:p>
        </w:tc>
      </w:tr>
    </w:tbl>
    <w:p w14:paraId="38405A2F" w14:textId="77777777" w:rsidR="006F7AA5" w:rsidRPr="00C21DAE" w:rsidRDefault="006F7AA5" w:rsidP="006F7AA5">
      <w:pPr>
        <w:ind w:left="-142"/>
        <w:rPr>
          <w:rFonts w:asciiTheme="majorHAnsi" w:hAnsiTheme="majorHAnsi" w:cs="Arial"/>
          <w:sz w:val="20"/>
        </w:rPr>
      </w:pPr>
    </w:p>
    <w:p w14:paraId="17D085C2" w14:textId="77777777" w:rsidR="006F7AA5" w:rsidRPr="00C21DAE" w:rsidRDefault="006F7AA5" w:rsidP="006F7AA5">
      <w:pPr>
        <w:pStyle w:val="Tijeloteksta-uvlaka3"/>
        <w:ind w:left="-142" w:firstLine="0"/>
        <w:rPr>
          <w:rFonts w:asciiTheme="majorHAnsi" w:hAnsiTheme="majorHAnsi" w:cs="Arial"/>
          <w:b/>
          <w:color w:val="auto"/>
          <w:sz w:val="20"/>
          <w:szCs w:val="20"/>
          <w:lang w:val="hr-HR"/>
        </w:rPr>
      </w:pPr>
      <w:r w:rsidRPr="00C21DAE">
        <w:rPr>
          <w:rFonts w:asciiTheme="majorHAnsi" w:hAnsiTheme="majorHAnsi" w:cs="Arial"/>
          <w:b/>
          <w:color w:val="auto"/>
          <w:sz w:val="20"/>
          <w:szCs w:val="20"/>
          <w:lang w:val="hr-HR"/>
        </w:rPr>
        <w:t>ODGOJNE DJELATNOSTI ČIJE JE VRIJEME REALIZACIJE KONTINUIRANO TIJEKOM CIJELE ŠKOLSKE GODINE</w:t>
      </w:r>
    </w:p>
    <w:p w14:paraId="35A81E4C" w14:textId="77777777" w:rsidR="006F7AA5" w:rsidRPr="00C21DAE" w:rsidRDefault="006F7AA5" w:rsidP="006F7AA5">
      <w:pPr>
        <w:pStyle w:val="Tijeloteksta-uvlaka3"/>
        <w:ind w:left="-142" w:firstLine="0"/>
        <w:rPr>
          <w:rFonts w:asciiTheme="majorHAnsi" w:hAnsiTheme="majorHAnsi" w:cs="Arial"/>
          <w:b/>
          <w:color w:val="auto"/>
          <w:sz w:val="20"/>
          <w:szCs w:val="20"/>
          <w:lang w:val="hr-HR"/>
        </w:rPr>
      </w:pPr>
    </w:p>
    <w:tbl>
      <w:tblPr>
        <w:tblW w:w="9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91"/>
        <w:gridCol w:w="7421"/>
      </w:tblGrid>
      <w:tr w:rsidR="006F7AA5" w:rsidRPr="00C21DAE" w14:paraId="51DDAA10" w14:textId="77777777" w:rsidTr="006B042D">
        <w:tc>
          <w:tcPr>
            <w:tcW w:w="1991" w:type="dxa"/>
            <w:tcBorders>
              <w:top w:val="single" w:sz="6" w:space="0" w:color="auto"/>
              <w:left w:val="single" w:sz="6" w:space="0" w:color="auto"/>
              <w:bottom w:val="single" w:sz="6" w:space="0" w:color="auto"/>
              <w:right w:val="single" w:sz="6" w:space="0" w:color="auto"/>
            </w:tcBorders>
            <w:shd w:val="clear" w:color="auto" w:fill="F2F2F2"/>
          </w:tcPr>
          <w:p w14:paraId="0D9F13A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Realizatori</w:t>
            </w:r>
          </w:p>
          <w:p w14:paraId="2AC13FBD" w14:textId="77777777" w:rsidR="006F7AA5" w:rsidRPr="00C21DAE" w:rsidRDefault="006F7AA5" w:rsidP="00CC28D0">
            <w:pPr>
              <w:ind w:left="-142"/>
              <w:jc w:val="center"/>
              <w:rPr>
                <w:rFonts w:asciiTheme="majorHAnsi" w:hAnsiTheme="majorHAnsi" w:cs="Arial"/>
                <w:sz w:val="20"/>
              </w:rPr>
            </w:pPr>
          </w:p>
        </w:tc>
        <w:tc>
          <w:tcPr>
            <w:tcW w:w="7421" w:type="dxa"/>
            <w:tcBorders>
              <w:top w:val="single" w:sz="6" w:space="0" w:color="auto"/>
              <w:left w:val="single" w:sz="6" w:space="0" w:color="auto"/>
              <w:bottom w:val="single" w:sz="6" w:space="0" w:color="auto"/>
              <w:right w:val="single" w:sz="6" w:space="0" w:color="auto"/>
            </w:tcBorders>
            <w:hideMark/>
          </w:tcPr>
          <w:p w14:paraId="52B7023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Aktivnosti</w:t>
            </w:r>
          </w:p>
        </w:tc>
      </w:tr>
      <w:tr w:rsidR="006F7AA5" w:rsidRPr="00C21DAE" w14:paraId="4F8114A3" w14:textId="77777777" w:rsidTr="006B042D">
        <w:tc>
          <w:tcPr>
            <w:tcW w:w="1991" w:type="dxa"/>
            <w:tcBorders>
              <w:top w:val="single" w:sz="6" w:space="0" w:color="auto"/>
              <w:left w:val="single" w:sz="6" w:space="0" w:color="auto"/>
              <w:bottom w:val="single" w:sz="6" w:space="0" w:color="auto"/>
              <w:right w:val="single" w:sz="6" w:space="0" w:color="auto"/>
            </w:tcBorders>
            <w:shd w:val="clear" w:color="auto" w:fill="F2F2F2"/>
            <w:hideMark/>
          </w:tcPr>
          <w:p w14:paraId="3FD201BA" w14:textId="71371191"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ravnatelj</w:t>
            </w:r>
            <w:r w:rsidR="001D260E" w:rsidRPr="00C21DAE">
              <w:rPr>
                <w:rFonts w:asciiTheme="majorHAnsi" w:hAnsiTheme="majorHAnsi" w:cs="Arial"/>
                <w:sz w:val="20"/>
              </w:rPr>
              <w:t>ica</w:t>
            </w:r>
          </w:p>
          <w:p w14:paraId="76991535"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pedagoginja</w:t>
            </w:r>
          </w:p>
          <w:p w14:paraId="69CF8DE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p w14:paraId="5A830C3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profesori</w:t>
            </w:r>
          </w:p>
        </w:tc>
        <w:tc>
          <w:tcPr>
            <w:tcW w:w="7421" w:type="dxa"/>
            <w:tcBorders>
              <w:top w:val="single" w:sz="6" w:space="0" w:color="auto"/>
              <w:left w:val="single" w:sz="6" w:space="0" w:color="auto"/>
              <w:bottom w:val="single" w:sz="6" w:space="0" w:color="auto"/>
              <w:right w:val="single" w:sz="6" w:space="0" w:color="auto"/>
            </w:tcBorders>
            <w:hideMark/>
          </w:tcPr>
          <w:p w14:paraId="70787025"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-individualni, savjetodavni rad s učenicima i roditeljima</w:t>
            </w:r>
          </w:p>
          <w:p w14:paraId="5773374C"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učenici s odgojno-obrazovnim poteškoćama</w:t>
            </w:r>
          </w:p>
          <w:p w14:paraId="7A1D4230"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daroviti učenici (identifikacija, usmjeravanje, praćenje, izradba individualnih programa, akceleracija prema potrebi)</w:t>
            </w:r>
          </w:p>
        </w:tc>
      </w:tr>
      <w:tr w:rsidR="006F7AA5" w:rsidRPr="00C21DAE" w14:paraId="5AED10E9" w14:textId="77777777" w:rsidTr="006B042D">
        <w:tc>
          <w:tcPr>
            <w:tcW w:w="1991" w:type="dxa"/>
            <w:tcBorders>
              <w:top w:val="single" w:sz="6" w:space="0" w:color="auto"/>
              <w:left w:val="single" w:sz="6" w:space="0" w:color="auto"/>
              <w:bottom w:val="single" w:sz="6" w:space="0" w:color="auto"/>
              <w:right w:val="single" w:sz="6" w:space="0" w:color="auto"/>
            </w:tcBorders>
            <w:shd w:val="clear" w:color="auto" w:fill="F2F2F2"/>
            <w:hideMark/>
          </w:tcPr>
          <w:p w14:paraId="26018BF4"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pedagoginja</w:t>
            </w:r>
          </w:p>
          <w:p w14:paraId="2462E835"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p w14:paraId="0173078F"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profesori</w:t>
            </w:r>
          </w:p>
          <w:p w14:paraId="34F5A54F"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povjerenik za Državnu maturu</w:t>
            </w:r>
          </w:p>
        </w:tc>
        <w:tc>
          <w:tcPr>
            <w:tcW w:w="7421" w:type="dxa"/>
            <w:tcBorders>
              <w:top w:val="single" w:sz="6" w:space="0" w:color="auto"/>
              <w:left w:val="single" w:sz="6" w:space="0" w:color="auto"/>
              <w:bottom w:val="single" w:sz="6" w:space="0" w:color="auto"/>
              <w:right w:val="single" w:sz="6" w:space="0" w:color="auto"/>
            </w:tcBorders>
            <w:hideMark/>
          </w:tcPr>
          <w:p w14:paraId="4ED38F8E"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-profesionalna orijentacija (osim neposrednog savjetodavnog rada i predavanja s učenicima i roditeljima)</w:t>
            </w:r>
          </w:p>
          <w:p w14:paraId="25372759"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suradnja sa ZZZ Službom za profesionalnu orijentaciju, školskom liječnicom, Centrom za socijalni rad i fakultetima</w:t>
            </w:r>
          </w:p>
          <w:p w14:paraId="4FED3A94"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praćenje učenika nakon završene Škole likovnih umjetnosti </w:t>
            </w:r>
          </w:p>
        </w:tc>
      </w:tr>
      <w:tr w:rsidR="006F7AA5" w:rsidRPr="00C21DAE" w14:paraId="3DE86677" w14:textId="77777777" w:rsidTr="006B042D">
        <w:tc>
          <w:tcPr>
            <w:tcW w:w="1991" w:type="dxa"/>
            <w:tcBorders>
              <w:top w:val="single" w:sz="6" w:space="0" w:color="auto"/>
              <w:left w:val="single" w:sz="6" w:space="0" w:color="auto"/>
              <w:bottom w:val="single" w:sz="6" w:space="0" w:color="auto"/>
              <w:right w:val="single" w:sz="6" w:space="0" w:color="auto"/>
            </w:tcBorders>
            <w:shd w:val="clear" w:color="auto" w:fill="F2F2F2"/>
            <w:hideMark/>
          </w:tcPr>
          <w:p w14:paraId="53AEAFFB" w14:textId="1FAAAEAE"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ravnatelj</w:t>
            </w:r>
            <w:r w:rsidR="001D260E" w:rsidRPr="00C21DAE">
              <w:rPr>
                <w:rFonts w:asciiTheme="majorHAnsi" w:hAnsiTheme="majorHAnsi" w:cs="Arial"/>
                <w:sz w:val="20"/>
              </w:rPr>
              <w:t>ica</w:t>
            </w:r>
          </w:p>
          <w:p w14:paraId="6FA21B41"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-prof. struke</w:t>
            </w:r>
          </w:p>
          <w:p w14:paraId="38FC7C1B" w14:textId="0FF5C38F"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w:t>
            </w:r>
            <w:r w:rsidR="001D260E" w:rsidRPr="00C21DAE">
              <w:rPr>
                <w:rFonts w:asciiTheme="majorHAnsi" w:hAnsiTheme="majorHAnsi" w:cs="Arial"/>
                <w:sz w:val="20"/>
              </w:rPr>
              <w:t>knjižničar</w:t>
            </w:r>
          </w:p>
          <w:p w14:paraId="4931FC70"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lastRenderedPageBreak/>
              <w:t>- voditelji aktivnosti</w:t>
            </w:r>
          </w:p>
        </w:tc>
        <w:tc>
          <w:tcPr>
            <w:tcW w:w="7421" w:type="dxa"/>
            <w:tcBorders>
              <w:top w:val="single" w:sz="6" w:space="0" w:color="auto"/>
              <w:left w:val="single" w:sz="6" w:space="0" w:color="auto"/>
              <w:bottom w:val="single" w:sz="6" w:space="0" w:color="auto"/>
              <w:right w:val="single" w:sz="6" w:space="0" w:color="auto"/>
            </w:tcBorders>
            <w:hideMark/>
          </w:tcPr>
          <w:p w14:paraId="1DAE2C5B"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lastRenderedPageBreak/>
              <w:t>-sudjelovanje na natjecanjima i manifestacijama koji su planirani i koji se oglase tijekom godine</w:t>
            </w:r>
          </w:p>
        </w:tc>
      </w:tr>
      <w:tr w:rsidR="006F7AA5" w:rsidRPr="00C21DAE" w14:paraId="41FEC616" w14:textId="77777777" w:rsidTr="006B042D">
        <w:tc>
          <w:tcPr>
            <w:tcW w:w="1991" w:type="dxa"/>
            <w:tcBorders>
              <w:top w:val="single" w:sz="6" w:space="0" w:color="auto"/>
              <w:left w:val="single" w:sz="6" w:space="0" w:color="auto"/>
              <w:bottom w:val="single" w:sz="6" w:space="0" w:color="auto"/>
              <w:right w:val="single" w:sz="6" w:space="0" w:color="auto"/>
            </w:tcBorders>
            <w:shd w:val="clear" w:color="auto" w:fill="F2F2F2"/>
            <w:hideMark/>
          </w:tcPr>
          <w:p w14:paraId="17AFC10B"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lastRenderedPageBreak/>
              <w:t>- pedagoginja</w:t>
            </w:r>
          </w:p>
          <w:p w14:paraId="4C8D865B" w14:textId="500A5F4C"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ravnatelj</w:t>
            </w:r>
            <w:r w:rsidR="001D260E" w:rsidRPr="00C21DAE">
              <w:rPr>
                <w:rFonts w:asciiTheme="majorHAnsi" w:hAnsiTheme="majorHAnsi" w:cs="Arial"/>
                <w:sz w:val="20"/>
              </w:rPr>
              <w:t>ica</w:t>
            </w:r>
          </w:p>
          <w:p w14:paraId="6C683636"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p w14:paraId="74F497B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-prof. TZK</w:t>
            </w:r>
          </w:p>
          <w:p w14:paraId="666C7F06"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voditelji aktivnosti</w:t>
            </w:r>
          </w:p>
        </w:tc>
        <w:tc>
          <w:tcPr>
            <w:tcW w:w="7421" w:type="dxa"/>
            <w:tcBorders>
              <w:top w:val="single" w:sz="6" w:space="0" w:color="auto"/>
              <w:left w:val="single" w:sz="6" w:space="0" w:color="auto"/>
              <w:bottom w:val="single" w:sz="6" w:space="0" w:color="auto"/>
              <w:right w:val="single" w:sz="6" w:space="0" w:color="auto"/>
            </w:tcBorders>
            <w:hideMark/>
          </w:tcPr>
          <w:p w14:paraId="6B51F0A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-zdravstvena – socijalna i ekološka zaštita učenika</w:t>
            </w:r>
          </w:p>
          <w:p w14:paraId="418A30F3"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suradnja sa školskom liječnicom</w:t>
            </w:r>
          </w:p>
          <w:p w14:paraId="6D84C4E6"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intervencija u slučaju epidemije</w:t>
            </w:r>
          </w:p>
          <w:p w14:paraId="1982979B"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organiziranje rekreativnih sadržaja (izleti, ekskurzije)</w:t>
            </w:r>
          </w:p>
        </w:tc>
      </w:tr>
      <w:tr w:rsidR="006F7AA5" w:rsidRPr="00C21DAE" w14:paraId="1FF3E83B" w14:textId="77777777" w:rsidTr="006B042D">
        <w:tc>
          <w:tcPr>
            <w:tcW w:w="1991" w:type="dxa"/>
            <w:tcBorders>
              <w:top w:val="single" w:sz="6" w:space="0" w:color="auto"/>
              <w:left w:val="single" w:sz="6" w:space="0" w:color="auto"/>
              <w:bottom w:val="single" w:sz="6" w:space="0" w:color="auto"/>
              <w:right w:val="single" w:sz="6" w:space="0" w:color="auto"/>
            </w:tcBorders>
            <w:shd w:val="clear" w:color="auto" w:fill="F2F2F2"/>
            <w:hideMark/>
          </w:tcPr>
          <w:p w14:paraId="66021D58"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profesori</w:t>
            </w:r>
          </w:p>
        </w:tc>
        <w:tc>
          <w:tcPr>
            <w:tcW w:w="7421" w:type="dxa"/>
            <w:tcBorders>
              <w:top w:val="single" w:sz="6" w:space="0" w:color="auto"/>
              <w:left w:val="single" w:sz="6" w:space="0" w:color="auto"/>
              <w:bottom w:val="single" w:sz="6" w:space="0" w:color="auto"/>
              <w:right w:val="single" w:sz="6" w:space="0" w:color="auto"/>
            </w:tcBorders>
            <w:hideMark/>
          </w:tcPr>
          <w:p w14:paraId="7A2CB3A0"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-posjeti kulturnim ustanovama, izložbama, tribinama, predavanjima izvanjskih suradnika, predstavama i slično planirano Školskim kurikulumom i terenskom nastavom u GPP</w:t>
            </w:r>
          </w:p>
        </w:tc>
      </w:tr>
      <w:tr w:rsidR="006F7AA5" w:rsidRPr="00C21DAE" w14:paraId="22D09630" w14:textId="77777777" w:rsidTr="006B042D">
        <w:tc>
          <w:tcPr>
            <w:tcW w:w="1991" w:type="dxa"/>
            <w:tcBorders>
              <w:top w:val="single" w:sz="6" w:space="0" w:color="auto"/>
              <w:left w:val="single" w:sz="6" w:space="0" w:color="auto"/>
              <w:bottom w:val="single" w:sz="6" w:space="0" w:color="auto"/>
              <w:right w:val="single" w:sz="6" w:space="0" w:color="auto"/>
            </w:tcBorders>
            <w:shd w:val="clear" w:color="auto" w:fill="F2F2F2"/>
            <w:hideMark/>
          </w:tcPr>
          <w:p w14:paraId="6B20D08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p w14:paraId="64EC0A74"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pedagoginja</w:t>
            </w:r>
          </w:p>
        </w:tc>
        <w:tc>
          <w:tcPr>
            <w:tcW w:w="7421" w:type="dxa"/>
            <w:tcBorders>
              <w:top w:val="single" w:sz="6" w:space="0" w:color="auto"/>
              <w:left w:val="single" w:sz="6" w:space="0" w:color="auto"/>
              <w:bottom w:val="single" w:sz="6" w:space="0" w:color="auto"/>
              <w:right w:val="single" w:sz="6" w:space="0" w:color="auto"/>
            </w:tcBorders>
            <w:hideMark/>
          </w:tcPr>
          <w:p w14:paraId="4E59EE7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-realizacija Školskog preventivnog programa  protiv bolesti ovisnosti (ŠPP)</w:t>
            </w:r>
          </w:p>
          <w:p w14:paraId="6B1E1B6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realizacija Zdravstvenog odgoja</w:t>
            </w:r>
          </w:p>
          <w:p w14:paraId="7D0E25E4"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-pedagoške radionice</w:t>
            </w:r>
          </w:p>
        </w:tc>
      </w:tr>
      <w:tr w:rsidR="006F7AA5" w:rsidRPr="00C21DAE" w14:paraId="57FABD14" w14:textId="77777777" w:rsidTr="006B042D">
        <w:tc>
          <w:tcPr>
            <w:tcW w:w="1991" w:type="dxa"/>
            <w:tcBorders>
              <w:top w:val="single" w:sz="6" w:space="0" w:color="auto"/>
              <w:left w:val="single" w:sz="6" w:space="0" w:color="auto"/>
              <w:bottom w:val="single" w:sz="6" w:space="0" w:color="auto"/>
              <w:right w:val="single" w:sz="6" w:space="0" w:color="auto"/>
            </w:tcBorders>
            <w:shd w:val="clear" w:color="auto" w:fill="F2F2F2"/>
            <w:hideMark/>
          </w:tcPr>
          <w:p w14:paraId="371E7ABE"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pedagoginja</w:t>
            </w:r>
          </w:p>
          <w:p w14:paraId="2757938E"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p w14:paraId="65C481D4"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w:t>
            </w:r>
            <w:proofErr w:type="spellStart"/>
            <w:r w:rsidRPr="00C21DAE">
              <w:rPr>
                <w:rFonts w:asciiTheme="majorHAnsi" w:hAnsiTheme="majorHAnsi" w:cs="Arial"/>
                <w:sz w:val="20"/>
              </w:rPr>
              <w:t>škol</w:t>
            </w:r>
            <w:proofErr w:type="spellEnd"/>
            <w:r w:rsidRPr="00C21DAE">
              <w:rPr>
                <w:rFonts w:asciiTheme="majorHAnsi" w:hAnsiTheme="majorHAnsi" w:cs="Arial"/>
                <w:sz w:val="20"/>
              </w:rPr>
              <w:t>. liječnica</w:t>
            </w:r>
          </w:p>
        </w:tc>
        <w:tc>
          <w:tcPr>
            <w:tcW w:w="7421" w:type="dxa"/>
            <w:tcBorders>
              <w:top w:val="single" w:sz="6" w:space="0" w:color="auto"/>
              <w:left w:val="single" w:sz="6" w:space="0" w:color="auto"/>
              <w:bottom w:val="single" w:sz="6" w:space="0" w:color="auto"/>
              <w:right w:val="single" w:sz="6" w:space="0" w:color="auto"/>
            </w:tcBorders>
            <w:hideMark/>
          </w:tcPr>
          <w:p w14:paraId="3EB59AA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-roditeljski sastanci </w:t>
            </w:r>
          </w:p>
        </w:tc>
      </w:tr>
      <w:tr w:rsidR="006F7AA5" w:rsidRPr="00C21DAE" w14:paraId="6C6D4E25" w14:textId="77777777" w:rsidTr="006B042D">
        <w:tc>
          <w:tcPr>
            <w:tcW w:w="1991" w:type="dxa"/>
            <w:tcBorders>
              <w:top w:val="single" w:sz="6" w:space="0" w:color="auto"/>
              <w:left w:val="single" w:sz="6" w:space="0" w:color="auto"/>
              <w:bottom w:val="single" w:sz="6" w:space="0" w:color="auto"/>
              <w:right w:val="single" w:sz="6" w:space="0" w:color="auto"/>
            </w:tcBorders>
            <w:shd w:val="clear" w:color="auto" w:fill="F2F2F2"/>
            <w:hideMark/>
          </w:tcPr>
          <w:p w14:paraId="49347BE3"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voditelji aktivnosti</w:t>
            </w:r>
          </w:p>
        </w:tc>
        <w:tc>
          <w:tcPr>
            <w:tcW w:w="7421" w:type="dxa"/>
            <w:tcBorders>
              <w:top w:val="single" w:sz="6" w:space="0" w:color="auto"/>
              <w:left w:val="single" w:sz="6" w:space="0" w:color="auto"/>
              <w:bottom w:val="single" w:sz="6" w:space="0" w:color="auto"/>
              <w:right w:val="single" w:sz="6" w:space="0" w:color="auto"/>
            </w:tcBorders>
            <w:hideMark/>
          </w:tcPr>
          <w:p w14:paraId="7D818236"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-realizacija Školskog kurikuluma</w:t>
            </w:r>
          </w:p>
        </w:tc>
      </w:tr>
      <w:tr w:rsidR="006F7AA5" w:rsidRPr="00C21DAE" w14:paraId="5F463E6B" w14:textId="77777777" w:rsidTr="006B042D">
        <w:tc>
          <w:tcPr>
            <w:tcW w:w="1991" w:type="dxa"/>
            <w:tcBorders>
              <w:top w:val="single" w:sz="6" w:space="0" w:color="auto"/>
              <w:left w:val="single" w:sz="6" w:space="0" w:color="auto"/>
              <w:bottom w:val="single" w:sz="6" w:space="0" w:color="auto"/>
              <w:right w:val="single" w:sz="6" w:space="0" w:color="auto"/>
            </w:tcBorders>
            <w:shd w:val="clear" w:color="auto" w:fill="F2F2F2"/>
            <w:hideMark/>
          </w:tcPr>
          <w:p w14:paraId="385BDD73"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bibliotekarka</w:t>
            </w:r>
          </w:p>
        </w:tc>
        <w:tc>
          <w:tcPr>
            <w:tcW w:w="7421" w:type="dxa"/>
            <w:tcBorders>
              <w:top w:val="single" w:sz="6" w:space="0" w:color="auto"/>
              <w:left w:val="single" w:sz="6" w:space="0" w:color="auto"/>
              <w:bottom w:val="single" w:sz="6" w:space="0" w:color="auto"/>
              <w:right w:val="single" w:sz="6" w:space="0" w:color="auto"/>
            </w:tcBorders>
            <w:hideMark/>
          </w:tcPr>
          <w:p w14:paraId="374B4FEE"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promidžba i motiviranje učenika za posudbu knjiga u školskoj biblioteci</w:t>
            </w:r>
          </w:p>
        </w:tc>
      </w:tr>
    </w:tbl>
    <w:p w14:paraId="24D56A5C" w14:textId="77777777" w:rsidR="006B042D" w:rsidRPr="00C21DAE" w:rsidRDefault="006B042D" w:rsidP="006F7AA5">
      <w:pPr>
        <w:rPr>
          <w:rFonts w:asciiTheme="majorHAnsi" w:hAnsiTheme="majorHAnsi" w:cs="Arial"/>
          <w:b/>
          <w:bCs/>
          <w:sz w:val="20"/>
        </w:rPr>
      </w:pPr>
    </w:p>
    <w:p w14:paraId="2A5E1CF2" w14:textId="28E9A084" w:rsidR="006F7AA5" w:rsidRPr="00C21DAE" w:rsidRDefault="000B6161" w:rsidP="006F7AA5">
      <w:pPr>
        <w:rPr>
          <w:rFonts w:asciiTheme="majorHAnsi" w:hAnsiTheme="majorHAnsi"/>
          <w:b/>
          <w:sz w:val="20"/>
        </w:rPr>
      </w:pPr>
      <w:r w:rsidRPr="00C21DAE">
        <w:rPr>
          <w:rFonts w:asciiTheme="majorHAnsi" w:hAnsiTheme="majorHAnsi" w:cs="Arial"/>
          <w:b/>
          <w:sz w:val="20"/>
        </w:rPr>
        <w:t>11</w:t>
      </w:r>
      <w:r w:rsidR="006F7AA5" w:rsidRPr="00C21DAE">
        <w:rPr>
          <w:rFonts w:asciiTheme="majorHAnsi" w:hAnsiTheme="majorHAnsi" w:cs="Arial"/>
          <w:b/>
          <w:sz w:val="20"/>
        </w:rPr>
        <w:t>.  KULTURNA I JAVNA DJELATNOST ŠKOLE</w:t>
      </w:r>
    </w:p>
    <w:p w14:paraId="77893B5D" w14:textId="77777777" w:rsidR="006F7AA5" w:rsidRPr="00C21DAE" w:rsidRDefault="006F7AA5" w:rsidP="006F7AA5">
      <w:pPr>
        <w:ind w:left="-142"/>
        <w:rPr>
          <w:rFonts w:asciiTheme="majorHAnsi" w:hAnsiTheme="majorHAnsi" w:cs="Arial"/>
          <w:sz w:val="20"/>
        </w:rPr>
      </w:pPr>
    </w:p>
    <w:p w14:paraId="66B75B9D" w14:textId="77777777" w:rsidR="006F7AA5" w:rsidRPr="00C21DAE" w:rsidRDefault="006F7AA5" w:rsidP="006F7AA5">
      <w:pPr>
        <w:pStyle w:val="Uvuenotijeloteksta"/>
        <w:numPr>
          <w:ilvl w:val="0"/>
          <w:numId w:val="0"/>
        </w:numPr>
        <w:ind w:left="-142"/>
        <w:rPr>
          <w:rFonts w:asciiTheme="majorHAnsi" w:hAnsiTheme="majorHAnsi" w:cs="Arial"/>
          <w:sz w:val="20"/>
        </w:rPr>
      </w:pPr>
      <w:r w:rsidRPr="00C21DAE">
        <w:rPr>
          <w:rFonts w:asciiTheme="majorHAnsi" w:hAnsiTheme="majorHAnsi" w:cs="Arial"/>
          <w:sz w:val="20"/>
        </w:rPr>
        <w:t>Programski sadržaji:</w:t>
      </w:r>
    </w:p>
    <w:p w14:paraId="2342878E" w14:textId="77777777" w:rsidR="006F7AA5" w:rsidRPr="00C21DAE" w:rsidRDefault="006F7AA5" w:rsidP="006F7AA5">
      <w:pPr>
        <w:pStyle w:val="Grafikeoznake2"/>
        <w:numPr>
          <w:ilvl w:val="0"/>
          <w:numId w:val="6"/>
        </w:numPr>
        <w:rPr>
          <w:rFonts w:asciiTheme="majorHAnsi" w:hAnsiTheme="majorHAnsi" w:cs="Arial"/>
          <w:sz w:val="20"/>
        </w:rPr>
      </w:pPr>
      <w:r w:rsidRPr="00C21DAE">
        <w:rPr>
          <w:rFonts w:asciiTheme="majorHAnsi" w:hAnsiTheme="majorHAnsi" w:cs="Arial"/>
          <w:sz w:val="20"/>
        </w:rPr>
        <w:t>obilježavanje značajnih datuma</w:t>
      </w:r>
    </w:p>
    <w:p w14:paraId="4A570D2E" w14:textId="77777777" w:rsidR="006F7AA5" w:rsidRPr="00C21DAE" w:rsidRDefault="006F7AA5" w:rsidP="006F7AA5">
      <w:pPr>
        <w:pStyle w:val="Grafikeoznake2"/>
        <w:numPr>
          <w:ilvl w:val="0"/>
          <w:numId w:val="6"/>
        </w:numPr>
        <w:rPr>
          <w:rFonts w:asciiTheme="majorHAnsi" w:hAnsiTheme="majorHAnsi" w:cs="Arial"/>
          <w:sz w:val="20"/>
        </w:rPr>
      </w:pPr>
      <w:r w:rsidRPr="00C21DAE">
        <w:rPr>
          <w:rFonts w:asciiTheme="majorHAnsi" w:hAnsiTheme="majorHAnsi" w:cs="Arial"/>
          <w:sz w:val="20"/>
        </w:rPr>
        <w:t>organiziranje i sudjelovanje u manifestacijama u školi i izvan nje</w:t>
      </w:r>
    </w:p>
    <w:p w14:paraId="08A17934" w14:textId="77777777" w:rsidR="006F7AA5" w:rsidRPr="00C21DAE" w:rsidRDefault="006F7AA5" w:rsidP="006F7AA5">
      <w:pPr>
        <w:pStyle w:val="Grafikeoznake2"/>
        <w:numPr>
          <w:ilvl w:val="0"/>
          <w:numId w:val="6"/>
        </w:numPr>
        <w:rPr>
          <w:rFonts w:asciiTheme="majorHAnsi" w:hAnsiTheme="majorHAnsi" w:cs="Arial"/>
          <w:sz w:val="20"/>
        </w:rPr>
      </w:pPr>
      <w:r w:rsidRPr="00C21DAE">
        <w:rPr>
          <w:rFonts w:asciiTheme="majorHAnsi" w:hAnsiTheme="majorHAnsi" w:cs="Arial"/>
          <w:sz w:val="20"/>
        </w:rPr>
        <w:t>izložba radova (likovnih i literarnih) u školi i izvan škole</w:t>
      </w:r>
    </w:p>
    <w:p w14:paraId="35B36B0D" w14:textId="2FEC2464" w:rsidR="006F7AA5" w:rsidRPr="00C21DAE" w:rsidRDefault="00DC37AF" w:rsidP="006F7AA5">
      <w:pPr>
        <w:pStyle w:val="Grafikeoznake2"/>
        <w:numPr>
          <w:ilvl w:val="0"/>
          <w:numId w:val="6"/>
        </w:numPr>
        <w:rPr>
          <w:rFonts w:asciiTheme="majorHAnsi" w:hAnsiTheme="majorHAnsi" w:cs="Arial"/>
          <w:sz w:val="20"/>
        </w:rPr>
      </w:pPr>
      <w:r>
        <w:rPr>
          <w:rFonts w:asciiTheme="majorHAnsi" w:hAnsiTheme="majorHAnsi" w:cs="Arial"/>
          <w:sz w:val="20"/>
        </w:rPr>
        <w:t>predstavljanja</w:t>
      </w:r>
      <w:r w:rsidR="006F7AA5" w:rsidRPr="00C21DAE">
        <w:rPr>
          <w:rFonts w:asciiTheme="majorHAnsi" w:hAnsiTheme="majorHAnsi" w:cs="Arial"/>
          <w:sz w:val="20"/>
        </w:rPr>
        <w:t xml:space="preserve"> knjig</w:t>
      </w:r>
      <w:r>
        <w:rPr>
          <w:rFonts w:asciiTheme="majorHAnsi" w:hAnsiTheme="majorHAnsi" w:cs="Arial"/>
          <w:sz w:val="20"/>
        </w:rPr>
        <w:t>a</w:t>
      </w:r>
      <w:r w:rsidR="006F7AA5" w:rsidRPr="00C21DAE">
        <w:rPr>
          <w:rFonts w:asciiTheme="majorHAnsi" w:hAnsiTheme="majorHAnsi" w:cs="Arial"/>
          <w:sz w:val="20"/>
        </w:rPr>
        <w:t>, popularizacija knjige preko filma</w:t>
      </w:r>
    </w:p>
    <w:p w14:paraId="3F1E9D2D" w14:textId="77777777" w:rsidR="006F7AA5" w:rsidRPr="00C21DAE" w:rsidRDefault="006F7AA5" w:rsidP="006F7AA5">
      <w:pPr>
        <w:pStyle w:val="Tijeloteksta-uvlaka3"/>
        <w:numPr>
          <w:ilvl w:val="0"/>
          <w:numId w:val="6"/>
        </w:numPr>
        <w:rPr>
          <w:rFonts w:asciiTheme="majorHAnsi" w:hAnsiTheme="majorHAnsi" w:cs="Arial"/>
          <w:sz w:val="20"/>
          <w:szCs w:val="20"/>
          <w:lang w:val="hr-HR"/>
        </w:rPr>
      </w:pPr>
      <w:r w:rsidRPr="00C21DAE">
        <w:rPr>
          <w:rFonts w:asciiTheme="majorHAnsi" w:hAnsiTheme="majorHAnsi" w:cs="Arial"/>
          <w:sz w:val="20"/>
          <w:szCs w:val="20"/>
          <w:lang w:val="hr-HR"/>
        </w:rPr>
        <w:t>sudjelovanje na natjecanjima tijekom godine (</w:t>
      </w:r>
      <w:proofErr w:type="spellStart"/>
      <w:r w:rsidRPr="00C21DAE">
        <w:rPr>
          <w:rFonts w:asciiTheme="majorHAnsi" w:hAnsiTheme="majorHAnsi" w:cs="Arial"/>
          <w:sz w:val="20"/>
          <w:szCs w:val="20"/>
          <w:lang w:val="hr-HR"/>
        </w:rPr>
        <w:t>Lidrano</w:t>
      </w:r>
      <w:proofErr w:type="spellEnd"/>
      <w:r w:rsidRPr="00C21DAE">
        <w:rPr>
          <w:rFonts w:asciiTheme="majorHAnsi" w:hAnsiTheme="majorHAnsi" w:cs="Arial"/>
          <w:sz w:val="20"/>
          <w:szCs w:val="20"/>
          <w:lang w:val="hr-HR"/>
        </w:rPr>
        <w:t>, Goranovo proljeće, Državno natjecanje likovnih umjetničkih škola, Državno natjecanje Dani mode, natjecanje u području fotografije, druga natjecanja koja se povremeno oglašavaju)</w:t>
      </w:r>
    </w:p>
    <w:p w14:paraId="14809DD1" w14:textId="77777777" w:rsidR="006F7AA5" w:rsidRPr="00C21DAE" w:rsidRDefault="006F7AA5" w:rsidP="006F7AA5">
      <w:pPr>
        <w:pStyle w:val="Grafikeoznake2"/>
        <w:numPr>
          <w:ilvl w:val="0"/>
          <w:numId w:val="7"/>
        </w:numPr>
        <w:rPr>
          <w:rFonts w:asciiTheme="majorHAnsi" w:hAnsiTheme="majorHAnsi" w:cs="Arial"/>
          <w:sz w:val="20"/>
        </w:rPr>
      </w:pPr>
      <w:r w:rsidRPr="00C21DAE">
        <w:rPr>
          <w:rFonts w:asciiTheme="majorHAnsi" w:hAnsiTheme="majorHAnsi" w:cs="Arial"/>
          <w:sz w:val="20"/>
        </w:rPr>
        <w:t>javne tribine</w:t>
      </w:r>
    </w:p>
    <w:p w14:paraId="253325EE" w14:textId="77777777" w:rsidR="006F7AA5" w:rsidRPr="00C21DAE" w:rsidRDefault="006F7AA5" w:rsidP="006F7AA5">
      <w:pPr>
        <w:pStyle w:val="Grafikeoznake2"/>
        <w:numPr>
          <w:ilvl w:val="0"/>
          <w:numId w:val="7"/>
        </w:numPr>
        <w:rPr>
          <w:rFonts w:asciiTheme="majorHAnsi" w:hAnsiTheme="majorHAnsi" w:cs="Arial"/>
          <w:sz w:val="20"/>
        </w:rPr>
      </w:pPr>
      <w:r w:rsidRPr="00C21DAE">
        <w:rPr>
          <w:rFonts w:asciiTheme="majorHAnsi" w:hAnsiTheme="majorHAnsi" w:cs="Arial"/>
          <w:sz w:val="20"/>
        </w:rPr>
        <w:t>posjete kulturnim ustanovama</w:t>
      </w:r>
    </w:p>
    <w:p w14:paraId="3642EE7B" w14:textId="77777777" w:rsidR="006F7AA5" w:rsidRPr="00C21DAE" w:rsidRDefault="006F7AA5" w:rsidP="006F7AA5">
      <w:pPr>
        <w:pStyle w:val="Grafikeoznake2"/>
        <w:numPr>
          <w:ilvl w:val="0"/>
          <w:numId w:val="7"/>
        </w:numPr>
        <w:rPr>
          <w:rFonts w:asciiTheme="majorHAnsi" w:hAnsiTheme="majorHAnsi" w:cs="Arial"/>
          <w:sz w:val="20"/>
        </w:rPr>
      </w:pPr>
      <w:r w:rsidRPr="00C21DAE">
        <w:rPr>
          <w:rFonts w:asciiTheme="majorHAnsi" w:hAnsiTheme="majorHAnsi" w:cs="Arial"/>
          <w:sz w:val="20"/>
        </w:rPr>
        <w:t>popularizacija kazališne pretplate</w:t>
      </w:r>
    </w:p>
    <w:p w14:paraId="40C3C86A" w14:textId="77777777" w:rsidR="006F7AA5" w:rsidRPr="00C21DAE" w:rsidRDefault="006F7AA5" w:rsidP="006F7AA5">
      <w:pPr>
        <w:pStyle w:val="Grafikeoznake2"/>
        <w:numPr>
          <w:ilvl w:val="0"/>
          <w:numId w:val="7"/>
        </w:numPr>
        <w:rPr>
          <w:rFonts w:asciiTheme="majorHAnsi" w:hAnsiTheme="majorHAnsi" w:cs="Arial"/>
          <w:sz w:val="20"/>
        </w:rPr>
      </w:pPr>
      <w:r w:rsidRPr="00C21DAE">
        <w:rPr>
          <w:rFonts w:asciiTheme="majorHAnsi" w:hAnsiTheme="majorHAnsi" w:cs="Arial"/>
          <w:sz w:val="20"/>
        </w:rPr>
        <w:t>izdavanje školskog lista</w:t>
      </w:r>
    </w:p>
    <w:p w14:paraId="31EC5B48" w14:textId="77777777" w:rsidR="006F7AA5" w:rsidRPr="00C21DAE" w:rsidRDefault="006F7AA5" w:rsidP="006F7AA5">
      <w:pPr>
        <w:pStyle w:val="Grafikeoznake2"/>
        <w:numPr>
          <w:ilvl w:val="0"/>
          <w:numId w:val="7"/>
        </w:numPr>
        <w:rPr>
          <w:rFonts w:asciiTheme="majorHAnsi" w:hAnsiTheme="majorHAnsi" w:cs="Arial"/>
          <w:sz w:val="20"/>
        </w:rPr>
      </w:pPr>
      <w:r w:rsidRPr="00C21DAE">
        <w:rPr>
          <w:rFonts w:asciiTheme="majorHAnsi" w:hAnsiTheme="majorHAnsi" w:cs="Arial"/>
          <w:sz w:val="20"/>
        </w:rPr>
        <w:t>slobodne aktivnosti u školi</w:t>
      </w:r>
    </w:p>
    <w:p w14:paraId="5376ABA7" w14:textId="77777777" w:rsidR="006F7AA5" w:rsidRPr="00C21DAE" w:rsidRDefault="006F7AA5" w:rsidP="006F7AA5">
      <w:pPr>
        <w:pStyle w:val="Grafikeoznake2"/>
        <w:numPr>
          <w:ilvl w:val="0"/>
          <w:numId w:val="7"/>
        </w:numPr>
        <w:rPr>
          <w:rFonts w:asciiTheme="majorHAnsi" w:hAnsiTheme="majorHAnsi" w:cs="Arial"/>
          <w:sz w:val="20"/>
        </w:rPr>
      </w:pPr>
      <w:r w:rsidRPr="00C21DAE">
        <w:rPr>
          <w:rFonts w:asciiTheme="majorHAnsi" w:hAnsiTheme="majorHAnsi" w:cs="Arial"/>
          <w:sz w:val="20"/>
        </w:rPr>
        <w:t>organizacija predavanja izvanjskih suradnika za: učenike, roditelje i nastavnike</w:t>
      </w:r>
    </w:p>
    <w:p w14:paraId="0AA3FEFC" w14:textId="77777777" w:rsidR="006F7AA5" w:rsidRPr="00C21DAE" w:rsidRDefault="006F7AA5" w:rsidP="006F7AA5">
      <w:pPr>
        <w:pStyle w:val="Grafikeoznake2"/>
        <w:numPr>
          <w:ilvl w:val="0"/>
          <w:numId w:val="7"/>
        </w:numPr>
        <w:rPr>
          <w:rFonts w:asciiTheme="majorHAnsi" w:hAnsiTheme="majorHAnsi" w:cs="Arial"/>
          <w:sz w:val="20"/>
        </w:rPr>
      </w:pPr>
      <w:r w:rsidRPr="00C21DAE">
        <w:rPr>
          <w:rFonts w:asciiTheme="majorHAnsi" w:hAnsiTheme="majorHAnsi" w:cs="Arial"/>
          <w:sz w:val="20"/>
        </w:rPr>
        <w:t>školska galerija – izložbeni prostor u Školi</w:t>
      </w:r>
    </w:p>
    <w:p w14:paraId="5079D0CE" w14:textId="77777777" w:rsidR="006F7AA5" w:rsidRPr="00C21DAE" w:rsidRDefault="006F7AA5" w:rsidP="006F7AA5">
      <w:pPr>
        <w:pStyle w:val="Grafikeoznake2"/>
        <w:tabs>
          <w:tab w:val="clear" w:pos="1084"/>
          <w:tab w:val="left" w:pos="708"/>
        </w:tabs>
        <w:ind w:left="-142" w:firstLine="0"/>
        <w:rPr>
          <w:rFonts w:asciiTheme="majorHAnsi" w:hAnsiTheme="majorHAnsi" w:cs="Arial"/>
          <w:sz w:val="20"/>
        </w:rPr>
      </w:pPr>
    </w:p>
    <w:p w14:paraId="6C4C3EB5"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Ciljevi i zadaci</w:t>
      </w:r>
    </w:p>
    <w:p w14:paraId="440E97B8" w14:textId="77777777" w:rsidR="006F7AA5" w:rsidRPr="00C21DAE" w:rsidRDefault="006F7AA5" w:rsidP="006F7AA5">
      <w:pPr>
        <w:ind w:left="-142"/>
        <w:rPr>
          <w:rFonts w:asciiTheme="majorHAnsi" w:hAnsiTheme="majorHAnsi" w:cs="Arial"/>
          <w:sz w:val="20"/>
        </w:rPr>
      </w:pPr>
    </w:p>
    <w:p w14:paraId="7EDF5252" w14:textId="77777777" w:rsidR="006F7AA5" w:rsidRPr="00C21DAE" w:rsidRDefault="006F7AA5" w:rsidP="006F7AA5">
      <w:pPr>
        <w:pStyle w:val="Grafikeoznake2"/>
        <w:numPr>
          <w:ilvl w:val="0"/>
          <w:numId w:val="8"/>
        </w:numPr>
        <w:rPr>
          <w:rFonts w:asciiTheme="majorHAnsi" w:hAnsiTheme="majorHAnsi" w:cs="Arial"/>
          <w:sz w:val="20"/>
        </w:rPr>
      </w:pPr>
      <w:r w:rsidRPr="00C21DAE">
        <w:rPr>
          <w:rFonts w:asciiTheme="majorHAnsi" w:hAnsiTheme="majorHAnsi" w:cs="Arial"/>
          <w:sz w:val="20"/>
        </w:rPr>
        <w:t>proširiti opću kulturu i naobrazbu</w:t>
      </w:r>
    </w:p>
    <w:p w14:paraId="586603E1" w14:textId="77777777" w:rsidR="006F7AA5" w:rsidRPr="00C21DAE" w:rsidRDefault="006F7AA5" w:rsidP="006F7AA5">
      <w:pPr>
        <w:pStyle w:val="Tijeloteksta-uvlaka3"/>
        <w:numPr>
          <w:ilvl w:val="0"/>
          <w:numId w:val="8"/>
        </w:numPr>
        <w:rPr>
          <w:rFonts w:asciiTheme="majorHAnsi" w:hAnsiTheme="majorHAnsi" w:cs="Arial"/>
          <w:sz w:val="20"/>
          <w:szCs w:val="20"/>
          <w:lang w:val="hr-HR"/>
        </w:rPr>
      </w:pPr>
      <w:r w:rsidRPr="00C21DAE">
        <w:rPr>
          <w:rFonts w:asciiTheme="majorHAnsi" w:hAnsiTheme="majorHAnsi" w:cs="Arial"/>
          <w:sz w:val="20"/>
          <w:szCs w:val="20"/>
          <w:lang w:val="hr-HR"/>
        </w:rPr>
        <w:t>razvijanje intelektualnih, stvaralačkih i istraživačkih potencijala kod učenika</w:t>
      </w:r>
    </w:p>
    <w:p w14:paraId="5CAFC4C0" w14:textId="77777777" w:rsidR="006F7AA5" w:rsidRPr="00C21DAE" w:rsidRDefault="006F7AA5" w:rsidP="006F7AA5">
      <w:pPr>
        <w:pStyle w:val="Grafikeoznake2"/>
        <w:numPr>
          <w:ilvl w:val="0"/>
          <w:numId w:val="8"/>
        </w:numPr>
        <w:rPr>
          <w:rFonts w:asciiTheme="majorHAnsi" w:hAnsiTheme="majorHAnsi" w:cs="Arial"/>
          <w:sz w:val="20"/>
        </w:rPr>
      </w:pPr>
      <w:r w:rsidRPr="00C21DAE">
        <w:rPr>
          <w:rFonts w:asciiTheme="majorHAnsi" w:hAnsiTheme="majorHAnsi" w:cs="Arial"/>
          <w:sz w:val="20"/>
        </w:rPr>
        <w:t>razvijanje estetskog i moralnog odgoja</w:t>
      </w:r>
    </w:p>
    <w:p w14:paraId="5E1BD6CF" w14:textId="77777777" w:rsidR="006F7AA5" w:rsidRPr="00C21DAE" w:rsidRDefault="006F7AA5" w:rsidP="006F7AA5">
      <w:pPr>
        <w:pStyle w:val="Grafikeoznake2"/>
        <w:numPr>
          <w:ilvl w:val="0"/>
          <w:numId w:val="8"/>
        </w:numPr>
        <w:rPr>
          <w:rFonts w:asciiTheme="majorHAnsi" w:hAnsiTheme="majorHAnsi" w:cs="Arial"/>
          <w:sz w:val="20"/>
        </w:rPr>
      </w:pPr>
      <w:r w:rsidRPr="00C21DAE">
        <w:rPr>
          <w:rFonts w:asciiTheme="majorHAnsi" w:hAnsiTheme="majorHAnsi" w:cs="Arial"/>
          <w:sz w:val="20"/>
        </w:rPr>
        <w:t>osmišljeno korištenje prostora.</w:t>
      </w:r>
    </w:p>
    <w:p w14:paraId="6D0CB3F7" w14:textId="77777777" w:rsidR="006F7AA5" w:rsidRPr="00C21DAE" w:rsidRDefault="006F7AA5" w:rsidP="006F7AA5">
      <w:pPr>
        <w:ind w:left="-142"/>
        <w:rPr>
          <w:rFonts w:asciiTheme="majorHAnsi" w:hAnsiTheme="majorHAnsi" w:cs="Arial"/>
          <w:sz w:val="20"/>
        </w:rPr>
      </w:pPr>
    </w:p>
    <w:p w14:paraId="1B60F2BC" w14:textId="77777777" w:rsidR="006F7AA5" w:rsidRPr="00C21DAE" w:rsidRDefault="006F7AA5" w:rsidP="006F7AA5">
      <w:pPr>
        <w:pStyle w:val="Naslov2"/>
        <w:ind w:left="-142"/>
        <w:jc w:val="left"/>
        <w:rPr>
          <w:rFonts w:asciiTheme="majorHAnsi" w:hAnsiTheme="majorHAnsi" w:cs="Arial"/>
          <w:b w:val="0"/>
          <w:sz w:val="20"/>
          <w:szCs w:val="20"/>
        </w:rPr>
      </w:pPr>
      <w:r w:rsidRPr="00C21DAE">
        <w:rPr>
          <w:rFonts w:asciiTheme="majorHAnsi" w:hAnsiTheme="majorHAnsi" w:cs="Arial"/>
          <w:b w:val="0"/>
          <w:sz w:val="20"/>
          <w:szCs w:val="20"/>
        </w:rPr>
        <w:t>Mjesto realizacije</w:t>
      </w:r>
    </w:p>
    <w:p w14:paraId="714CCE44" w14:textId="77777777" w:rsidR="006F7AA5" w:rsidRPr="00C21DAE" w:rsidRDefault="006F7AA5" w:rsidP="006F7AA5">
      <w:pPr>
        <w:rPr>
          <w:rFonts w:asciiTheme="majorHAnsi" w:hAnsiTheme="majorHAnsi"/>
          <w:sz w:val="20"/>
        </w:rPr>
      </w:pPr>
    </w:p>
    <w:p w14:paraId="2A91FAD8" w14:textId="77777777" w:rsidR="006F7AA5" w:rsidRPr="00C21DAE" w:rsidRDefault="006F7AA5" w:rsidP="006F7AA5">
      <w:pPr>
        <w:pStyle w:val="Grafikeoznake2"/>
        <w:numPr>
          <w:ilvl w:val="0"/>
          <w:numId w:val="9"/>
        </w:numPr>
        <w:tabs>
          <w:tab w:val="left" w:pos="708"/>
        </w:tabs>
        <w:rPr>
          <w:rFonts w:asciiTheme="majorHAnsi" w:hAnsiTheme="majorHAnsi" w:cs="Arial"/>
          <w:sz w:val="20"/>
        </w:rPr>
      </w:pPr>
      <w:r w:rsidRPr="00C21DAE">
        <w:rPr>
          <w:rFonts w:asciiTheme="majorHAnsi" w:hAnsiTheme="majorHAnsi" w:cs="Arial"/>
          <w:sz w:val="20"/>
        </w:rPr>
        <w:t>škola</w:t>
      </w:r>
    </w:p>
    <w:p w14:paraId="3D50F8ED" w14:textId="77777777" w:rsidR="006F7AA5" w:rsidRPr="00C21DAE" w:rsidRDefault="006F7AA5" w:rsidP="006F7AA5">
      <w:pPr>
        <w:pStyle w:val="Grafikeoznake2"/>
        <w:numPr>
          <w:ilvl w:val="0"/>
          <w:numId w:val="9"/>
        </w:numPr>
        <w:tabs>
          <w:tab w:val="left" w:pos="708"/>
        </w:tabs>
        <w:rPr>
          <w:rFonts w:asciiTheme="majorHAnsi" w:hAnsiTheme="majorHAnsi" w:cs="Arial"/>
          <w:sz w:val="20"/>
        </w:rPr>
      </w:pPr>
      <w:r w:rsidRPr="00C21DAE">
        <w:rPr>
          <w:rFonts w:asciiTheme="majorHAnsi" w:hAnsiTheme="majorHAnsi" w:cs="Arial"/>
          <w:sz w:val="20"/>
        </w:rPr>
        <w:t>izložbeni prostori u gradu</w:t>
      </w:r>
    </w:p>
    <w:p w14:paraId="666A685F" w14:textId="77777777" w:rsidR="006F7AA5" w:rsidRPr="00C21DAE" w:rsidRDefault="006F7AA5" w:rsidP="006F7AA5">
      <w:pPr>
        <w:pStyle w:val="Grafikeoznake2"/>
        <w:numPr>
          <w:ilvl w:val="0"/>
          <w:numId w:val="9"/>
        </w:numPr>
        <w:tabs>
          <w:tab w:val="left" w:pos="708"/>
        </w:tabs>
        <w:rPr>
          <w:rFonts w:asciiTheme="majorHAnsi" w:hAnsiTheme="majorHAnsi" w:cs="Arial"/>
          <w:sz w:val="20"/>
        </w:rPr>
      </w:pPr>
      <w:r w:rsidRPr="00C21DAE">
        <w:rPr>
          <w:rFonts w:asciiTheme="majorHAnsi" w:hAnsiTheme="majorHAnsi" w:cs="Arial"/>
          <w:sz w:val="20"/>
        </w:rPr>
        <w:t>kulturne ustanove</w:t>
      </w:r>
    </w:p>
    <w:p w14:paraId="1B330145" w14:textId="77777777" w:rsidR="006F7AA5" w:rsidRPr="00C21DAE" w:rsidRDefault="006F7AA5" w:rsidP="006F7AA5">
      <w:pPr>
        <w:ind w:left="-142"/>
        <w:rPr>
          <w:rFonts w:asciiTheme="majorHAnsi" w:hAnsiTheme="majorHAnsi" w:cs="Arial"/>
          <w:sz w:val="20"/>
        </w:rPr>
      </w:pPr>
    </w:p>
    <w:p w14:paraId="0EC4781B" w14:textId="77777777" w:rsidR="006F7AA5" w:rsidRPr="00C21DAE" w:rsidRDefault="006F7AA5" w:rsidP="006F7AA5">
      <w:pPr>
        <w:pStyle w:val="Naslov2"/>
        <w:ind w:left="-142"/>
        <w:jc w:val="left"/>
        <w:rPr>
          <w:rFonts w:asciiTheme="majorHAnsi" w:hAnsiTheme="majorHAnsi" w:cs="Arial"/>
          <w:b w:val="0"/>
          <w:sz w:val="20"/>
          <w:szCs w:val="20"/>
        </w:rPr>
      </w:pPr>
      <w:r w:rsidRPr="00C21DAE">
        <w:rPr>
          <w:rFonts w:asciiTheme="majorHAnsi" w:hAnsiTheme="majorHAnsi" w:cs="Arial"/>
          <w:b w:val="0"/>
          <w:sz w:val="20"/>
          <w:szCs w:val="20"/>
        </w:rPr>
        <w:t>Vrijeme realizacije</w:t>
      </w:r>
    </w:p>
    <w:p w14:paraId="22405497" w14:textId="77777777" w:rsidR="006F7AA5" w:rsidRPr="00C21DAE" w:rsidRDefault="006F7AA5" w:rsidP="006F7AA5">
      <w:pPr>
        <w:ind w:left="-142"/>
        <w:rPr>
          <w:rFonts w:asciiTheme="majorHAnsi" w:hAnsiTheme="majorHAnsi" w:cs="Arial"/>
          <w:sz w:val="20"/>
        </w:rPr>
      </w:pPr>
    </w:p>
    <w:p w14:paraId="18F9E1DA" w14:textId="77777777" w:rsidR="006F7AA5" w:rsidRPr="00C21DAE" w:rsidRDefault="006F7AA5" w:rsidP="006F7AA5">
      <w:pPr>
        <w:pStyle w:val="Grafikeoznake2"/>
        <w:numPr>
          <w:ilvl w:val="0"/>
          <w:numId w:val="10"/>
        </w:numPr>
        <w:tabs>
          <w:tab w:val="left" w:pos="708"/>
        </w:tabs>
        <w:rPr>
          <w:rFonts w:asciiTheme="majorHAnsi" w:hAnsiTheme="majorHAnsi" w:cs="Arial"/>
          <w:sz w:val="20"/>
        </w:rPr>
      </w:pPr>
      <w:r w:rsidRPr="00C21DAE">
        <w:rPr>
          <w:rFonts w:asciiTheme="majorHAnsi" w:hAnsiTheme="majorHAnsi" w:cs="Arial"/>
          <w:sz w:val="20"/>
        </w:rPr>
        <w:t>tijekom školske godine</w:t>
      </w:r>
    </w:p>
    <w:p w14:paraId="455A1620" w14:textId="77777777" w:rsidR="006F7AA5" w:rsidRPr="00C21DAE" w:rsidRDefault="006F7AA5" w:rsidP="006F7AA5">
      <w:pPr>
        <w:ind w:left="-142"/>
        <w:rPr>
          <w:rFonts w:asciiTheme="majorHAnsi" w:hAnsiTheme="majorHAnsi" w:cs="Arial"/>
          <w:sz w:val="20"/>
        </w:rPr>
      </w:pPr>
    </w:p>
    <w:p w14:paraId="2C0FB0BA" w14:textId="77777777" w:rsidR="006F7AA5" w:rsidRPr="00C21DAE" w:rsidRDefault="006F7AA5" w:rsidP="006F7AA5">
      <w:pPr>
        <w:pStyle w:val="Nastavakpopisa2"/>
        <w:ind w:left="-142"/>
        <w:rPr>
          <w:rFonts w:asciiTheme="majorHAnsi" w:hAnsiTheme="majorHAnsi" w:cs="Arial"/>
          <w:sz w:val="20"/>
        </w:rPr>
      </w:pPr>
      <w:r w:rsidRPr="00C21DAE">
        <w:rPr>
          <w:rFonts w:asciiTheme="majorHAnsi" w:hAnsiTheme="majorHAnsi" w:cs="Arial"/>
          <w:sz w:val="20"/>
        </w:rPr>
        <w:t>Realizacija</w:t>
      </w:r>
    </w:p>
    <w:p w14:paraId="70FBA702" w14:textId="77777777" w:rsidR="006F7AA5" w:rsidRPr="00C21DAE" w:rsidRDefault="006F7AA5" w:rsidP="006F7AA5">
      <w:pPr>
        <w:pStyle w:val="Grafikeoznake2"/>
        <w:numPr>
          <w:ilvl w:val="0"/>
          <w:numId w:val="11"/>
        </w:numPr>
        <w:tabs>
          <w:tab w:val="left" w:pos="708"/>
        </w:tabs>
        <w:rPr>
          <w:rFonts w:asciiTheme="majorHAnsi" w:hAnsiTheme="majorHAnsi" w:cs="Arial"/>
          <w:sz w:val="20"/>
        </w:rPr>
      </w:pPr>
      <w:r w:rsidRPr="00C21DAE">
        <w:rPr>
          <w:rFonts w:asciiTheme="majorHAnsi" w:hAnsiTheme="majorHAnsi" w:cs="Arial"/>
          <w:sz w:val="20"/>
        </w:rPr>
        <w:t>učenici</w:t>
      </w:r>
    </w:p>
    <w:p w14:paraId="0142F6F5" w14:textId="77777777" w:rsidR="006F7AA5" w:rsidRPr="00C21DAE" w:rsidRDefault="006F7AA5" w:rsidP="006F7AA5">
      <w:pPr>
        <w:pStyle w:val="Grafikeoznake2"/>
        <w:numPr>
          <w:ilvl w:val="0"/>
          <w:numId w:val="11"/>
        </w:numPr>
        <w:tabs>
          <w:tab w:val="left" w:pos="708"/>
        </w:tabs>
        <w:rPr>
          <w:rFonts w:asciiTheme="majorHAnsi" w:hAnsiTheme="majorHAnsi" w:cs="Arial"/>
          <w:sz w:val="20"/>
        </w:rPr>
      </w:pPr>
      <w:r w:rsidRPr="00C21DAE">
        <w:rPr>
          <w:rFonts w:asciiTheme="majorHAnsi" w:hAnsiTheme="majorHAnsi" w:cs="Arial"/>
          <w:sz w:val="20"/>
        </w:rPr>
        <w:t>nastavnici i stručni suradnici u školi</w:t>
      </w:r>
    </w:p>
    <w:p w14:paraId="0108D8F8" w14:textId="77777777" w:rsidR="006F7AA5" w:rsidRPr="00C21DAE" w:rsidRDefault="006F7AA5" w:rsidP="006F7AA5">
      <w:pPr>
        <w:pStyle w:val="Grafikeoznake2"/>
        <w:numPr>
          <w:ilvl w:val="0"/>
          <w:numId w:val="11"/>
        </w:numPr>
        <w:tabs>
          <w:tab w:val="left" w:pos="708"/>
        </w:tabs>
        <w:rPr>
          <w:rFonts w:asciiTheme="majorHAnsi" w:hAnsiTheme="majorHAnsi" w:cs="Arial"/>
          <w:sz w:val="20"/>
        </w:rPr>
      </w:pPr>
      <w:r w:rsidRPr="00C21DAE">
        <w:rPr>
          <w:rFonts w:asciiTheme="majorHAnsi" w:hAnsiTheme="majorHAnsi" w:cs="Arial"/>
          <w:sz w:val="20"/>
        </w:rPr>
        <w:t>umjetnici, kulturni i javni djelatnici i drugi izvanjski suradnici.</w:t>
      </w:r>
    </w:p>
    <w:p w14:paraId="4B784BE8" w14:textId="77777777" w:rsidR="006F7AA5" w:rsidRPr="00C21DAE" w:rsidRDefault="006F7AA5" w:rsidP="006F7AA5">
      <w:pPr>
        <w:ind w:left="-142"/>
        <w:rPr>
          <w:rFonts w:asciiTheme="majorHAnsi" w:hAnsiTheme="majorHAnsi" w:cs="Arial"/>
          <w:sz w:val="20"/>
        </w:rPr>
      </w:pPr>
    </w:p>
    <w:p w14:paraId="6104CFE4" w14:textId="77777777" w:rsidR="006F7AA5" w:rsidRPr="00C21DAE" w:rsidRDefault="006F7AA5" w:rsidP="006F7AA5">
      <w:pPr>
        <w:pStyle w:val="Tijeloteksta-uvlaka3"/>
        <w:ind w:left="-142" w:firstLine="850"/>
        <w:rPr>
          <w:rFonts w:asciiTheme="majorHAnsi" w:hAnsiTheme="majorHAnsi" w:cs="Arial"/>
          <w:sz w:val="20"/>
          <w:szCs w:val="20"/>
          <w:lang w:val="hr-HR"/>
        </w:rPr>
      </w:pPr>
      <w:r w:rsidRPr="00C21DAE">
        <w:rPr>
          <w:rFonts w:asciiTheme="majorHAnsi" w:hAnsiTheme="majorHAnsi" w:cs="Arial"/>
          <w:sz w:val="20"/>
          <w:szCs w:val="20"/>
          <w:lang w:val="hr-HR"/>
        </w:rPr>
        <w:lastRenderedPageBreak/>
        <w:t>Kalendar događanja je detaljiziran u Programu odgojnog rada škole i Školskom kurikulumu.</w:t>
      </w:r>
    </w:p>
    <w:p w14:paraId="10A84FCC" w14:textId="77777777" w:rsidR="006F7AA5" w:rsidRPr="00C21DAE" w:rsidRDefault="006F7AA5" w:rsidP="006F7AA5">
      <w:pPr>
        <w:ind w:left="-142"/>
        <w:rPr>
          <w:rFonts w:asciiTheme="majorHAnsi" w:hAnsiTheme="majorHAnsi" w:cs="Arial"/>
          <w:sz w:val="20"/>
        </w:rPr>
      </w:pPr>
    </w:p>
    <w:p w14:paraId="240A0327" w14:textId="5925FAE8" w:rsidR="006F7AA5" w:rsidRPr="00C21DAE" w:rsidRDefault="008427E8" w:rsidP="006F7AA5">
      <w:pPr>
        <w:pStyle w:val="Naslov"/>
        <w:jc w:val="left"/>
        <w:rPr>
          <w:rFonts w:asciiTheme="majorHAnsi" w:hAnsiTheme="majorHAnsi" w:cs="Arial"/>
          <w:bCs w:val="0"/>
          <w:sz w:val="20"/>
          <w:szCs w:val="20"/>
          <w:lang w:val="hr-HR"/>
        </w:rPr>
      </w:pPr>
      <w:r w:rsidRPr="00C21DAE">
        <w:rPr>
          <w:rFonts w:asciiTheme="majorHAnsi" w:hAnsiTheme="majorHAnsi" w:cs="Arial"/>
          <w:bCs w:val="0"/>
          <w:sz w:val="20"/>
          <w:szCs w:val="20"/>
          <w:lang w:val="hr-HR"/>
        </w:rPr>
        <w:t>12</w:t>
      </w:r>
      <w:r w:rsidR="006F7AA5" w:rsidRPr="00C21DAE">
        <w:rPr>
          <w:rFonts w:asciiTheme="majorHAnsi" w:hAnsiTheme="majorHAnsi" w:cs="Arial"/>
          <w:bCs w:val="0"/>
          <w:sz w:val="20"/>
          <w:szCs w:val="20"/>
          <w:lang w:val="hr-HR"/>
        </w:rPr>
        <w:t>. PLAN I PROGRAM SOCIJALNE I ZDRAVSTVENE ZAŠTITE</w:t>
      </w:r>
    </w:p>
    <w:p w14:paraId="2F27B1EE" w14:textId="77777777" w:rsidR="006F7AA5" w:rsidRPr="00C21DAE" w:rsidRDefault="006F7AA5" w:rsidP="006F7AA5">
      <w:pPr>
        <w:pStyle w:val="Naslov"/>
        <w:ind w:left="-142"/>
        <w:jc w:val="left"/>
        <w:rPr>
          <w:rFonts w:asciiTheme="majorHAnsi" w:hAnsiTheme="majorHAnsi" w:cs="Arial"/>
          <w:bCs w:val="0"/>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1"/>
        <w:gridCol w:w="1581"/>
        <w:gridCol w:w="1886"/>
      </w:tblGrid>
      <w:tr w:rsidR="006F7AA5" w:rsidRPr="00C21DAE" w14:paraId="432204AC" w14:textId="77777777" w:rsidTr="00CC28D0">
        <w:tc>
          <w:tcPr>
            <w:tcW w:w="5868" w:type="dxa"/>
            <w:tcBorders>
              <w:top w:val="single" w:sz="4" w:space="0" w:color="auto"/>
              <w:left w:val="single" w:sz="4" w:space="0" w:color="auto"/>
              <w:bottom w:val="single" w:sz="4" w:space="0" w:color="auto"/>
              <w:right w:val="single" w:sz="4" w:space="0" w:color="auto"/>
            </w:tcBorders>
          </w:tcPr>
          <w:p w14:paraId="20E1CB3C"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SADRŽAJ</w:t>
            </w:r>
          </w:p>
          <w:p w14:paraId="113E7320" w14:textId="77777777" w:rsidR="006F7AA5" w:rsidRPr="00C21DAE" w:rsidRDefault="006F7AA5" w:rsidP="00CC28D0">
            <w:pPr>
              <w:ind w:left="-142"/>
              <w:jc w:val="center"/>
              <w:rPr>
                <w:rFonts w:asciiTheme="majorHAnsi" w:hAnsiTheme="majorHAnsi" w:cs="Arial"/>
                <w:b/>
                <w:bCs/>
                <w:sz w:val="20"/>
              </w:rPr>
            </w:pPr>
          </w:p>
        </w:tc>
        <w:tc>
          <w:tcPr>
            <w:tcW w:w="1590" w:type="dxa"/>
            <w:tcBorders>
              <w:top w:val="single" w:sz="4" w:space="0" w:color="auto"/>
              <w:left w:val="single" w:sz="4" w:space="0" w:color="auto"/>
              <w:bottom w:val="single" w:sz="4" w:space="0" w:color="auto"/>
              <w:right w:val="single" w:sz="4" w:space="0" w:color="auto"/>
            </w:tcBorders>
            <w:hideMark/>
          </w:tcPr>
          <w:p w14:paraId="23D33A30"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MJESEC</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796C19AD"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REALIZATOR</w:t>
            </w:r>
          </w:p>
        </w:tc>
      </w:tr>
      <w:tr w:rsidR="006F7AA5" w:rsidRPr="00C21DAE" w14:paraId="2D3396BC" w14:textId="77777777" w:rsidTr="00CC28D0">
        <w:tc>
          <w:tcPr>
            <w:tcW w:w="5868" w:type="dxa"/>
            <w:tcBorders>
              <w:top w:val="single" w:sz="4" w:space="0" w:color="auto"/>
              <w:left w:val="single" w:sz="4" w:space="0" w:color="auto"/>
              <w:bottom w:val="single" w:sz="4" w:space="0" w:color="auto"/>
              <w:right w:val="single" w:sz="4" w:space="0" w:color="auto"/>
            </w:tcBorders>
          </w:tcPr>
          <w:p w14:paraId="0B1A1A06"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planiranje i programiranje rada zdravstvene i socijalne zaštite</w:t>
            </w:r>
          </w:p>
          <w:p w14:paraId="0364FC00" w14:textId="77777777" w:rsidR="006F7AA5" w:rsidRPr="00C21DAE" w:rsidRDefault="006F7AA5" w:rsidP="00CC28D0">
            <w:pPr>
              <w:ind w:left="-142"/>
              <w:rPr>
                <w:rFonts w:asciiTheme="majorHAnsi" w:hAnsiTheme="majorHAnsi" w:cs="Arial"/>
                <w:sz w:val="20"/>
              </w:rPr>
            </w:pPr>
          </w:p>
        </w:tc>
        <w:tc>
          <w:tcPr>
            <w:tcW w:w="1590" w:type="dxa"/>
            <w:tcBorders>
              <w:top w:val="single" w:sz="4" w:space="0" w:color="auto"/>
              <w:left w:val="single" w:sz="4" w:space="0" w:color="auto"/>
              <w:bottom w:val="single" w:sz="4" w:space="0" w:color="auto"/>
              <w:right w:val="single" w:sz="4" w:space="0" w:color="auto"/>
            </w:tcBorders>
            <w:hideMark/>
          </w:tcPr>
          <w:p w14:paraId="542438BB" w14:textId="4431F2B9" w:rsidR="006F7AA5" w:rsidRPr="00C21DAE" w:rsidRDefault="00AF6486" w:rsidP="00CC28D0">
            <w:pPr>
              <w:ind w:left="-142"/>
              <w:jc w:val="center"/>
              <w:rPr>
                <w:rFonts w:asciiTheme="majorHAnsi" w:hAnsiTheme="majorHAnsi" w:cs="Arial"/>
                <w:sz w:val="20"/>
              </w:rPr>
            </w:pPr>
            <w:r>
              <w:rPr>
                <w:rFonts w:asciiTheme="majorHAnsi" w:hAnsiTheme="majorHAnsi" w:cs="Arial"/>
                <w:sz w:val="20"/>
              </w:rPr>
              <w:t>rujan</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0CA148A3" w14:textId="382FFAE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ravnatelj</w:t>
            </w:r>
            <w:r w:rsidR="00465B7F" w:rsidRPr="00C21DAE">
              <w:rPr>
                <w:rFonts w:asciiTheme="majorHAnsi" w:hAnsiTheme="majorHAnsi" w:cs="Arial"/>
                <w:sz w:val="20"/>
              </w:rPr>
              <w:t>ica</w:t>
            </w:r>
          </w:p>
          <w:p w14:paraId="226C3B81"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pedagoginja</w:t>
            </w:r>
          </w:p>
        </w:tc>
      </w:tr>
      <w:tr w:rsidR="006F7AA5" w:rsidRPr="00C21DAE" w14:paraId="2DF9E076" w14:textId="77777777" w:rsidTr="00CC28D0">
        <w:tc>
          <w:tcPr>
            <w:tcW w:w="5868" w:type="dxa"/>
            <w:tcBorders>
              <w:top w:val="single" w:sz="4" w:space="0" w:color="auto"/>
              <w:left w:val="single" w:sz="4" w:space="0" w:color="auto"/>
              <w:bottom w:val="single" w:sz="4" w:space="0" w:color="auto"/>
              <w:right w:val="single" w:sz="4" w:space="0" w:color="auto"/>
            </w:tcBorders>
          </w:tcPr>
          <w:p w14:paraId="2F2A801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ispitivanje socijalnog statusa novih učenika</w:t>
            </w:r>
          </w:p>
          <w:p w14:paraId="0C80CB60" w14:textId="77777777" w:rsidR="006F7AA5" w:rsidRPr="00C21DAE" w:rsidRDefault="006F7AA5" w:rsidP="00CC28D0">
            <w:pPr>
              <w:ind w:left="-142"/>
              <w:rPr>
                <w:rFonts w:asciiTheme="majorHAnsi" w:hAnsiTheme="majorHAnsi" w:cs="Arial"/>
                <w:sz w:val="20"/>
              </w:rPr>
            </w:pPr>
          </w:p>
        </w:tc>
        <w:tc>
          <w:tcPr>
            <w:tcW w:w="1590" w:type="dxa"/>
            <w:tcBorders>
              <w:top w:val="single" w:sz="4" w:space="0" w:color="auto"/>
              <w:left w:val="single" w:sz="4" w:space="0" w:color="auto"/>
              <w:bottom w:val="single" w:sz="4" w:space="0" w:color="auto"/>
              <w:right w:val="single" w:sz="4" w:space="0" w:color="auto"/>
            </w:tcBorders>
            <w:hideMark/>
          </w:tcPr>
          <w:p w14:paraId="4406CD42" w14:textId="7FE38568" w:rsidR="006F7AA5" w:rsidRPr="00C21DAE" w:rsidRDefault="00AF6486" w:rsidP="00CC28D0">
            <w:pPr>
              <w:ind w:left="-142"/>
              <w:jc w:val="center"/>
              <w:rPr>
                <w:rFonts w:asciiTheme="majorHAnsi" w:hAnsiTheme="majorHAnsi" w:cs="Arial"/>
                <w:sz w:val="20"/>
              </w:rPr>
            </w:pPr>
            <w:r>
              <w:rPr>
                <w:rFonts w:asciiTheme="majorHAnsi" w:hAnsiTheme="majorHAnsi" w:cs="Arial"/>
                <w:sz w:val="20"/>
              </w:rPr>
              <w:t>listopad</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53FD3D55"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pedagoginja</w:t>
            </w:r>
          </w:p>
          <w:p w14:paraId="3526D659"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tc>
      </w:tr>
      <w:tr w:rsidR="006F7AA5" w:rsidRPr="00C21DAE" w14:paraId="4573EFDD" w14:textId="77777777" w:rsidTr="00CC28D0">
        <w:tc>
          <w:tcPr>
            <w:tcW w:w="5868" w:type="dxa"/>
            <w:tcBorders>
              <w:top w:val="single" w:sz="4" w:space="0" w:color="auto"/>
              <w:left w:val="single" w:sz="4" w:space="0" w:color="auto"/>
              <w:bottom w:val="single" w:sz="4" w:space="0" w:color="auto"/>
              <w:right w:val="single" w:sz="4" w:space="0" w:color="auto"/>
            </w:tcBorders>
          </w:tcPr>
          <w:p w14:paraId="6624D75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radionice za učenike na satu razrednika planirane Nastavnim planom i programom zdravstvenog odgoja</w:t>
            </w:r>
          </w:p>
          <w:p w14:paraId="2E65576E" w14:textId="77777777" w:rsidR="006F7AA5" w:rsidRPr="00C21DAE" w:rsidRDefault="006F7AA5" w:rsidP="00CC28D0">
            <w:pPr>
              <w:ind w:left="-142"/>
              <w:rPr>
                <w:rFonts w:asciiTheme="majorHAnsi" w:hAnsiTheme="majorHAnsi" w:cs="Arial"/>
                <w:sz w:val="20"/>
              </w:rPr>
            </w:pPr>
          </w:p>
        </w:tc>
        <w:tc>
          <w:tcPr>
            <w:tcW w:w="1590" w:type="dxa"/>
            <w:tcBorders>
              <w:top w:val="single" w:sz="4" w:space="0" w:color="auto"/>
              <w:left w:val="single" w:sz="4" w:space="0" w:color="auto"/>
              <w:bottom w:val="single" w:sz="4" w:space="0" w:color="auto"/>
              <w:right w:val="single" w:sz="4" w:space="0" w:color="auto"/>
            </w:tcBorders>
            <w:hideMark/>
          </w:tcPr>
          <w:p w14:paraId="00D7ED5C"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 xml:space="preserve"> tijekom šk. godine</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76B9801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pedagoginja</w:t>
            </w:r>
          </w:p>
        </w:tc>
      </w:tr>
      <w:tr w:rsidR="006F7AA5" w:rsidRPr="00C21DAE" w14:paraId="28846526" w14:textId="77777777" w:rsidTr="00CC28D0">
        <w:tc>
          <w:tcPr>
            <w:tcW w:w="5868" w:type="dxa"/>
            <w:tcBorders>
              <w:top w:val="single" w:sz="4" w:space="0" w:color="auto"/>
              <w:left w:val="single" w:sz="4" w:space="0" w:color="auto"/>
              <w:bottom w:val="single" w:sz="4" w:space="0" w:color="auto"/>
              <w:right w:val="single" w:sz="4" w:space="0" w:color="auto"/>
            </w:tcBorders>
          </w:tcPr>
          <w:p w14:paraId="0BC5B9E5"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organiziranje rekreativnih izleta i ekskurzije</w:t>
            </w:r>
          </w:p>
          <w:p w14:paraId="3B793A0B" w14:textId="77777777" w:rsidR="006F7AA5" w:rsidRPr="00C21DAE" w:rsidRDefault="006F7AA5" w:rsidP="00CC28D0">
            <w:pPr>
              <w:ind w:left="-142"/>
              <w:rPr>
                <w:rFonts w:asciiTheme="majorHAnsi" w:hAnsiTheme="majorHAnsi" w:cs="Arial"/>
                <w:sz w:val="20"/>
              </w:rPr>
            </w:pPr>
          </w:p>
        </w:tc>
        <w:tc>
          <w:tcPr>
            <w:tcW w:w="1590" w:type="dxa"/>
            <w:tcBorders>
              <w:top w:val="single" w:sz="4" w:space="0" w:color="auto"/>
              <w:left w:val="single" w:sz="4" w:space="0" w:color="auto"/>
              <w:bottom w:val="single" w:sz="4" w:space="0" w:color="auto"/>
              <w:right w:val="single" w:sz="4" w:space="0" w:color="auto"/>
            </w:tcBorders>
            <w:hideMark/>
          </w:tcPr>
          <w:p w14:paraId="34B48626"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tijekom šk. godine</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0C8B2498"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p w14:paraId="510784F4"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prof. TZK</w:t>
            </w:r>
          </w:p>
        </w:tc>
      </w:tr>
      <w:tr w:rsidR="006F7AA5" w:rsidRPr="00C21DAE" w14:paraId="0FFDD755" w14:textId="77777777" w:rsidTr="00CC28D0">
        <w:tc>
          <w:tcPr>
            <w:tcW w:w="5868" w:type="dxa"/>
            <w:tcBorders>
              <w:top w:val="single" w:sz="4" w:space="0" w:color="auto"/>
              <w:left w:val="single" w:sz="4" w:space="0" w:color="auto"/>
              <w:bottom w:val="single" w:sz="4" w:space="0" w:color="auto"/>
              <w:right w:val="single" w:sz="4" w:space="0" w:color="auto"/>
            </w:tcBorders>
          </w:tcPr>
          <w:p w14:paraId="7A293AD8"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organiziranje  ekskurzije</w:t>
            </w:r>
          </w:p>
          <w:p w14:paraId="1AC35AB8" w14:textId="77777777" w:rsidR="006F7AA5" w:rsidRPr="00C21DAE" w:rsidRDefault="006F7AA5" w:rsidP="00CC28D0">
            <w:pPr>
              <w:ind w:left="-142"/>
              <w:rPr>
                <w:rFonts w:asciiTheme="majorHAnsi" w:hAnsiTheme="majorHAnsi" w:cs="Arial"/>
                <w:sz w:val="20"/>
              </w:rPr>
            </w:pPr>
          </w:p>
        </w:tc>
        <w:tc>
          <w:tcPr>
            <w:tcW w:w="1590" w:type="dxa"/>
            <w:tcBorders>
              <w:top w:val="single" w:sz="4" w:space="0" w:color="auto"/>
              <w:left w:val="single" w:sz="4" w:space="0" w:color="auto"/>
              <w:bottom w:val="single" w:sz="4" w:space="0" w:color="auto"/>
              <w:right w:val="single" w:sz="4" w:space="0" w:color="auto"/>
            </w:tcBorders>
            <w:hideMark/>
          </w:tcPr>
          <w:p w14:paraId="537C0E33" w14:textId="580EDA42" w:rsidR="006F7AA5" w:rsidRPr="00C21DAE" w:rsidRDefault="00AF6486" w:rsidP="00CC28D0">
            <w:pPr>
              <w:ind w:left="-142"/>
              <w:jc w:val="center"/>
              <w:rPr>
                <w:rFonts w:asciiTheme="majorHAnsi" w:hAnsiTheme="majorHAnsi" w:cs="Arial"/>
                <w:sz w:val="20"/>
              </w:rPr>
            </w:pPr>
            <w:r>
              <w:rPr>
                <w:rFonts w:asciiTheme="majorHAnsi" w:hAnsiTheme="majorHAnsi" w:cs="Arial"/>
                <w:sz w:val="20"/>
              </w:rPr>
              <w:t>ožujak</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59398DB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tc>
      </w:tr>
      <w:tr w:rsidR="006F7AA5" w:rsidRPr="00C21DAE" w14:paraId="4AF6155B" w14:textId="77777777" w:rsidTr="00CC28D0">
        <w:tc>
          <w:tcPr>
            <w:tcW w:w="5868" w:type="dxa"/>
            <w:tcBorders>
              <w:top w:val="single" w:sz="4" w:space="0" w:color="auto"/>
              <w:left w:val="single" w:sz="4" w:space="0" w:color="auto"/>
              <w:bottom w:val="single" w:sz="4" w:space="0" w:color="auto"/>
              <w:right w:val="single" w:sz="4" w:space="0" w:color="auto"/>
            </w:tcBorders>
            <w:hideMark/>
          </w:tcPr>
          <w:p w14:paraId="183AA06A"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predavanja šk. liječnice planirana Nastavnim planom i programom zdravstvenog odgoja na satu razrednika</w:t>
            </w:r>
          </w:p>
        </w:tc>
        <w:tc>
          <w:tcPr>
            <w:tcW w:w="1590" w:type="dxa"/>
            <w:tcBorders>
              <w:top w:val="single" w:sz="4" w:space="0" w:color="auto"/>
              <w:left w:val="single" w:sz="4" w:space="0" w:color="auto"/>
              <w:bottom w:val="single" w:sz="4" w:space="0" w:color="auto"/>
              <w:right w:val="single" w:sz="4" w:space="0" w:color="auto"/>
            </w:tcBorders>
            <w:hideMark/>
          </w:tcPr>
          <w:p w14:paraId="1C28AF6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tijekom šk. godine</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5FDD6199"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šk. liječnica</w:t>
            </w:r>
          </w:p>
        </w:tc>
      </w:tr>
      <w:tr w:rsidR="006F7AA5" w:rsidRPr="00C21DAE" w14:paraId="460C6DD8" w14:textId="77777777" w:rsidTr="00CC28D0">
        <w:tc>
          <w:tcPr>
            <w:tcW w:w="5868" w:type="dxa"/>
            <w:tcBorders>
              <w:top w:val="single" w:sz="4" w:space="0" w:color="auto"/>
              <w:left w:val="single" w:sz="4" w:space="0" w:color="auto"/>
              <w:bottom w:val="single" w:sz="4" w:space="0" w:color="auto"/>
              <w:right w:val="single" w:sz="4" w:space="0" w:color="auto"/>
            </w:tcBorders>
          </w:tcPr>
          <w:p w14:paraId="5D9E17AD"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sistematski pregled kod šk. liječnice za prvi razred</w:t>
            </w:r>
          </w:p>
          <w:p w14:paraId="14FF3CF7" w14:textId="77777777" w:rsidR="006F7AA5" w:rsidRPr="00C21DAE" w:rsidRDefault="006F7AA5" w:rsidP="00CC28D0">
            <w:pPr>
              <w:ind w:left="-142"/>
              <w:rPr>
                <w:rFonts w:asciiTheme="majorHAnsi" w:hAnsiTheme="majorHAnsi" w:cs="Arial"/>
                <w:sz w:val="20"/>
              </w:rPr>
            </w:pPr>
          </w:p>
        </w:tc>
        <w:tc>
          <w:tcPr>
            <w:tcW w:w="1590" w:type="dxa"/>
            <w:tcBorders>
              <w:top w:val="single" w:sz="4" w:space="0" w:color="auto"/>
              <w:left w:val="single" w:sz="4" w:space="0" w:color="auto"/>
              <w:bottom w:val="single" w:sz="4" w:space="0" w:color="auto"/>
              <w:right w:val="single" w:sz="4" w:space="0" w:color="auto"/>
            </w:tcBorders>
            <w:hideMark/>
          </w:tcPr>
          <w:p w14:paraId="1ED27F89" w14:textId="68CA9738" w:rsidR="006F7AA5" w:rsidRPr="00C21DAE" w:rsidRDefault="00AF6486" w:rsidP="00CC28D0">
            <w:pPr>
              <w:ind w:left="-142"/>
              <w:jc w:val="center"/>
              <w:rPr>
                <w:rFonts w:asciiTheme="majorHAnsi" w:hAnsiTheme="majorHAnsi" w:cs="Arial"/>
                <w:sz w:val="20"/>
              </w:rPr>
            </w:pPr>
            <w:r>
              <w:rPr>
                <w:rFonts w:asciiTheme="majorHAnsi" w:hAnsiTheme="majorHAnsi" w:cs="Arial"/>
                <w:sz w:val="20"/>
              </w:rPr>
              <w:t>listopad</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0C738044"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šk. liječnica</w:t>
            </w:r>
          </w:p>
        </w:tc>
      </w:tr>
      <w:tr w:rsidR="006F7AA5" w:rsidRPr="00C21DAE" w14:paraId="11323286" w14:textId="77777777" w:rsidTr="00CC28D0">
        <w:tc>
          <w:tcPr>
            <w:tcW w:w="5868" w:type="dxa"/>
            <w:tcBorders>
              <w:top w:val="single" w:sz="4" w:space="0" w:color="auto"/>
              <w:left w:val="single" w:sz="4" w:space="0" w:color="auto"/>
              <w:bottom w:val="single" w:sz="4" w:space="0" w:color="auto"/>
              <w:right w:val="single" w:sz="4" w:space="0" w:color="auto"/>
            </w:tcBorders>
          </w:tcPr>
          <w:p w14:paraId="65DED9B3"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cijepljenje za učenike četvrtog razreda</w:t>
            </w:r>
          </w:p>
          <w:p w14:paraId="315286E3" w14:textId="77777777" w:rsidR="006F7AA5" w:rsidRPr="00C21DAE" w:rsidRDefault="006F7AA5" w:rsidP="00CC28D0">
            <w:pPr>
              <w:ind w:left="-142"/>
              <w:rPr>
                <w:rFonts w:asciiTheme="majorHAnsi" w:hAnsiTheme="majorHAnsi" w:cs="Arial"/>
                <w:sz w:val="20"/>
              </w:rPr>
            </w:pPr>
          </w:p>
        </w:tc>
        <w:tc>
          <w:tcPr>
            <w:tcW w:w="1590" w:type="dxa"/>
            <w:tcBorders>
              <w:top w:val="single" w:sz="4" w:space="0" w:color="auto"/>
              <w:left w:val="single" w:sz="4" w:space="0" w:color="auto"/>
              <w:bottom w:val="single" w:sz="4" w:space="0" w:color="auto"/>
              <w:right w:val="single" w:sz="4" w:space="0" w:color="auto"/>
            </w:tcBorders>
            <w:hideMark/>
          </w:tcPr>
          <w:p w14:paraId="460D8AA8" w14:textId="722B8A59" w:rsidR="006F7AA5" w:rsidRPr="00C21DAE" w:rsidRDefault="00AF6486" w:rsidP="00CC28D0">
            <w:pPr>
              <w:ind w:left="-142"/>
              <w:jc w:val="center"/>
              <w:rPr>
                <w:rFonts w:asciiTheme="majorHAnsi" w:hAnsiTheme="majorHAnsi" w:cs="Arial"/>
                <w:sz w:val="20"/>
              </w:rPr>
            </w:pPr>
            <w:r>
              <w:rPr>
                <w:rFonts w:asciiTheme="majorHAnsi" w:hAnsiTheme="majorHAnsi" w:cs="Arial"/>
                <w:sz w:val="20"/>
              </w:rPr>
              <w:t>svibanj</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108D20DB"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šk. liječnica</w:t>
            </w:r>
          </w:p>
        </w:tc>
      </w:tr>
      <w:tr w:rsidR="006F7AA5" w:rsidRPr="00C21DAE" w14:paraId="7DE29876" w14:textId="77777777" w:rsidTr="00CC28D0">
        <w:tc>
          <w:tcPr>
            <w:tcW w:w="5868" w:type="dxa"/>
            <w:tcBorders>
              <w:top w:val="single" w:sz="4" w:space="0" w:color="auto"/>
              <w:left w:val="single" w:sz="4" w:space="0" w:color="auto"/>
              <w:bottom w:val="single" w:sz="4" w:space="0" w:color="auto"/>
              <w:right w:val="single" w:sz="4" w:space="0" w:color="auto"/>
            </w:tcBorders>
            <w:hideMark/>
          </w:tcPr>
          <w:p w14:paraId="4DC904AA"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savjetovališni rad za učenike i roditelje</w:t>
            </w:r>
          </w:p>
        </w:tc>
        <w:tc>
          <w:tcPr>
            <w:tcW w:w="1590" w:type="dxa"/>
            <w:tcBorders>
              <w:top w:val="single" w:sz="4" w:space="0" w:color="auto"/>
              <w:left w:val="single" w:sz="4" w:space="0" w:color="auto"/>
              <w:bottom w:val="single" w:sz="4" w:space="0" w:color="auto"/>
              <w:right w:val="single" w:sz="4" w:space="0" w:color="auto"/>
            </w:tcBorders>
            <w:hideMark/>
          </w:tcPr>
          <w:p w14:paraId="33C4BA43"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tijekom šk. godine</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1D2A614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šk. liječnica</w:t>
            </w:r>
          </w:p>
        </w:tc>
      </w:tr>
      <w:tr w:rsidR="006F7AA5" w:rsidRPr="00C21DAE" w14:paraId="02D5EE5A" w14:textId="77777777" w:rsidTr="00CC28D0">
        <w:tc>
          <w:tcPr>
            <w:tcW w:w="5868" w:type="dxa"/>
            <w:tcBorders>
              <w:top w:val="single" w:sz="4" w:space="0" w:color="auto"/>
              <w:left w:val="single" w:sz="4" w:space="0" w:color="auto"/>
              <w:bottom w:val="single" w:sz="4" w:space="0" w:color="auto"/>
              <w:right w:val="single" w:sz="4" w:space="0" w:color="auto"/>
            </w:tcBorders>
            <w:hideMark/>
          </w:tcPr>
          <w:p w14:paraId="78FFE57E"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pregledi u svrhu utvrđivanja zdravstvenog stanja i sposobnosti za prilagođeni program TZK</w:t>
            </w:r>
          </w:p>
        </w:tc>
        <w:tc>
          <w:tcPr>
            <w:tcW w:w="1590" w:type="dxa"/>
            <w:tcBorders>
              <w:top w:val="single" w:sz="4" w:space="0" w:color="auto"/>
              <w:left w:val="single" w:sz="4" w:space="0" w:color="auto"/>
              <w:bottom w:val="single" w:sz="4" w:space="0" w:color="auto"/>
              <w:right w:val="single" w:sz="4" w:space="0" w:color="auto"/>
            </w:tcBorders>
            <w:hideMark/>
          </w:tcPr>
          <w:p w14:paraId="0C141215"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tijekom šk. godine</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7906541E"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šk. liječnica</w:t>
            </w:r>
          </w:p>
        </w:tc>
      </w:tr>
      <w:tr w:rsidR="006F7AA5" w:rsidRPr="00C21DAE" w14:paraId="019D3F11" w14:textId="77777777" w:rsidTr="00CC28D0">
        <w:tc>
          <w:tcPr>
            <w:tcW w:w="5868" w:type="dxa"/>
            <w:tcBorders>
              <w:top w:val="single" w:sz="4" w:space="0" w:color="auto"/>
              <w:left w:val="single" w:sz="4" w:space="0" w:color="auto"/>
              <w:bottom w:val="single" w:sz="4" w:space="0" w:color="auto"/>
              <w:right w:val="single" w:sz="4" w:space="0" w:color="auto"/>
            </w:tcBorders>
          </w:tcPr>
          <w:p w14:paraId="6425921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promidžba i poticaj za izgradnju  ekološke svijesti učenika</w:t>
            </w:r>
          </w:p>
          <w:p w14:paraId="10625A52" w14:textId="77777777" w:rsidR="006F7AA5" w:rsidRPr="00C21DAE" w:rsidRDefault="006F7AA5" w:rsidP="00CC28D0">
            <w:pPr>
              <w:ind w:left="-142"/>
              <w:rPr>
                <w:rFonts w:asciiTheme="majorHAnsi" w:hAnsiTheme="majorHAnsi" w:cs="Arial"/>
                <w:sz w:val="20"/>
              </w:rPr>
            </w:pPr>
          </w:p>
        </w:tc>
        <w:tc>
          <w:tcPr>
            <w:tcW w:w="1590" w:type="dxa"/>
            <w:tcBorders>
              <w:top w:val="single" w:sz="4" w:space="0" w:color="auto"/>
              <w:left w:val="single" w:sz="4" w:space="0" w:color="auto"/>
              <w:bottom w:val="single" w:sz="4" w:space="0" w:color="auto"/>
              <w:right w:val="single" w:sz="4" w:space="0" w:color="auto"/>
            </w:tcBorders>
            <w:hideMark/>
          </w:tcPr>
          <w:p w14:paraId="282FBDBA"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tijekom šk. godine</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4A8E5C6A"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p w14:paraId="527C3229"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profesori</w:t>
            </w:r>
          </w:p>
        </w:tc>
      </w:tr>
      <w:tr w:rsidR="006F7AA5" w:rsidRPr="00C21DAE" w14:paraId="063FEBBE" w14:textId="77777777" w:rsidTr="00CC28D0">
        <w:tc>
          <w:tcPr>
            <w:tcW w:w="5868" w:type="dxa"/>
            <w:tcBorders>
              <w:top w:val="single" w:sz="4" w:space="0" w:color="auto"/>
              <w:left w:val="single" w:sz="4" w:space="0" w:color="auto"/>
              <w:bottom w:val="single" w:sz="4" w:space="0" w:color="auto"/>
              <w:right w:val="single" w:sz="4" w:space="0" w:color="auto"/>
            </w:tcBorders>
            <w:hideMark/>
          </w:tcPr>
          <w:p w14:paraId="08891F6F"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pomoć u rješavanju zdravstvenih i socijalnih problema</w:t>
            </w:r>
          </w:p>
        </w:tc>
        <w:tc>
          <w:tcPr>
            <w:tcW w:w="1590" w:type="dxa"/>
            <w:tcBorders>
              <w:top w:val="single" w:sz="4" w:space="0" w:color="auto"/>
              <w:left w:val="single" w:sz="4" w:space="0" w:color="auto"/>
              <w:bottom w:val="single" w:sz="4" w:space="0" w:color="auto"/>
              <w:right w:val="single" w:sz="4" w:space="0" w:color="auto"/>
            </w:tcBorders>
            <w:hideMark/>
          </w:tcPr>
          <w:p w14:paraId="0F8797E8"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tijekom šk. godine</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5FDB4F3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pedagoginja</w:t>
            </w:r>
          </w:p>
          <w:p w14:paraId="7B7A244A" w14:textId="42B95D9C"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ravnatelj</w:t>
            </w:r>
            <w:r w:rsidR="00465B7F" w:rsidRPr="00C21DAE">
              <w:rPr>
                <w:rFonts w:asciiTheme="majorHAnsi" w:hAnsiTheme="majorHAnsi" w:cs="Arial"/>
                <w:sz w:val="20"/>
              </w:rPr>
              <w:t>ica</w:t>
            </w:r>
          </w:p>
          <w:p w14:paraId="17CF1B6E"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p w14:paraId="7F5BF7D7"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profesori</w:t>
            </w:r>
          </w:p>
        </w:tc>
      </w:tr>
      <w:tr w:rsidR="006F7AA5" w:rsidRPr="00C21DAE" w14:paraId="40BECAF6" w14:textId="77777777" w:rsidTr="00CC28D0">
        <w:tc>
          <w:tcPr>
            <w:tcW w:w="5868" w:type="dxa"/>
            <w:tcBorders>
              <w:top w:val="single" w:sz="4" w:space="0" w:color="auto"/>
              <w:left w:val="single" w:sz="4" w:space="0" w:color="auto"/>
              <w:bottom w:val="single" w:sz="4" w:space="0" w:color="auto"/>
              <w:right w:val="single" w:sz="4" w:space="0" w:color="auto"/>
            </w:tcBorders>
            <w:hideMark/>
          </w:tcPr>
          <w:p w14:paraId="5D439C95"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suradnja s vanjskim suradnicima (Centar za socijalnu skrb, školska liječnica…)</w:t>
            </w:r>
          </w:p>
        </w:tc>
        <w:tc>
          <w:tcPr>
            <w:tcW w:w="1590" w:type="dxa"/>
            <w:tcBorders>
              <w:top w:val="single" w:sz="4" w:space="0" w:color="auto"/>
              <w:left w:val="single" w:sz="4" w:space="0" w:color="auto"/>
              <w:bottom w:val="single" w:sz="4" w:space="0" w:color="auto"/>
              <w:right w:val="single" w:sz="4" w:space="0" w:color="auto"/>
            </w:tcBorders>
            <w:hideMark/>
          </w:tcPr>
          <w:p w14:paraId="05DAE1B0"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tijekom šk. godine</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3910E37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pedagoginja</w:t>
            </w:r>
          </w:p>
          <w:p w14:paraId="57F26354" w14:textId="0598DBCD"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ravnatelj</w:t>
            </w:r>
            <w:r w:rsidR="00465B7F" w:rsidRPr="00C21DAE">
              <w:rPr>
                <w:rFonts w:asciiTheme="majorHAnsi" w:hAnsiTheme="majorHAnsi" w:cs="Arial"/>
                <w:sz w:val="20"/>
              </w:rPr>
              <w:t>ica</w:t>
            </w:r>
          </w:p>
          <w:p w14:paraId="08D98255"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razrednici</w:t>
            </w:r>
          </w:p>
          <w:p w14:paraId="1B69B12D"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profesori</w:t>
            </w:r>
          </w:p>
        </w:tc>
      </w:tr>
      <w:tr w:rsidR="006F7AA5" w:rsidRPr="00C21DAE" w14:paraId="7880279B" w14:textId="77777777" w:rsidTr="00CC28D0">
        <w:tc>
          <w:tcPr>
            <w:tcW w:w="5868" w:type="dxa"/>
            <w:tcBorders>
              <w:top w:val="single" w:sz="4" w:space="0" w:color="auto"/>
              <w:left w:val="single" w:sz="4" w:space="0" w:color="auto"/>
              <w:bottom w:val="single" w:sz="4" w:space="0" w:color="auto"/>
              <w:right w:val="single" w:sz="4" w:space="0" w:color="auto"/>
            </w:tcBorders>
            <w:hideMark/>
          </w:tcPr>
          <w:p w14:paraId="727D215F"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higijensko-sanitarna kontrola škole</w:t>
            </w:r>
          </w:p>
        </w:tc>
        <w:tc>
          <w:tcPr>
            <w:tcW w:w="1590" w:type="dxa"/>
            <w:tcBorders>
              <w:top w:val="single" w:sz="4" w:space="0" w:color="auto"/>
              <w:left w:val="single" w:sz="4" w:space="0" w:color="auto"/>
              <w:bottom w:val="single" w:sz="4" w:space="0" w:color="auto"/>
              <w:right w:val="single" w:sz="4" w:space="0" w:color="auto"/>
            </w:tcBorders>
            <w:hideMark/>
          </w:tcPr>
          <w:p w14:paraId="457629D4" w14:textId="77777777" w:rsidR="006F7AA5" w:rsidRPr="00C21DAE" w:rsidRDefault="006F7AA5" w:rsidP="00CC28D0">
            <w:pPr>
              <w:ind w:left="-142"/>
              <w:jc w:val="center"/>
              <w:rPr>
                <w:rFonts w:asciiTheme="majorHAnsi" w:hAnsiTheme="majorHAnsi" w:cs="Arial"/>
                <w:sz w:val="20"/>
              </w:rPr>
            </w:pPr>
            <w:r w:rsidRPr="00C21DAE">
              <w:rPr>
                <w:rFonts w:asciiTheme="majorHAnsi" w:hAnsiTheme="majorHAnsi" w:cs="Arial"/>
                <w:sz w:val="20"/>
              </w:rPr>
              <w:t>tijekom šk. godine</w:t>
            </w:r>
          </w:p>
        </w:tc>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612F8EA5"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svi djelatnici</w:t>
            </w:r>
          </w:p>
        </w:tc>
      </w:tr>
    </w:tbl>
    <w:p w14:paraId="677C5314" w14:textId="77777777" w:rsidR="006F7AA5" w:rsidRPr="00C21DAE" w:rsidRDefault="006F7AA5" w:rsidP="006F7AA5">
      <w:pPr>
        <w:ind w:left="-142"/>
        <w:rPr>
          <w:rFonts w:asciiTheme="majorHAnsi" w:hAnsiTheme="majorHAnsi" w:cs="Arial"/>
          <w:sz w:val="20"/>
        </w:rPr>
      </w:pPr>
    </w:p>
    <w:p w14:paraId="278C0427" w14:textId="615BAFD4" w:rsidR="006F7AA5" w:rsidRPr="00C21DAE" w:rsidRDefault="006F7AA5" w:rsidP="006F7AA5">
      <w:pPr>
        <w:pStyle w:val="Naslov5"/>
        <w:ind w:left="-142"/>
        <w:rPr>
          <w:rFonts w:asciiTheme="majorHAnsi" w:hAnsiTheme="majorHAnsi"/>
          <w:sz w:val="20"/>
        </w:rPr>
      </w:pPr>
      <w:r w:rsidRPr="00C21DAE">
        <w:rPr>
          <w:rFonts w:asciiTheme="majorHAnsi" w:hAnsiTheme="majorHAnsi"/>
          <w:b w:val="0"/>
          <w:sz w:val="20"/>
        </w:rPr>
        <w:br w:type="page"/>
      </w:r>
      <w:r w:rsidR="00465B7F" w:rsidRPr="00C21DAE">
        <w:rPr>
          <w:rFonts w:asciiTheme="majorHAnsi" w:hAnsiTheme="majorHAnsi"/>
          <w:sz w:val="20"/>
        </w:rPr>
        <w:lastRenderedPageBreak/>
        <w:t>13</w:t>
      </w:r>
      <w:r w:rsidRPr="00C21DAE">
        <w:rPr>
          <w:rFonts w:asciiTheme="majorHAnsi" w:hAnsiTheme="majorHAnsi"/>
          <w:sz w:val="20"/>
        </w:rPr>
        <w:t>. PLAN I PROGRAM MJERA ZA POVEĆANJE SIGURNOSTI U ŠKOLI</w:t>
      </w:r>
    </w:p>
    <w:p w14:paraId="4188167F" w14:textId="77777777" w:rsidR="006F7AA5" w:rsidRPr="00C21DAE" w:rsidRDefault="006F7AA5" w:rsidP="006F7AA5">
      <w:pPr>
        <w:ind w:left="-142"/>
        <w:rPr>
          <w:rFonts w:asciiTheme="majorHAnsi" w:hAnsiTheme="majorHAnsi" w:cs="Arial"/>
          <w:sz w:val="20"/>
        </w:rPr>
      </w:pPr>
    </w:p>
    <w:p w14:paraId="1CD3E72C" w14:textId="6A76DC43"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Program mjera za povećanje sigurnosti u Školi likovnih umjetnosti zasniva se na suzbijanju nasilnog ponašanja i afirmaciji pozitivnih vrijednosti kod učenika, stoga je on dio Plana i programa odgojnog rada škole za šk. god. 20</w:t>
      </w:r>
      <w:r w:rsidR="00465B7F" w:rsidRPr="00C21DAE">
        <w:rPr>
          <w:rFonts w:asciiTheme="majorHAnsi" w:hAnsiTheme="majorHAnsi" w:cs="Arial"/>
          <w:sz w:val="20"/>
          <w:szCs w:val="20"/>
          <w:lang w:val="hr-HR"/>
        </w:rPr>
        <w:t>20</w:t>
      </w:r>
      <w:r w:rsidRPr="00C21DAE">
        <w:rPr>
          <w:rFonts w:asciiTheme="majorHAnsi" w:hAnsiTheme="majorHAnsi" w:cs="Arial"/>
          <w:sz w:val="20"/>
          <w:szCs w:val="20"/>
          <w:lang w:val="hr-HR"/>
        </w:rPr>
        <w:t>./20</w:t>
      </w:r>
      <w:r w:rsidR="00465B7F" w:rsidRPr="00C21DAE">
        <w:rPr>
          <w:rFonts w:asciiTheme="majorHAnsi" w:hAnsiTheme="majorHAnsi" w:cs="Arial"/>
          <w:sz w:val="20"/>
          <w:szCs w:val="20"/>
          <w:lang w:val="hr-HR"/>
        </w:rPr>
        <w:t>21</w:t>
      </w:r>
      <w:r w:rsidRPr="00C21DAE">
        <w:rPr>
          <w:rFonts w:asciiTheme="majorHAnsi" w:hAnsiTheme="majorHAnsi" w:cs="Arial"/>
          <w:sz w:val="20"/>
          <w:szCs w:val="20"/>
          <w:lang w:val="hr-HR"/>
        </w:rPr>
        <w:t>.</w:t>
      </w:r>
    </w:p>
    <w:p w14:paraId="08583F15" w14:textId="77777777" w:rsidR="006F7AA5" w:rsidRPr="00C21DAE" w:rsidRDefault="006F7AA5" w:rsidP="006F7AA5">
      <w:pPr>
        <w:pStyle w:val="Tijeloteksta-uvlaka3"/>
        <w:ind w:left="-142" w:firstLine="0"/>
        <w:rPr>
          <w:rFonts w:asciiTheme="majorHAnsi" w:hAnsiTheme="majorHAnsi" w:cs="Arial"/>
          <w:sz w:val="20"/>
          <w:szCs w:val="20"/>
          <w:lang w:val="hr-HR"/>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2839"/>
        <w:gridCol w:w="2572"/>
        <w:gridCol w:w="1866"/>
      </w:tblGrid>
      <w:tr w:rsidR="006F7AA5" w:rsidRPr="00C21DAE" w14:paraId="5F2BF65B"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3C78AFAB" w14:textId="77777777" w:rsidR="006F7AA5" w:rsidRPr="00C21DAE" w:rsidRDefault="006F7AA5" w:rsidP="00CC28D0">
            <w:pPr>
              <w:ind w:left="-142"/>
              <w:jc w:val="center"/>
              <w:rPr>
                <w:rFonts w:asciiTheme="majorHAnsi" w:hAnsiTheme="majorHAnsi" w:cs="Arial"/>
                <w:b/>
                <w:sz w:val="20"/>
              </w:rPr>
            </w:pPr>
            <w:r w:rsidRPr="00C21DAE">
              <w:rPr>
                <w:rFonts w:asciiTheme="majorHAnsi" w:hAnsiTheme="majorHAnsi" w:cs="Arial"/>
                <w:b/>
                <w:sz w:val="20"/>
              </w:rPr>
              <w:t>AKTIVNOST</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7CF7FEF2" w14:textId="77777777" w:rsidR="006F7AA5" w:rsidRPr="00C21DAE" w:rsidRDefault="006F7AA5" w:rsidP="00CC28D0">
            <w:pPr>
              <w:ind w:left="-142"/>
              <w:jc w:val="center"/>
              <w:rPr>
                <w:rFonts w:asciiTheme="majorHAnsi" w:hAnsiTheme="majorHAnsi" w:cs="Arial"/>
                <w:b/>
                <w:sz w:val="20"/>
              </w:rPr>
            </w:pPr>
            <w:r w:rsidRPr="00C21DAE">
              <w:rPr>
                <w:rFonts w:asciiTheme="majorHAnsi" w:hAnsiTheme="majorHAnsi" w:cs="Arial"/>
                <w:b/>
                <w:sz w:val="20"/>
              </w:rPr>
              <w:t>REALIZATOR</w:t>
            </w:r>
          </w:p>
        </w:tc>
        <w:tc>
          <w:tcPr>
            <w:tcW w:w="2573" w:type="dxa"/>
            <w:tcBorders>
              <w:top w:val="single" w:sz="4" w:space="0" w:color="auto"/>
              <w:left w:val="single" w:sz="4" w:space="0" w:color="auto"/>
              <w:bottom w:val="single" w:sz="4" w:space="0" w:color="auto"/>
              <w:right w:val="single" w:sz="4" w:space="0" w:color="auto"/>
            </w:tcBorders>
            <w:hideMark/>
          </w:tcPr>
          <w:p w14:paraId="50FC8339" w14:textId="77777777" w:rsidR="006F7AA5" w:rsidRPr="00C21DAE" w:rsidRDefault="006F7AA5" w:rsidP="00CC28D0">
            <w:pPr>
              <w:ind w:left="-142"/>
              <w:jc w:val="center"/>
              <w:rPr>
                <w:rFonts w:asciiTheme="majorHAnsi" w:hAnsiTheme="majorHAnsi" w:cs="Arial"/>
                <w:b/>
                <w:sz w:val="20"/>
              </w:rPr>
            </w:pPr>
            <w:r w:rsidRPr="00C21DAE">
              <w:rPr>
                <w:rFonts w:asciiTheme="majorHAnsi" w:hAnsiTheme="majorHAnsi" w:cs="Arial"/>
                <w:b/>
                <w:sz w:val="20"/>
              </w:rPr>
              <w:t>RAZRED</w:t>
            </w:r>
          </w:p>
        </w:tc>
        <w:tc>
          <w:tcPr>
            <w:tcW w:w="1867" w:type="dxa"/>
            <w:tcBorders>
              <w:top w:val="single" w:sz="4" w:space="0" w:color="auto"/>
              <w:left w:val="single" w:sz="4" w:space="0" w:color="auto"/>
              <w:bottom w:val="single" w:sz="4" w:space="0" w:color="auto"/>
              <w:right w:val="single" w:sz="4" w:space="0" w:color="auto"/>
            </w:tcBorders>
            <w:hideMark/>
          </w:tcPr>
          <w:p w14:paraId="0242FE8C" w14:textId="77777777" w:rsidR="006F7AA5" w:rsidRPr="00C21DAE" w:rsidRDefault="006F7AA5" w:rsidP="00CC28D0">
            <w:pPr>
              <w:ind w:left="-142"/>
              <w:jc w:val="center"/>
              <w:rPr>
                <w:rFonts w:asciiTheme="majorHAnsi" w:hAnsiTheme="majorHAnsi" w:cs="Arial"/>
                <w:b/>
                <w:sz w:val="20"/>
              </w:rPr>
            </w:pPr>
            <w:r w:rsidRPr="00C21DAE">
              <w:rPr>
                <w:rFonts w:asciiTheme="majorHAnsi" w:hAnsiTheme="majorHAnsi" w:cs="Arial"/>
                <w:b/>
                <w:sz w:val="20"/>
              </w:rPr>
              <w:t>VRIJEME</w:t>
            </w:r>
          </w:p>
        </w:tc>
      </w:tr>
      <w:tr w:rsidR="006F7AA5" w:rsidRPr="00C21DAE" w14:paraId="14644F19"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3496F56D" w14:textId="113CEA18"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osnivanje Vijeća</w:t>
            </w:r>
          </w:p>
          <w:p w14:paraId="1E522473" w14:textId="68ED656C"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roditelja u ŠLU</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504D1F0D"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-voditeljica</w:t>
            </w:r>
          </w:p>
        </w:tc>
        <w:tc>
          <w:tcPr>
            <w:tcW w:w="2573" w:type="dxa"/>
            <w:tcBorders>
              <w:top w:val="single" w:sz="4" w:space="0" w:color="auto"/>
              <w:left w:val="single" w:sz="4" w:space="0" w:color="auto"/>
              <w:bottom w:val="single" w:sz="4" w:space="0" w:color="auto"/>
              <w:right w:val="single" w:sz="4" w:space="0" w:color="auto"/>
            </w:tcBorders>
          </w:tcPr>
          <w:p w14:paraId="39AD164E" w14:textId="77777777" w:rsidR="006F7AA5" w:rsidRPr="00C21DAE" w:rsidRDefault="006F7AA5" w:rsidP="00DC37AF">
            <w:pPr>
              <w:ind w:left="-142"/>
              <w:jc w:val="center"/>
              <w:rPr>
                <w:rFonts w:asciiTheme="majorHAnsi" w:hAnsiTheme="majorHAnsi" w:cs="Arial"/>
                <w:sz w:val="20"/>
              </w:rPr>
            </w:pPr>
          </w:p>
        </w:tc>
        <w:tc>
          <w:tcPr>
            <w:tcW w:w="1867" w:type="dxa"/>
            <w:tcBorders>
              <w:top w:val="single" w:sz="4" w:space="0" w:color="auto"/>
              <w:left w:val="single" w:sz="4" w:space="0" w:color="auto"/>
              <w:bottom w:val="single" w:sz="4" w:space="0" w:color="auto"/>
              <w:right w:val="single" w:sz="4" w:space="0" w:color="auto"/>
            </w:tcBorders>
            <w:hideMark/>
          </w:tcPr>
          <w:p w14:paraId="403D8D58" w14:textId="45475133" w:rsidR="006F7AA5" w:rsidRPr="00C21DAE" w:rsidRDefault="000A6799" w:rsidP="00DC37AF">
            <w:pPr>
              <w:ind w:left="-142"/>
              <w:jc w:val="center"/>
              <w:rPr>
                <w:rFonts w:asciiTheme="majorHAnsi" w:hAnsiTheme="majorHAnsi" w:cs="Arial"/>
                <w:sz w:val="20"/>
              </w:rPr>
            </w:pPr>
            <w:r>
              <w:rPr>
                <w:rFonts w:asciiTheme="majorHAnsi" w:hAnsiTheme="majorHAnsi" w:cs="Arial"/>
                <w:sz w:val="20"/>
              </w:rPr>
              <w:t>rujan</w:t>
            </w:r>
          </w:p>
        </w:tc>
      </w:tr>
      <w:tr w:rsidR="006F7AA5" w:rsidRPr="00C21DAE" w14:paraId="22BEB7AA"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673B3BA9" w14:textId="7658BDBE"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osnivanje Vijeća</w:t>
            </w:r>
          </w:p>
          <w:p w14:paraId="666CAA78" w14:textId="4574163D"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učenika u ŠLU</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71D4A2E5"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-pedagoginja</w:t>
            </w:r>
          </w:p>
        </w:tc>
        <w:tc>
          <w:tcPr>
            <w:tcW w:w="2573" w:type="dxa"/>
            <w:tcBorders>
              <w:top w:val="single" w:sz="4" w:space="0" w:color="auto"/>
              <w:left w:val="single" w:sz="4" w:space="0" w:color="auto"/>
              <w:bottom w:val="single" w:sz="4" w:space="0" w:color="auto"/>
              <w:right w:val="single" w:sz="4" w:space="0" w:color="auto"/>
            </w:tcBorders>
          </w:tcPr>
          <w:p w14:paraId="057A1B37" w14:textId="77777777" w:rsidR="006F7AA5" w:rsidRPr="00C21DAE" w:rsidRDefault="006F7AA5" w:rsidP="00DC37AF">
            <w:pPr>
              <w:ind w:left="-142"/>
              <w:jc w:val="center"/>
              <w:rPr>
                <w:rFonts w:asciiTheme="majorHAnsi" w:hAnsiTheme="majorHAnsi" w:cs="Arial"/>
                <w:sz w:val="20"/>
              </w:rPr>
            </w:pPr>
          </w:p>
        </w:tc>
        <w:tc>
          <w:tcPr>
            <w:tcW w:w="1867" w:type="dxa"/>
            <w:tcBorders>
              <w:top w:val="single" w:sz="4" w:space="0" w:color="auto"/>
              <w:left w:val="single" w:sz="4" w:space="0" w:color="auto"/>
              <w:bottom w:val="single" w:sz="4" w:space="0" w:color="auto"/>
              <w:right w:val="single" w:sz="4" w:space="0" w:color="auto"/>
            </w:tcBorders>
            <w:hideMark/>
          </w:tcPr>
          <w:p w14:paraId="3872AF60" w14:textId="655E8694" w:rsidR="006F7AA5" w:rsidRPr="00C21DAE" w:rsidRDefault="000A6799" w:rsidP="00DC37AF">
            <w:pPr>
              <w:ind w:left="-142"/>
              <w:jc w:val="center"/>
              <w:rPr>
                <w:rFonts w:asciiTheme="majorHAnsi" w:hAnsiTheme="majorHAnsi" w:cs="Arial"/>
                <w:sz w:val="20"/>
              </w:rPr>
            </w:pPr>
            <w:r>
              <w:rPr>
                <w:rFonts w:asciiTheme="majorHAnsi" w:hAnsiTheme="majorHAnsi" w:cs="Arial"/>
                <w:sz w:val="20"/>
              </w:rPr>
              <w:t>rujan</w:t>
            </w:r>
          </w:p>
        </w:tc>
      </w:tr>
      <w:tr w:rsidR="006F7AA5" w:rsidRPr="00C21DAE" w14:paraId="218BBBF9"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0998BAAB" w14:textId="1185F183"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osnivanje povjerenstva</w:t>
            </w:r>
          </w:p>
          <w:p w14:paraId="433DF7A8" w14:textId="3891802F"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za Program mjera</w:t>
            </w:r>
          </w:p>
          <w:p w14:paraId="3B52B116" w14:textId="40EF4B3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povećane sigurnosti</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6E6076A6"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ravnatelj</w:t>
            </w:r>
          </w:p>
        </w:tc>
        <w:tc>
          <w:tcPr>
            <w:tcW w:w="2573" w:type="dxa"/>
            <w:tcBorders>
              <w:top w:val="single" w:sz="4" w:space="0" w:color="auto"/>
              <w:left w:val="single" w:sz="4" w:space="0" w:color="auto"/>
              <w:bottom w:val="single" w:sz="4" w:space="0" w:color="auto"/>
              <w:right w:val="single" w:sz="4" w:space="0" w:color="auto"/>
            </w:tcBorders>
          </w:tcPr>
          <w:p w14:paraId="05B4C076" w14:textId="77777777" w:rsidR="006F7AA5" w:rsidRPr="00C21DAE" w:rsidRDefault="006F7AA5" w:rsidP="00DC37AF">
            <w:pPr>
              <w:ind w:left="-142"/>
              <w:jc w:val="center"/>
              <w:rPr>
                <w:rFonts w:asciiTheme="majorHAnsi" w:hAnsiTheme="majorHAnsi" w:cs="Arial"/>
                <w:sz w:val="20"/>
              </w:rPr>
            </w:pPr>
          </w:p>
        </w:tc>
        <w:tc>
          <w:tcPr>
            <w:tcW w:w="1867" w:type="dxa"/>
            <w:tcBorders>
              <w:top w:val="single" w:sz="4" w:space="0" w:color="auto"/>
              <w:left w:val="single" w:sz="4" w:space="0" w:color="auto"/>
              <w:bottom w:val="single" w:sz="4" w:space="0" w:color="auto"/>
              <w:right w:val="single" w:sz="4" w:space="0" w:color="auto"/>
            </w:tcBorders>
            <w:hideMark/>
          </w:tcPr>
          <w:p w14:paraId="02480F9D" w14:textId="25516A20" w:rsidR="006F7AA5" w:rsidRPr="00C21DAE" w:rsidRDefault="000A6799" w:rsidP="00DC37AF">
            <w:pPr>
              <w:ind w:left="-142"/>
              <w:jc w:val="center"/>
              <w:rPr>
                <w:rFonts w:asciiTheme="majorHAnsi" w:hAnsiTheme="majorHAnsi" w:cs="Arial"/>
                <w:sz w:val="20"/>
              </w:rPr>
            </w:pPr>
            <w:r>
              <w:rPr>
                <w:rFonts w:asciiTheme="majorHAnsi" w:hAnsiTheme="majorHAnsi" w:cs="Arial"/>
                <w:sz w:val="20"/>
              </w:rPr>
              <w:t>rujan</w:t>
            </w:r>
          </w:p>
        </w:tc>
      </w:tr>
      <w:tr w:rsidR="006F7AA5" w:rsidRPr="00C21DAE" w14:paraId="08C01A37"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08B7134F" w14:textId="3725430A"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satovi razredne</w:t>
            </w:r>
          </w:p>
          <w:p w14:paraId="726C6BA1" w14:textId="5B4F8E9F"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zajednice na temu</w:t>
            </w:r>
          </w:p>
          <w:p w14:paraId="4469E697" w14:textId="492094BA"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nenasilnog rješavanja</w:t>
            </w:r>
          </w:p>
          <w:p w14:paraId="2DC0064C" w14:textId="01F68E1F"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sukoba</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3ABE6A7A"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razrednici</w:t>
            </w:r>
          </w:p>
        </w:tc>
        <w:tc>
          <w:tcPr>
            <w:tcW w:w="2573" w:type="dxa"/>
            <w:tcBorders>
              <w:top w:val="single" w:sz="4" w:space="0" w:color="auto"/>
              <w:left w:val="single" w:sz="4" w:space="0" w:color="auto"/>
              <w:bottom w:val="single" w:sz="4" w:space="0" w:color="auto"/>
              <w:right w:val="single" w:sz="4" w:space="0" w:color="auto"/>
            </w:tcBorders>
            <w:hideMark/>
          </w:tcPr>
          <w:p w14:paraId="36078E22"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svi</w:t>
            </w:r>
          </w:p>
        </w:tc>
        <w:tc>
          <w:tcPr>
            <w:tcW w:w="1867" w:type="dxa"/>
            <w:tcBorders>
              <w:top w:val="single" w:sz="4" w:space="0" w:color="auto"/>
              <w:left w:val="single" w:sz="4" w:space="0" w:color="auto"/>
              <w:bottom w:val="single" w:sz="4" w:space="0" w:color="auto"/>
              <w:right w:val="single" w:sz="4" w:space="0" w:color="auto"/>
            </w:tcBorders>
            <w:hideMark/>
          </w:tcPr>
          <w:p w14:paraId="5AE47096"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tijekom šk. godine</w:t>
            </w:r>
          </w:p>
        </w:tc>
      </w:tr>
      <w:tr w:rsidR="006F7AA5" w:rsidRPr="00C21DAE" w14:paraId="08F852DA"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4CBA5CCA" w14:textId="6AB6F9F9"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povećana pozornost</w:t>
            </w:r>
          </w:p>
          <w:p w14:paraId="24867CB0" w14:textId="1AFCAAE0"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prema uočenim</w:t>
            </w:r>
          </w:p>
          <w:p w14:paraId="566A3478" w14:textId="688A6FC8"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fizičkim ozljedama</w:t>
            </w:r>
          </w:p>
          <w:p w14:paraId="436BB2D7" w14:textId="21EF2832"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učenika</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15B8B461"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prof. TZK</w:t>
            </w:r>
          </w:p>
        </w:tc>
        <w:tc>
          <w:tcPr>
            <w:tcW w:w="2573" w:type="dxa"/>
            <w:tcBorders>
              <w:top w:val="single" w:sz="4" w:space="0" w:color="auto"/>
              <w:left w:val="single" w:sz="4" w:space="0" w:color="auto"/>
              <w:bottom w:val="single" w:sz="4" w:space="0" w:color="auto"/>
              <w:right w:val="single" w:sz="4" w:space="0" w:color="auto"/>
            </w:tcBorders>
            <w:hideMark/>
          </w:tcPr>
          <w:p w14:paraId="69ECB1A5" w14:textId="6EE5C626"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svi učenici</w:t>
            </w:r>
          </w:p>
        </w:tc>
        <w:tc>
          <w:tcPr>
            <w:tcW w:w="1867" w:type="dxa"/>
            <w:tcBorders>
              <w:top w:val="single" w:sz="4" w:space="0" w:color="auto"/>
              <w:left w:val="single" w:sz="4" w:space="0" w:color="auto"/>
              <w:bottom w:val="single" w:sz="4" w:space="0" w:color="auto"/>
              <w:right w:val="single" w:sz="4" w:space="0" w:color="auto"/>
            </w:tcBorders>
            <w:hideMark/>
          </w:tcPr>
          <w:p w14:paraId="386800ED"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tijekom šk. godine</w:t>
            </w:r>
          </w:p>
        </w:tc>
      </w:tr>
      <w:tr w:rsidR="006F7AA5" w:rsidRPr="00C21DAE" w14:paraId="27AEE665"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398F2500" w14:textId="7FEFA4A6"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zadaće na temu</w:t>
            </w:r>
          </w:p>
          <w:p w14:paraId="438B467E" w14:textId="52A92D9C"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nenasilnog rješavanja</w:t>
            </w:r>
          </w:p>
          <w:p w14:paraId="511C3347" w14:textId="3A1DA14D"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sukoba i afirmacije</w:t>
            </w:r>
          </w:p>
          <w:p w14:paraId="41E80D06" w14:textId="1DC1EAA1"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pozitivnih vrijednosti</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7E487E09" w14:textId="3352EC4B"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nastavnici hrvatskog</w:t>
            </w:r>
          </w:p>
          <w:p w14:paraId="3E181DD3" w14:textId="0F3FCFDE"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jezika</w:t>
            </w:r>
          </w:p>
        </w:tc>
        <w:tc>
          <w:tcPr>
            <w:tcW w:w="2573" w:type="dxa"/>
            <w:tcBorders>
              <w:top w:val="single" w:sz="4" w:space="0" w:color="auto"/>
              <w:left w:val="single" w:sz="4" w:space="0" w:color="auto"/>
              <w:bottom w:val="single" w:sz="4" w:space="0" w:color="auto"/>
              <w:right w:val="single" w:sz="4" w:space="0" w:color="auto"/>
            </w:tcBorders>
            <w:hideMark/>
          </w:tcPr>
          <w:p w14:paraId="3E3CF98D"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prvi razredi</w:t>
            </w:r>
          </w:p>
        </w:tc>
        <w:tc>
          <w:tcPr>
            <w:tcW w:w="1867" w:type="dxa"/>
            <w:tcBorders>
              <w:top w:val="single" w:sz="4" w:space="0" w:color="auto"/>
              <w:left w:val="single" w:sz="4" w:space="0" w:color="auto"/>
              <w:bottom w:val="single" w:sz="4" w:space="0" w:color="auto"/>
              <w:right w:val="single" w:sz="4" w:space="0" w:color="auto"/>
            </w:tcBorders>
            <w:hideMark/>
          </w:tcPr>
          <w:p w14:paraId="443E5E27" w14:textId="42FDC94F" w:rsidR="006F7AA5" w:rsidRPr="00C21DAE" w:rsidRDefault="000A6799" w:rsidP="00DC37AF">
            <w:pPr>
              <w:ind w:left="-142"/>
              <w:jc w:val="center"/>
              <w:rPr>
                <w:rFonts w:asciiTheme="majorHAnsi" w:hAnsiTheme="majorHAnsi" w:cs="Arial"/>
                <w:sz w:val="20"/>
              </w:rPr>
            </w:pPr>
            <w:r>
              <w:rPr>
                <w:rFonts w:asciiTheme="majorHAnsi" w:hAnsiTheme="majorHAnsi" w:cs="Arial"/>
                <w:sz w:val="20"/>
              </w:rPr>
              <w:t>studeni</w:t>
            </w:r>
          </w:p>
        </w:tc>
      </w:tr>
      <w:tr w:rsidR="006F7AA5" w:rsidRPr="00C21DAE" w14:paraId="0F32DEA8"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7BC97D91"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sociometrija</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7BE30B73"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pedagoginja</w:t>
            </w:r>
          </w:p>
        </w:tc>
        <w:tc>
          <w:tcPr>
            <w:tcW w:w="2573" w:type="dxa"/>
            <w:tcBorders>
              <w:top w:val="single" w:sz="4" w:space="0" w:color="auto"/>
              <w:left w:val="single" w:sz="4" w:space="0" w:color="auto"/>
              <w:bottom w:val="single" w:sz="4" w:space="0" w:color="auto"/>
              <w:right w:val="single" w:sz="4" w:space="0" w:color="auto"/>
            </w:tcBorders>
            <w:hideMark/>
          </w:tcPr>
          <w:p w14:paraId="503B2AA5" w14:textId="1E162A3A"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drugi razredi</w:t>
            </w:r>
          </w:p>
        </w:tc>
        <w:tc>
          <w:tcPr>
            <w:tcW w:w="1867" w:type="dxa"/>
            <w:tcBorders>
              <w:top w:val="single" w:sz="4" w:space="0" w:color="auto"/>
              <w:left w:val="single" w:sz="4" w:space="0" w:color="auto"/>
              <w:bottom w:val="single" w:sz="4" w:space="0" w:color="auto"/>
              <w:right w:val="single" w:sz="4" w:space="0" w:color="auto"/>
            </w:tcBorders>
            <w:hideMark/>
          </w:tcPr>
          <w:p w14:paraId="08DFDD21" w14:textId="0F39D5DE" w:rsidR="006F7AA5" w:rsidRPr="00C21DAE" w:rsidRDefault="000A6799" w:rsidP="00DC37AF">
            <w:pPr>
              <w:ind w:left="-142"/>
              <w:jc w:val="center"/>
              <w:rPr>
                <w:rFonts w:asciiTheme="majorHAnsi" w:hAnsiTheme="majorHAnsi" w:cs="Arial"/>
                <w:sz w:val="20"/>
              </w:rPr>
            </w:pPr>
            <w:r>
              <w:rPr>
                <w:rFonts w:asciiTheme="majorHAnsi" w:hAnsiTheme="majorHAnsi" w:cs="Arial"/>
                <w:sz w:val="20"/>
              </w:rPr>
              <w:t>prosinac</w:t>
            </w:r>
          </w:p>
        </w:tc>
      </w:tr>
      <w:tr w:rsidR="006F7AA5" w:rsidRPr="00C21DAE" w14:paraId="763AF7E9"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2D949831"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obilježavanje datuma za ljudska prava</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389F5C61"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zaduženi nastavnici</w:t>
            </w:r>
          </w:p>
        </w:tc>
        <w:tc>
          <w:tcPr>
            <w:tcW w:w="2573" w:type="dxa"/>
            <w:tcBorders>
              <w:top w:val="single" w:sz="4" w:space="0" w:color="auto"/>
              <w:left w:val="single" w:sz="4" w:space="0" w:color="auto"/>
              <w:bottom w:val="single" w:sz="4" w:space="0" w:color="auto"/>
              <w:right w:val="single" w:sz="4" w:space="0" w:color="auto"/>
            </w:tcBorders>
            <w:hideMark/>
          </w:tcPr>
          <w:p w14:paraId="54A7C124"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svi</w:t>
            </w:r>
          </w:p>
        </w:tc>
        <w:tc>
          <w:tcPr>
            <w:tcW w:w="1867" w:type="dxa"/>
            <w:tcBorders>
              <w:top w:val="single" w:sz="4" w:space="0" w:color="auto"/>
              <w:left w:val="single" w:sz="4" w:space="0" w:color="auto"/>
              <w:bottom w:val="single" w:sz="4" w:space="0" w:color="auto"/>
              <w:right w:val="single" w:sz="4" w:space="0" w:color="auto"/>
            </w:tcBorders>
            <w:hideMark/>
          </w:tcPr>
          <w:p w14:paraId="42A95BFE" w14:textId="175D5076" w:rsidR="006F7AA5" w:rsidRPr="00C21DAE" w:rsidRDefault="00BD2AC4" w:rsidP="00DC37AF">
            <w:pPr>
              <w:ind w:left="-142"/>
              <w:jc w:val="center"/>
              <w:rPr>
                <w:rFonts w:asciiTheme="majorHAnsi" w:hAnsiTheme="majorHAnsi" w:cs="Arial"/>
                <w:sz w:val="20"/>
              </w:rPr>
            </w:pPr>
            <w:r>
              <w:rPr>
                <w:rFonts w:asciiTheme="majorHAnsi" w:hAnsiTheme="majorHAnsi" w:cs="Arial"/>
                <w:sz w:val="20"/>
              </w:rPr>
              <w:t>t</w:t>
            </w:r>
            <w:r w:rsidR="006F7AA5" w:rsidRPr="00C21DAE">
              <w:rPr>
                <w:rFonts w:asciiTheme="majorHAnsi" w:hAnsiTheme="majorHAnsi" w:cs="Arial"/>
                <w:sz w:val="20"/>
              </w:rPr>
              <w:t>ijekom</w:t>
            </w:r>
            <w:r>
              <w:rPr>
                <w:rFonts w:asciiTheme="majorHAnsi" w:hAnsiTheme="majorHAnsi" w:cs="Arial"/>
                <w:sz w:val="20"/>
              </w:rPr>
              <w:t xml:space="preserve"> šk.</w:t>
            </w:r>
            <w:r w:rsidR="006F7AA5" w:rsidRPr="00C21DAE">
              <w:rPr>
                <w:rFonts w:asciiTheme="majorHAnsi" w:hAnsiTheme="majorHAnsi" w:cs="Arial"/>
                <w:sz w:val="20"/>
              </w:rPr>
              <w:t xml:space="preserve"> godine</w:t>
            </w:r>
          </w:p>
        </w:tc>
      </w:tr>
      <w:tr w:rsidR="006F7AA5" w:rsidRPr="00C21DAE" w14:paraId="4FD052C1"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4F45A147"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učenje vještine rukovanja protupožarnim aparatom (učenici i profesori)</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3D48EF8B"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ravnatelj – suradnja sa stručnom ustanovom</w:t>
            </w:r>
          </w:p>
        </w:tc>
        <w:tc>
          <w:tcPr>
            <w:tcW w:w="2573" w:type="dxa"/>
            <w:tcBorders>
              <w:top w:val="single" w:sz="4" w:space="0" w:color="auto"/>
              <w:left w:val="single" w:sz="4" w:space="0" w:color="auto"/>
              <w:bottom w:val="single" w:sz="4" w:space="0" w:color="auto"/>
              <w:right w:val="single" w:sz="4" w:space="0" w:color="auto"/>
            </w:tcBorders>
            <w:hideMark/>
          </w:tcPr>
          <w:p w14:paraId="321A7DAA"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svi</w:t>
            </w:r>
          </w:p>
        </w:tc>
        <w:tc>
          <w:tcPr>
            <w:tcW w:w="1867" w:type="dxa"/>
            <w:tcBorders>
              <w:top w:val="single" w:sz="4" w:space="0" w:color="auto"/>
              <w:left w:val="single" w:sz="4" w:space="0" w:color="auto"/>
              <w:bottom w:val="single" w:sz="4" w:space="0" w:color="auto"/>
              <w:right w:val="single" w:sz="4" w:space="0" w:color="auto"/>
            </w:tcBorders>
            <w:hideMark/>
          </w:tcPr>
          <w:p w14:paraId="3D53B840" w14:textId="6477C689" w:rsidR="006F7AA5" w:rsidRPr="00C21DAE" w:rsidRDefault="000A6799" w:rsidP="00DC37AF">
            <w:pPr>
              <w:ind w:left="-142"/>
              <w:jc w:val="center"/>
              <w:rPr>
                <w:rFonts w:asciiTheme="majorHAnsi" w:hAnsiTheme="majorHAnsi" w:cs="Arial"/>
                <w:sz w:val="20"/>
              </w:rPr>
            </w:pPr>
            <w:r>
              <w:rPr>
                <w:rFonts w:asciiTheme="majorHAnsi" w:hAnsiTheme="majorHAnsi" w:cs="Arial"/>
                <w:sz w:val="20"/>
              </w:rPr>
              <w:t>ožujak</w:t>
            </w:r>
          </w:p>
        </w:tc>
      </w:tr>
      <w:tr w:rsidR="006F7AA5" w:rsidRPr="00C21DAE" w14:paraId="7836B63B" w14:textId="77777777" w:rsidTr="00CC28D0">
        <w:tc>
          <w:tcPr>
            <w:tcW w:w="2840" w:type="dxa"/>
            <w:tcBorders>
              <w:top w:val="single" w:sz="4" w:space="0" w:color="auto"/>
              <w:left w:val="single" w:sz="4" w:space="0" w:color="auto"/>
              <w:bottom w:val="single" w:sz="4" w:space="0" w:color="auto"/>
              <w:right w:val="single" w:sz="4" w:space="0" w:color="auto"/>
            </w:tcBorders>
            <w:hideMark/>
          </w:tcPr>
          <w:p w14:paraId="06039859" w14:textId="535EBDD9"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individualni rad s</w:t>
            </w:r>
          </w:p>
          <w:p w14:paraId="52F846D4" w14:textId="221950CB"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učenicima rizičnog</w:t>
            </w:r>
          </w:p>
          <w:p w14:paraId="19C20B35" w14:textId="403D4B65"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ponašanja</w:t>
            </w:r>
          </w:p>
        </w:tc>
        <w:tc>
          <w:tcPr>
            <w:tcW w:w="2840" w:type="dxa"/>
            <w:tcBorders>
              <w:top w:val="single" w:sz="4" w:space="0" w:color="auto"/>
              <w:left w:val="single" w:sz="4" w:space="0" w:color="auto"/>
              <w:bottom w:val="single" w:sz="4" w:space="0" w:color="auto"/>
              <w:right w:val="single" w:sz="4" w:space="0" w:color="auto"/>
            </w:tcBorders>
            <w:shd w:val="clear" w:color="auto" w:fill="F2F2F2"/>
            <w:hideMark/>
          </w:tcPr>
          <w:p w14:paraId="4434C213" w14:textId="0A823EC2"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 pedagoginja,</w:t>
            </w:r>
          </w:p>
          <w:p w14:paraId="37063A3B" w14:textId="41AE3C84"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razrednici,</w:t>
            </w:r>
          </w:p>
          <w:p w14:paraId="04F4AF6C" w14:textId="54547BF4"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ravnatelj...</w:t>
            </w:r>
          </w:p>
        </w:tc>
        <w:tc>
          <w:tcPr>
            <w:tcW w:w="2573" w:type="dxa"/>
            <w:tcBorders>
              <w:top w:val="single" w:sz="4" w:space="0" w:color="auto"/>
              <w:left w:val="single" w:sz="4" w:space="0" w:color="auto"/>
              <w:bottom w:val="single" w:sz="4" w:space="0" w:color="auto"/>
              <w:right w:val="single" w:sz="4" w:space="0" w:color="auto"/>
            </w:tcBorders>
          </w:tcPr>
          <w:p w14:paraId="39FA6860" w14:textId="77777777" w:rsidR="006F7AA5" w:rsidRPr="00C21DAE" w:rsidRDefault="006F7AA5" w:rsidP="00DC37AF">
            <w:pPr>
              <w:ind w:left="-142"/>
              <w:jc w:val="center"/>
              <w:rPr>
                <w:rFonts w:asciiTheme="majorHAnsi" w:hAnsiTheme="majorHAnsi" w:cs="Arial"/>
                <w:sz w:val="20"/>
              </w:rPr>
            </w:pPr>
          </w:p>
        </w:tc>
        <w:tc>
          <w:tcPr>
            <w:tcW w:w="1867" w:type="dxa"/>
            <w:tcBorders>
              <w:top w:val="single" w:sz="4" w:space="0" w:color="auto"/>
              <w:left w:val="single" w:sz="4" w:space="0" w:color="auto"/>
              <w:bottom w:val="single" w:sz="4" w:space="0" w:color="auto"/>
              <w:right w:val="single" w:sz="4" w:space="0" w:color="auto"/>
            </w:tcBorders>
            <w:hideMark/>
          </w:tcPr>
          <w:p w14:paraId="5682EFCF" w14:textId="77777777" w:rsidR="006F7AA5" w:rsidRPr="00C21DAE" w:rsidRDefault="006F7AA5" w:rsidP="00DC37AF">
            <w:pPr>
              <w:ind w:left="-142"/>
              <w:jc w:val="center"/>
              <w:rPr>
                <w:rFonts w:asciiTheme="majorHAnsi" w:hAnsiTheme="majorHAnsi" w:cs="Arial"/>
                <w:sz w:val="20"/>
              </w:rPr>
            </w:pPr>
            <w:r w:rsidRPr="00C21DAE">
              <w:rPr>
                <w:rFonts w:asciiTheme="majorHAnsi" w:hAnsiTheme="majorHAnsi" w:cs="Arial"/>
                <w:sz w:val="20"/>
              </w:rPr>
              <w:t>tijekom šk. godine</w:t>
            </w:r>
          </w:p>
        </w:tc>
      </w:tr>
    </w:tbl>
    <w:p w14:paraId="65F9F40F" w14:textId="77777777" w:rsidR="006F7AA5" w:rsidRPr="00C21DAE" w:rsidRDefault="006F7AA5" w:rsidP="00DC37AF">
      <w:pPr>
        <w:pStyle w:val="Tijeloteksta-uvlaka3"/>
        <w:ind w:left="-142" w:firstLine="0"/>
        <w:jc w:val="center"/>
        <w:rPr>
          <w:rFonts w:asciiTheme="majorHAnsi" w:hAnsiTheme="majorHAnsi" w:cs="Arial"/>
          <w:sz w:val="20"/>
          <w:szCs w:val="20"/>
          <w:lang w:val="hr-HR"/>
        </w:rPr>
      </w:pPr>
    </w:p>
    <w:p w14:paraId="4114E2C1"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S obzirom na to da smo specifična škola, cjelokupan odgojno-obrazovni rad s učenicima usmjeren je na podupiranje osobnosti učenika, pozitivnih osobina učenika i afirmaciju pozitivnih vrijednosti uopće. Sve se odražava na školsku klimu koja je  afirmativna i optimistična, a odnos profesora prema učenicima (u odjelu je na nastavi struke do 10 učenika) topao i pozitivan.</w:t>
      </w:r>
    </w:p>
    <w:p w14:paraId="594BD0E4" w14:textId="77777777" w:rsidR="006F7AA5" w:rsidRPr="00C21DAE" w:rsidRDefault="006F7AA5" w:rsidP="006F7AA5">
      <w:pPr>
        <w:pStyle w:val="Tijeloteksta-uvlaka3"/>
        <w:ind w:left="-142" w:firstLine="0"/>
        <w:rPr>
          <w:rFonts w:asciiTheme="majorHAnsi" w:hAnsiTheme="majorHAnsi" w:cs="Arial"/>
          <w:sz w:val="20"/>
          <w:szCs w:val="20"/>
          <w:lang w:val="hr-HR"/>
        </w:rPr>
      </w:pPr>
    </w:p>
    <w:p w14:paraId="4C999F4E" w14:textId="77777777" w:rsidR="006F7AA5" w:rsidRPr="00C21DAE" w:rsidRDefault="006F7AA5" w:rsidP="006F7AA5">
      <w:pPr>
        <w:rPr>
          <w:rFonts w:asciiTheme="majorHAnsi" w:hAnsiTheme="majorHAnsi" w:cs="Arial"/>
          <w:b/>
          <w:sz w:val="20"/>
        </w:rPr>
      </w:pPr>
      <w:r w:rsidRPr="00C21DAE">
        <w:rPr>
          <w:rFonts w:asciiTheme="majorHAnsi" w:hAnsiTheme="majorHAnsi" w:cs="Arial"/>
          <w:b/>
          <w:sz w:val="20"/>
        </w:rPr>
        <w:t>POVJERENSTVO ZA SIGURNOST NA RAZINI ŠKOLE:</w:t>
      </w:r>
    </w:p>
    <w:p w14:paraId="3C81636E" w14:textId="77777777" w:rsidR="006F7AA5" w:rsidRPr="00C21DAE" w:rsidRDefault="006F7AA5" w:rsidP="006F7AA5">
      <w:pPr>
        <w:rPr>
          <w:rFonts w:asciiTheme="majorHAnsi" w:hAnsiTheme="majorHAnsi" w:cs="Arial"/>
          <w:b/>
          <w:sz w:val="20"/>
        </w:rPr>
      </w:pPr>
    </w:p>
    <w:p w14:paraId="4AD0429C" w14:textId="0456F543" w:rsidR="006F7AA5" w:rsidRPr="00C21DAE" w:rsidRDefault="006F7AA5" w:rsidP="006F7AA5">
      <w:pPr>
        <w:rPr>
          <w:rFonts w:asciiTheme="majorHAnsi" w:hAnsiTheme="majorHAnsi" w:cs="Arial"/>
          <w:sz w:val="20"/>
        </w:rPr>
      </w:pPr>
      <w:r w:rsidRPr="00C21DAE">
        <w:rPr>
          <w:rFonts w:asciiTheme="majorHAnsi" w:hAnsiTheme="majorHAnsi" w:cs="Arial"/>
          <w:sz w:val="20"/>
        </w:rPr>
        <w:t xml:space="preserve">1.) </w:t>
      </w:r>
      <w:r w:rsidR="00C54932">
        <w:rPr>
          <w:rFonts w:asciiTheme="majorHAnsi" w:hAnsiTheme="majorHAnsi" w:cs="Arial"/>
          <w:sz w:val="20"/>
        </w:rPr>
        <w:t>Ivana Korjenić,  ravnateljica škole</w:t>
      </w:r>
    </w:p>
    <w:p w14:paraId="329837BC"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2.) Aleksandra Dužević, pedagoginja škole</w:t>
      </w:r>
    </w:p>
    <w:p w14:paraId="149EF1B4"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3.) Slavica Gudelj – voditeljica</w:t>
      </w:r>
    </w:p>
    <w:p w14:paraId="30AB4807" w14:textId="06C70B89" w:rsidR="006F7AA5" w:rsidRPr="00C21DAE" w:rsidRDefault="00980580" w:rsidP="006F7AA5">
      <w:pPr>
        <w:rPr>
          <w:rFonts w:asciiTheme="majorHAnsi" w:hAnsiTheme="majorHAnsi" w:cs="Arial"/>
          <w:sz w:val="20"/>
        </w:rPr>
      </w:pPr>
      <w:r>
        <w:rPr>
          <w:rFonts w:asciiTheme="majorHAnsi" w:hAnsiTheme="majorHAnsi" w:cs="Arial"/>
          <w:sz w:val="20"/>
        </w:rPr>
        <w:t xml:space="preserve">4.) Davor </w:t>
      </w:r>
      <w:proofErr w:type="spellStart"/>
      <w:r>
        <w:rPr>
          <w:rFonts w:asciiTheme="majorHAnsi" w:hAnsiTheme="majorHAnsi" w:cs="Arial"/>
          <w:sz w:val="20"/>
        </w:rPr>
        <w:t>Kulić</w:t>
      </w:r>
      <w:proofErr w:type="spellEnd"/>
      <w:r>
        <w:rPr>
          <w:rFonts w:asciiTheme="majorHAnsi" w:hAnsiTheme="majorHAnsi" w:cs="Arial"/>
          <w:sz w:val="20"/>
        </w:rPr>
        <w:t xml:space="preserve"> </w:t>
      </w:r>
      <w:r w:rsidR="006F7AA5" w:rsidRPr="00C21DAE">
        <w:rPr>
          <w:rFonts w:asciiTheme="majorHAnsi" w:hAnsiTheme="majorHAnsi" w:cs="Arial"/>
          <w:sz w:val="20"/>
        </w:rPr>
        <w:t>– roditelj VR</w:t>
      </w:r>
    </w:p>
    <w:p w14:paraId="35F712E1" w14:textId="1D1233CE" w:rsidR="006F7AA5" w:rsidRPr="00C21DAE" w:rsidRDefault="00C901B1" w:rsidP="006F7AA5">
      <w:pPr>
        <w:rPr>
          <w:rFonts w:asciiTheme="majorHAnsi" w:hAnsiTheme="majorHAnsi" w:cs="Arial"/>
          <w:sz w:val="20"/>
        </w:rPr>
      </w:pPr>
      <w:r w:rsidRPr="00C21DAE">
        <w:rPr>
          <w:rFonts w:asciiTheme="majorHAnsi" w:hAnsiTheme="majorHAnsi" w:cs="Arial"/>
          <w:sz w:val="20"/>
        </w:rPr>
        <w:t>5.) Mirela Banić</w:t>
      </w:r>
      <w:r w:rsidR="00980580">
        <w:rPr>
          <w:rFonts w:asciiTheme="majorHAnsi" w:hAnsiTheme="majorHAnsi" w:cs="Arial"/>
          <w:sz w:val="20"/>
        </w:rPr>
        <w:t xml:space="preserve"> - učenica</w:t>
      </w:r>
    </w:p>
    <w:p w14:paraId="629C0F83" w14:textId="77777777" w:rsidR="006F7AA5" w:rsidRPr="00C21DAE" w:rsidRDefault="006F7AA5" w:rsidP="006F7AA5">
      <w:pPr>
        <w:rPr>
          <w:rFonts w:asciiTheme="majorHAnsi" w:hAnsiTheme="majorHAnsi" w:cs="Arial"/>
          <w:b/>
          <w:sz w:val="20"/>
        </w:rPr>
      </w:pPr>
    </w:p>
    <w:p w14:paraId="180C0343" w14:textId="77777777" w:rsidR="006F7AA5" w:rsidRPr="00C21DAE" w:rsidRDefault="006F7AA5" w:rsidP="006F7AA5">
      <w:pPr>
        <w:rPr>
          <w:rFonts w:asciiTheme="majorHAnsi" w:hAnsiTheme="majorHAnsi" w:cs="Arial"/>
          <w:b/>
          <w:sz w:val="20"/>
        </w:rPr>
      </w:pPr>
    </w:p>
    <w:p w14:paraId="1FE5DFAF" w14:textId="77777777" w:rsidR="006F7AA5" w:rsidRPr="00C21DAE" w:rsidRDefault="006F7AA5" w:rsidP="006F7AA5">
      <w:pPr>
        <w:rPr>
          <w:rFonts w:asciiTheme="majorHAnsi" w:hAnsiTheme="majorHAnsi" w:cs="Arial"/>
          <w:b/>
          <w:sz w:val="20"/>
        </w:rPr>
      </w:pPr>
      <w:r w:rsidRPr="00C21DAE">
        <w:rPr>
          <w:rFonts w:asciiTheme="majorHAnsi" w:hAnsiTheme="majorHAnsi" w:cs="Arial"/>
          <w:b/>
          <w:sz w:val="20"/>
        </w:rPr>
        <w:t>DJELATNICI ZADUŽENI ZA KRIZNE SITUACIJE</w:t>
      </w:r>
    </w:p>
    <w:p w14:paraId="50C2F4D8" w14:textId="77777777" w:rsidR="006F7AA5" w:rsidRPr="00C21DAE" w:rsidRDefault="006F7AA5" w:rsidP="006F7AA5">
      <w:pPr>
        <w:rPr>
          <w:rFonts w:asciiTheme="majorHAnsi" w:hAnsiTheme="majorHAnsi" w:cs="Arial"/>
          <w:b/>
          <w:sz w:val="20"/>
        </w:rPr>
      </w:pPr>
    </w:p>
    <w:p w14:paraId="6237EC1E"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Aleksandra Dužević – smjena A</w:t>
      </w:r>
    </w:p>
    <w:p w14:paraId="166A1916"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Slavica Gudelj - smjena B</w:t>
      </w:r>
    </w:p>
    <w:p w14:paraId="7F5120D4"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Dražen Prlić – smjena AB</w:t>
      </w:r>
    </w:p>
    <w:p w14:paraId="66655BED" w14:textId="77777777" w:rsidR="006F7AA5" w:rsidRPr="00C21DAE" w:rsidRDefault="006F7AA5" w:rsidP="006F7AA5">
      <w:pPr>
        <w:rPr>
          <w:rFonts w:asciiTheme="majorHAnsi" w:hAnsiTheme="majorHAnsi" w:cs="Arial"/>
          <w:b/>
          <w:sz w:val="20"/>
        </w:rPr>
      </w:pPr>
    </w:p>
    <w:p w14:paraId="59847720" w14:textId="77777777" w:rsidR="006F7AA5" w:rsidRPr="00C21DAE" w:rsidRDefault="006F7AA5" w:rsidP="006F7AA5">
      <w:pPr>
        <w:rPr>
          <w:rFonts w:asciiTheme="majorHAnsi" w:hAnsiTheme="majorHAnsi" w:cs="Arial"/>
          <w:b/>
          <w:sz w:val="20"/>
        </w:rPr>
      </w:pPr>
    </w:p>
    <w:p w14:paraId="606C9974" w14:textId="77777777" w:rsidR="00C90CC8" w:rsidRDefault="00C90CC8" w:rsidP="006F7AA5">
      <w:pPr>
        <w:rPr>
          <w:rFonts w:asciiTheme="majorHAnsi" w:hAnsiTheme="majorHAnsi"/>
          <w:b/>
          <w:sz w:val="20"/>
        </w:rPr>
      </w:pPr>
    </w:p>
    <w:p w14:paraId="7BCFB75A" w14:textId="77777777" w:rsidR="00C90CC8" w:rsidRDefault="00C90CC8" w:rsidP="006F7AA5">
      <w:pPr>
        <w:rPr>
          <w:rFonts w:asciiTheme="majorHAnsi" w:hAnsiTheme="majorHAnsi"/>
          <w:b/>
          <w:sz w:val="20"/>
        </w:rPr>
      </w:pPr>
    </w:p>
    <w:p w14:paraId="7A039456" w14:textId="77777777" w:rsidR="00C90CC8" w:rsidRDefault="00C90CC8" w:rsidP="006F7AA5">
      <w:pPr>
        <w:rPr>
          <w:rFonts w:asciiTheme="majorHAnsi" w:hAnsiTheme="majorHAnsi"/>
          <w:b/>
          <w:sz w:val="20"/>
        </w:rPr>
      </w:pPr>
    </w:p>
    <w:p w14:paraId="255C53FE" w14:textId="77777777" w:rsidR="00C90CC8" w:rsidRDefault="00C90CC8" w:rsidP="006F7AA5">
      <w:pPr>
        <w:rPr>
          <w:rFonts w:asciiTheme="majorHAnsi" w:hAnsiTheme="majorHAnsi"/>
          <w:b/>
          <w:sz w:val="20"/>
        </w:rPr>
      </w:pPr>
    </w:p>
    <w:p w14:paraId="49DAF345" w14:textId="765E93E3" w:rsidR="006F7AA5" w:rsidRPr="00C21DAE" w:rsidRDefault="008D2CD8" w:rsidP="006F7AA5">
      <w:pPr>
        <w:rPr>
          <w:rFonts w:asciiTheme="majorHAnsi" w:hAnsiTheme="majorHAnsi"/>
          <w:b/>
          <w:sz w:val="20"/>
        </w:rPr>
      </w:pPr>
      <w:r w:rsidRPr="00C21DAE">
        <w:rPr>
          <w:rFonts w:asciiTheme="majorHAnsi" w:hAnsiTheme="majorHAnsi"/>
          <w:b/>
          <w:sz w:val="20"/>
        </w:rPr>
        <w:t>DEŽURSTVO NASTAVNIKA</w:t>
      </w:r>
    </w:p>
    <w:p w14:paraId="58E1AC6D" w14:textId="77777777" w:rsidR="001F671D" w:rsidRPr="001F671D" w:rsidRDefault="001F671D" w:rsidP="001F671D">
      <w:pPr>
        <w:spacing w:after="200" w:line="276" w:lineRule="auto"/>
        <w:rPr>
          <w:rFonts w:ascii="Calibri" w:hAnsi="Calibri"/>
          <w:b/>
          <w:color w:val="auto"/>
          <w:sz w:val="18"/>
          <w:szCs w:val="18"/>
          <w:lang w:eastAsia="hr-HR"/>
        </w:rPr>
      </w:pPr>
      <w:r w:rsidRPr="001F671D">
        <w:rPr>
          <w:rFonts w:ascii="Calibri" w:hAnsi="Calibri"/>
          <w:b/>
          <w:color w:val="auto"/>
          <w:sz w:val="18"/>
          <w:szCs w:val="18"/>
          <w:lang w:eastAsia="hr-HR"/>
        </w:rPr>
        <w:t>DEŽURSTVO NASTAVNIKA</w:t>
      </w:r>
    </w:p>
    <w:p w14:paraId="64A0B507" w14:textId="77777777" w:rsidR="001F671D" w:rsidRPr="001F671D" w:rsidRDefault="001F671D" w:rsidP="001F671D">
      <w:pPr>
        <w:spacing w:after="200" w:line="276" w:lineRule="auto"/>
        <w:rPr>
          <w:rFonts w:ascii="Calibri" w:hAnsi="Calibri"/>
          <w:b/>
          <w:color w:val="FF0000"/>
          <w:sz w:val="18"/>
          <w:szCs w:val="18"/>
          <w:lang w:eastAsia="hr-HR"/>
        </w:rPr>
      </w:pPr>
      <w:r w:rsidRPr="001F671D">
        <w:rPr>
          <w:rFonts w:ascii="Calibri" w:hAnsi="Calibri"/>
          <w:b/>
          <w:color w:val="FF0000"/>
          <w:sz w:val="18"/>
          <w:szCs w:val="18"/>
          <w:lang w:eastAsia="hr-HR"/>
        </w:rPr>
        <w:t>A – smjena jutro; u školi su 1. razredi, online su 3. razredi</w:t>
      </w:r>
    </w:p>
    <w:tbl>
      <w:tblPr>
        <w:tblStyle w:val="Reetkatablice9"/>
        <w:tblW w:w="0" w:type="auto"/>
        <w:tblLook w:val="04A0" w:firstRow="1" w:lastRow="0" w:firstColumn="1" w:lastColumn="0" w:noHBand="0" w:noVBand="1"/>
      </w:tblPr>
      <w:tblGrid>
        <w:gridCol w:w="1443"/>
        <w:gridCol w:w="1561"/>
        <w:gridCol w:w="1559"/>
        <w:gridCol w:w="1553"/>
        <w:gridCol w:w="1554"/>
        <w:gridCol w:w="1554"/>
      </w:tblGrid>
      <w:tr w:rsidR="001F671D" w:rsidRPr="001F671D" w14:paraId="5FDC43C0" w14:textId="77777777" w:rsidTr="001F671D">
        <w:tc>
          <w:tcPr>
            <w:tcW w:w="1443" w:type="dxa"/>
            <w:tcBorders>
              <w:top w:val="single" w:sz="4" w:space="0" w:color="000000"/>
              <w:left w:val="single" w:sz="4" w:space="0" w:color="000000"/>
              <w:bottom w:val="single" w:sz="4" w:space="0" w:color="000000"/>
              <w:right w:val="single" w:sz="4" w:space="0" w:color="000000"/>
            </w:tcBorders>
          </w:tcPr>
          <w:p w14:paraId="044DA8CF" w14:textId="77777777" w:rsidR="001F671D" w:rsidRPr="001F671D" w:rsidRDefault="001F671D" w:rsidP="001F671D">
            <w:pPr>
              <w:rPr>
                <w:rFonts w:ascii="Calibri" w:eastAsia="Calibri" w:hAnsi="Calibri"/>
                <w:color w:val="auto"/>
                <w:sz w:val="18"/>
                <w:szCs w:val="18"/>
              </w:rPr>
            </w:pPr>
          </w:p>
        </w:tc>
        <w:tc>
          <w:tcPr>
            <w:tcW w:w="1561" w:type="dxa"/>
            <w:tcBorders>
              <w:top w:val="single" w:sz="4" w:space="0" w:color="000000"/>
              <w:left w:val="single" w:sz="4" w:space="0" w:color="000000"/>
              <w:bottom w:val="single" w:sz="4" w:space="0" w:color="000000"/>
              <w:right w:val="single" w:sz="4" w:space="0" w:color="000000"/>
            </w:tcBorders>
            <w:hideMark/>
          </w:tcPr>
          <w:p w14:paraId="3251C9D1"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Dežurni nastavnici</w:t>
            </w:r>
          </w:p>
        </w:tc>
        <w:tc>
          <w:tcPr>
            <w:tcW w:w="1559" w:type="dxa"/>
            <w:tcBorders>
              <w:top w:val="single" w:sz="4" w:space="0" w:color="000000"/>
              <w:left w:val="single" w:sz="4" w:space="0" w:color="000000"/>
              <w:bottom w:val="single" w:sz="4" w:space="0" w:color="000000"/>
              <w:right w:val="single" w:sz="4" w:space="0" w:color="000000"/>
            </w:tcBorders>
          </w:tcPr>
          <w:p w14:paraId="06B82EBF" w14:textId="77777777" w:rsidR="001F671D" w:rsidRPr="001F671D" w:rsidRDefault="001F671D" w:rsidP="001F671D">
            <w:pPr>
              <w:rPr>
                <w:rFonts w:ascii="Calibri" w:eastAsia="Calibri" w:hAnsi="Calibri"/>
                <w:color w:val="auto"/>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62E6045D" w14:textId="77777777" w:rsidR="001F671D" w:rsidRPr="001F671D" w:rsidRDefault="001F671D" w:rsidP="001F671D">
            <w:pPr>
              <w:rPr>
                <w:rFonts w:ascii="Calibri" w:eastAsia="Calibri" w:hAnsi="Calibri"/>
                <w:color w:val="auto"/>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2D425FB8" w14:textId="77777777" w:rsidR="001F671D" w:rsidRPr="001F671D" w:rsidRDefault="001F671D" w:rsidP="001F671D">
            <w:pPr>
              <w:rPr>
                <w:rFonts w:ascii="Calibri" w:eastAsia="Calibri" w:hAnsi="Calibri"/>
                <w:color w:val="auto"/>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665ED9F4" w14:textId="77777777" w:rsidR="001F671D" w:rsidRPr="001F671D" w:rsidRDefault="001F671D" w:rsidP="001F671D">
            <w:pPr>
              <w:rPr>
                <w:rFonts w:ascii="Calibri" w:eastAsia="Calibri" w:hAnsi="Calibri"/>
                <w:color w:val="auto"/>
                <w:sz w:val="18"/>
                <w:szCs w:val="18"/>
              </w:rPr>
            </w:pPr>
          </w:p>
        </w:tc>
      </w:tr>
      <w:tr w:rsidR="001F671D" w:rsidRPr="001F671D" w14:paraId="5595D81D" w14:textId="77777777" w:rsidTr="001F671D">
        <w:tc>
          <w:tcPr>
            <w:tcW w:w="1443" w:type="dxa"/>
            <w:tcBorders>
              <w:top w:val="single" w:sz="4" w:space="0" w:color="000000"/>
              <w:left w:val="single" w:sz="4" w:space="0" w:color="000000"/>
              <w:bottom w:val="single" w:sz="4" w:space="0" w:color="000000"/>
              <w:right w:val="single" w:sz="4" w:space="0" w:color="000000"/>
            </w:tcBorders>
          </w:tcPr>
          <w:p w14:paraId="201FFBFC" w14:textId="77777777" w:rsidR="001F671D" w:rsidRPr="001F671D" w:rsidRDefault="001F671D" w:rsidP="001F671D">
            <w:pPr>
              <w:rPr>
                <w:rFonts w:ascii="Calibri" w:eastAsia="Calibri" w:hAnsi="Calibri"/>
                <w:color w:val="auto"/>
                <w:sz w:val="18"/>
                <w:szCs w:val="18"/>
              </w:rPr>
            </w:pPr>
          </w:p>
        </w:tc>
        <w:tc>
          <w:tcPr>
            <w:tcW w:w="1561" w:type="dxa"/>
            <w:tcBorders>
              <w:top w:val="single" w:sz="4" w:space="0" w:color="000000"/>
              <w:left w:val="single" w:sz="4" w:space="0" w:color="000000"/>
              <w:bottom w:val="single" w:sz="4" w:space="0" w:color="000000"/>
              <w:right w:val="single" w:sz="4" w:space="0" w:color="000000"/>
            </w:tcBorders>
            <w:hideMark/>
          </w:tcPr>
          <w:p w14:paraId="0612C738"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Ponedjeljak</w:t>
            </w:r>
          </w:p>
        </w:tc>
        <w:tc>
          <w:tcPr>
            <w:tcW w:w="1559" w:type="dxa"/>
            <w:tcBorders>
              <w:top w:val="single" w:sz="4" w:space="0" w:color="000000"/>
              <w:left w:val="single" w:sz="4" w:space="0" w:color="000000"/>
              <w:bottom w:val="single" w:sz="4" w:space="0" w:color="000000"/>
              <w:right w:val="single" w:sz="4" w:space="0" w:color="000000"/>
            </w:tcBorders>
            <w:hideMark/>
          </w:tcPr>
          <w:p w14:paraId="19716C90"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Utorak</w:t>
            </w:r>
          </w:p>
        </w:tc>
        <w:tc>
          <w:tcPr>
            <w:tcW w:w="1553" w:type="dxa"/>
            <w:tcBorders>
              <w:top w:val="single" w:sz="4" w:space="0" w:color="000000"/>
              <w:left w:val="single" w:sz="4" w:space="0" w:color="000000"/>
              <w:bottom w:val="single" w:sz="4" w:space="0" w:color="000000"/>
              <w:right w:val="single" w:sz="4" w:space="0" w:color="000000"/>
            </w:tcBorders>
            <w:hideMark/>
          </w:tcPr>
          <w:p w14:paraId="2F5E9326"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Srijeda</w:t>
            </w:r>
          </w:p>
        </w:tc>
        <w:tc>
          <w:tcPr>
            <w:tcW w:w="1554" w:type="dxa"/>
            <w:tcBorders>
              <w:top w:val="single" w:sz="4" w:space="0" w:color="000000"/>
              <w:left w:val="single" w:sz="4" w:space="0" w:color="000000"/>
              <w:bottom w:val="single" w:sz="4" w:space="0" w:color="000000"/>
              <w:right w:val="single" w:sz="4" w:space="0" w:color="000000"/>
            </w:tcBorders>
            <w:hideMark/>
          </w:tcPr>
          <w:p w14:paraId="5A3FF38B"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Četvrtak</w:t>
            </w:r>
          </w:p>
        </w:tc>
        <w:tc>
          <w:tcPr>
            <w:tcW w:w="1554" w:type="dxa"/>
            <w:tcBorders>
              <w:top w:val="single" w:sz="4" w:space="0" w:color="000000"/>
              <w:left w:val="single" w:sz="4" w:space="0" w:color="000000"/>
              <w:bottom w:val="single" w:sz="4" w:space="0" w:color="000000"/>
              <w:right w:val="single" w:sz="4" w:space="0" w:color="000000"/>
            </w:tcBorders>
            <w:hideMark/>
          </w:tcPr>
          <w:p w14:paraId="626EF40F"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Petak</w:t>
            </w:r>
          </w:p>
        </w:tc>
      </w:tr>
      <w:tr w:rsidR="001F671D" w:rsidRPr="001F671D" w14:paraId="7322585B" w14:textId="77777777" w:rsidTr="001F671D">
        <w:tc>
          <w:tcPr>
            <w:tcW w:w="1443" w:type="dxa"/>
            <w:tcBorders>
              <w:top w:val="single" w:sz="4" w:space="0" w:color="000000"/>
              <w:left w:val="single" w:sz="4" w:space="0" w:color="000000"/>
              <w:bottom w:val="single" w:sz="4" w:space="0" w:color="000000"/>
              <w:right w:val="single" w:sz="4" w:space="0" w:color="000000"/>
            </w:tcBorders>
            <w:hideMark/>
          </w:tcPr>
          <w:p w14:paraId="7090A341" w14:textId="77777777" w:rsidR="001F671D" w:rsidRPr="001F671D" w:rsidRDefault="001F671D" w:rsidP="001F671D">
            <w:pPr>
              <w:rPr>
                <w:rFonts w:ascii="Calibri" w:eastAsia="Calibri" w:hAnsi="Calibri"/>
                <w:b/>
                <w:color w:val="auto"/>
                <w:sz w:val="18"/>
                <w:szCs w:val="18"/>
              </w:rPr>
            </w:pPr>
            <w:r w:rsidRPr="001F671D">
              <w:rPr>
                <w:rFonts w:ascii="Calibri" w:eastAsia="Calibri" w:hAnsi="Calibri"/>
                <w:b/>
                <w:color w:val="auto"/>
                <w:sz w:val="18"/>
                <w:szCs w:val="18"/>
              </w:rPr>
              <w:t>Od početka do odmora</w:t>
            </w:r>
          </w:p>
        </w:tc>
        <w:tc>
          <w:tcPr>
            <w:tcW w:w="1561" w:type="dxa"/>
            <w:tcBorders>
              <w:top w:val="single" w:sz="4" w:space="0" w:color="000000"/>
              <w:left w:val="single" w:sz="4" w:space="0" w:color="000000"/>
              <w:bottom w:val="single" w:sz="4" w:space="0" w:color="000000"/>
              <w:right w:val="single" w:sz="4" w:space="0" w:color="000000"/>
            </w:tcBorders>
            <w:hideMark/>
          </w:tcPr>
          <w:p w14:paraId="77D3E2D4"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Vučemilović</w:t>
            </w:r>
          </w:p>
          <w:p w14:paraId="16B1E6B7"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Delić</w:t>
            </w:r>
          </w:p>
        </w:tc>
        <w:tc>
          <w:tcPr>
            <w:tcW w:w="1559" w:type="dxa"/>
            <w:tcBorders>
              <w:top w:val="single" w:sz="4" w:space="0" w:color="000000"/>
              <w:left w:val="single" w:sz="4" w:space="0" w:color="000000"/>
              <w:bottom w:val="single" w:sz="4" w:space="0" w:color="000000"/>
              <w:right w:val="single" w:sz="4" w:space="0" w:color="000000"/>
            </w:tcBorders>
            <w:hideMark/>
          </w:tcPr>
          <w:p w14:paraId="41ECAC28"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Rogošić</w:t>
            </w:r>
          </w:p>
          <w:p w14:paraId="2F9564C8"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Barbarić</w:t>
            </w:r>
          </w:p>
        </w:tc>
        <w:tc>
          <w:tcPr>
            <w:tcW w:w="1553" w:type="dxa"/>
            <w:tcBorders>
              <w:top w:val="single" w:sz="4" w:space="0" w:color="000000"/>
              <w:left w:val="single" w:sz="4" w:space="0" w:color="000000"/>
              <w:bottom w:val="single" w:sz="4" w:space="0" w:color="000000"/>
              <w:right w:val="single" w:sz="4" w:space="0" w:color="000000"/>
            </w:tcBorders>
            <w:hideMark/>
          </w:tcPr>
          <w:p w14:paraId="114815DD"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Rošin</w:t>
            </w:r>
            <w:proofErr w:type="spellEnd"/>
          </w:p>
          <w:p w14:paraId="157B8486"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Jurić</w:t>
            </w:r>
          </w:p>
        </w:tc>
        <w:tc>
          <w:tcPr>
            <w:tcW w:w="1554" w:type="dxa"/>
            <w:tcBorders>
              <w:top w:val="single" w:sz="4" w:space="0" w:color="000000"/>
              <w:left w:val="single" w:sz="4" w:space="0" w:color="000000"/>
              <w:bottom w:val="single" w:sz="4" w:space="0" w:color="000000"/>
              <w:right w:val="single" w:sz="4" w:space="0" w:color="000000"/>
            </w:tcBorders>
            <w:hideMark/>
          </w:tcPr>
          <w:p w14:paraId="3E97B5DD"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Rošin</w:t>
            </w:r>
            <w:proofErr w:type="spellEnd"/>
          </w:p>
          <w:p w14:paraId="5D28A711"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Rogošić</w:t>
            </w:r>
          </w:p>
        </w:tc>
        <w:tc>
          <w:tcPr>
            <w:tcW w:w="1554" w:type="dxa"/>
            <w:tcBorders>
              <w:top w:val="single" w:sz="4" w:space="0" w:color="000000"/>
              <w:left w:val="single" w:sz="4" w:space="0" w:color="000000"/>
              <w:bottom w:val="single" w:sz="4" w:space="0" w:color="000000"/>
              <w:right w:val="single" w:sz="4" w:space="0" w:color="000000"/>
            </w:tcBorders>
            <w:hideMark/>
          </w:tcPr>
          <w:p w14:paraId="7B9E1176"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Bego</w:t>
            </w:r>
            <w:proofErr w:type="spellEnd"/>
          </w:p>
          <w:p w14:paraId="7A10D759"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Rogošić</w:t>
            </w:r>
          </w:p>
        </w:tc>
      </w:tr>
      <w:tr w:rsidR="001F671D" w:rsidRPr="001F671D" w14:paraId="5A8E02B3" w14:textId="77777777" w:rsidTr="001F671D">
        <w:tc>
          <w:tcPr>
            <w:tcW w:w="1443" w:type="dxa"/>
            <w:tcBorders>
              <w:top w:val="single" w:sz="4" w:space="0" w:color="000000"/>
              <w:left w:val="single" w:sz="4" w:space="0" w:color="000000"/>
              <w:bottom w:val="single" w:sz="4" w:space="0" w:color="000000"/>
              <w:right w:val="single" w:sz="4" w:space="0" w:color="000000"/>
            </w:tcBorders>
            <w:hideMark/>
          </w:tcPr>
          <w:p w14:paraId="07A491F9" w14:textId="77777777" w:rsidR="001F671D" w:rsidRPr="001F671D" w:rsidRDefault="001F671D" w:rsidP="001F671D">
            <w:pPr>
              <w:rPr>
                <w:rFonts w:ascii="Calibri" w:eastAsia="Calibri" w:hAnsi="Calibri"/>
                <w:b/>
                <w:color w:val="auto"/>
                <w:sz w:val="18"/>
                <w:szCs w:val="18"/>
              </w:rPr>
            </w:pPr>
            <w:r w:rsidRPr="001F671D">
              <w:rPr>
                <w:rFonts w:ascii="Calibri" w:eastAsia="Calibri" w:hAnsi="Calibri"/>
                <w:b/>
                <w:color w:val="auto"/>
                <w:sz w:val="18"/>
                <w:szCs w:val="18"/>
              </w:rPr>
              <w:t>Od odmora do završetka nastave</w:t>
            </w:r>
          </w:p>
        </w:tc>
        <w:tc>
          <w:tcPr>
            <w:tcW w:w="1561" w:type="dxa"/>
            <w:tcBorders>
              <w:top w:val="single" w:sz="4" w:space="0" w:color="000000"/>
              <w:left w:val="single" w:sz="4" w:space="0" w:color="000000"/>
              <w:bottom w:val="single" w:sz="4" w:space="0" w:color="000000"/>
              <w:right w:val="single" w:sz="4" w:space="0" w:color="000000"/>
            </w:tcBorders>
            <w:hideMark/>
          </w:tcPr>
          <w:p w14:paraId="4F80BB1F"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Musulin</w:t>
            </w:r>
          </w:p>
          <w:p w14:paraId="189780E9"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Žitko</w:t>
            </w:r>
          </w:p>
        </w:tc>
        <w:tc>
          <w:tcPr>
            <w:tcW w:w="1559" w:type="dxa"/>
            <w:tcBorders>
              <w:top w:val="single" w:sz="4" w:space="0" w:color="000000"/>
              <w:left w:val="single" w:sz="4" w:space="0" w:color="000000"/>
              <w:bottom w:val="single" w:sz="4" w:space="0" w:color="000000"/>
              <w:right w:val="single" w:sz="4" w:space="0" w:color="000000"/>
            </w:tcBorders>
            <w:hideMark/>
          </w:tcPr>
          <w:p w14:paraId="07392CA9"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 xml:space="preserve">Bajrović </w:t>
            </w:r>
          </w:p>
          <w:p w14:paraId="377303D8"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Đuran</w:t>
            </w:r>
            <w:proofErr w:type="spellEnd"/>
          </w:p>
        </w:tc>
        <w:tc>
          <w:tcPr>
            <w:tcW w:w="1553" w:type="dxa"/>
            <w:tcBorders>
              <w:top w:val="single" w:sz="4" w:space="0" w:color="000000"/>
              <w:left w:val="single" w:sz="4" w:space="0" w:color="000000"/>
              <w:bottom w:val="single" w:sz="4" w:space="0" w:color="000000"/>
              <w:right w:val="single" w:sz="4" w:space="0" w:color="000000"/>
            </w:tcBorders>
            <w:hideMark/>
          </w:tcPr>
          <w:p w14:paraId="52675500"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Đuran</w:t>
            </w:r>
            <w:proofErr w:type="spellEnd"/>
          </w:p>
          <w:p w14:paraId="6134D18A"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Božinović -Tomaš</w:t>
            </w:r>
          </w:p>
        </w:tc>
        <w:tc>
          <w:tcPr>
            <w:tcW w:w="1554" w:type="dxa"/>
            <w:tcBorders>
              <w:top w:val="single" w:sz="4" w:space="0" w:color="000000"/>
              <w:left w:val="single" w:sz="4" w:space="0" w:color="000000"/>
              <w:bottom w:val="single" w:sz="4" w:space="0" w:color="000000"/>
              <w:right w:val="single" w:sz="4" w:space="0" w:color="000000"/>
            </w:tcBorders>
            <w:hideMark/>
          </w:tcPr>
          <w:p w14:paraId="42579497"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Jurić</w:t>
            </w:r>
          </w:p>
          <w:p w14:paraId="34EC4F8E"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Voloder</w:t>
            </w:r>
          </w:p>
        </w:tc>
        <w:tc>
          <w:tcPr>
            <w:tcW w:w="1554" w:type="dxa"/>
            <w:tcBorders>
              <w:top w:val="single" w:sz="4" w:space="0" w:color="000000"/>
              <w:left w:val="single" w:sz="4" w:space="0" w:color="000000"/>
              <w:bottom w:val="single" w:sz="4" w:space="0" w:color="000000"/>
              <w:right w:val="single" w:sz="4" w:space="0" w:color="000000"/>
            </w:tcBorders>
            <w:hideMark/>
          </w:tcPr>
          <w:p w14:paraId="68B4C73C"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Čizmić</w:t>
            </w:r>
          </w:p>
          <w:p w14:paraId="7A4C4207"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Rošin</w:t>
            </w:r>
            <w:proofErr w:type="spellEnd"/>
          </w:p>
        </w:tc>
      </w:tr>
    </w:tbl>
    <w:p w14:paraId="150A661F" w14:textId="77777777" w:rsidR="001F671D" w:rsidRPr="001F671D" w:rsidRDefault="001F671D" w:rsidP="001F671D">
      <w:pPr>
        <w:spacing w:after="200" w:line="276" w:lineRule="auto"/>
        <w:rPr>
          <w:rFonts w:ascii="Calibri" w:hAnsi="Calibri"/>
          <w:b/>
          <w:color w:val="FF0000"/>
          <w:sz w:val="18"/>
          <w:szCs w:val="18"/>
          <w:lang w:eastAsia="hr-HR"/>
        </w:rPr>
      </w:pPr>
      <w:r w:rsidRPr="001F671D">
        <w:rPr>
          <w:rFonts w:ascii="Calibri" w:hAnsi="Calibri"/>
          <w:b/>
          <w:color w:val="FF0000"/>
          <w:sz w:val="18"/>
          <w:szCs w:val="18"/>
          <w:lang w:eastAsia="hr-HR"/>
        </w:rPr>
        <w:t>A – smjena jutro; u školi su 3. razredi, online su 1. razredi</w:t>
      </w:r>
    </w:p>
    <w:tbl>
      <w:tblPr>
        <w:tblStyle w:val="Reetkatablice9"/>
        <w:tblW w:w="0" w:type="auto"/>
        <w:tblLook w:val="04A0" w:firstRow="1" w:lastRow="0" w:firstColumn="1" w:lastColumn="0" w:noHBand="0" w:noVBand="1"/>
      </w:tblPr>
      <w:tblGrid>
        <w:gridCol w:w="1443"/>
        <w:gridCol w:w="1561"/>
        <w:gridCol w:w="1559"/>
        <w:gridCol w:w="1553"/>
        <w:gridCol w:w="1554"/>
        <w:gridCol w:w="1554"/>
      </w:tblGrid>
      <w:tr w:rsidR="001F671D" w:rsidRPr="001F671D" w14:paraId="4632C847" w14:textId="77777777" w:rsidTr="001F671D">
        <w:tc>
          <w:tcPr>
            <w:tcW w:w="1443" w:type="dxa"/>
            <w:tcBorders>
              <w:top w:val="single" w:sz="4" w:space="0" w:color="000000"/>
              <w:left w:val="single" w:sz="4" w:space="0" w:color="000000"/>
              <w:bottom w:val="single" w:sz="4" w:space="0" w:color="000000"/>
              <w:right w:val="single" w:sz="4" w:space="0" w:color="000000"/>
            </w:tcBorders>
          </w:tcPr>
          <w:p w14:paraId="4AFC659D" w14:textId="77777777" w:rsidR="001F671D" w:rsidRPr="001F671D" w:rsidRDefault="001F671D" w:rsidP="001F671D">
            <w:pPr>
              <w:rPr>
                <w:rFonts w:ascii="Calibri" w:eastAsia="Calibri" w:hAnsi="Calibri"/>
                <w:color w:val="auto"/>
                <w:sz w:val="18"/>
                <w:szCs w:val="18"/>
              </w:rPr>
            </w:pPr>
          </w:p>
        </w:tc>
        <w:tc>
          <w:tcPr>
            <w:tcW w:w="1561" w:type="dxa"/>
            <w:tcBorders>
              <w:top w:val="single" w:sz="4" w:space="0" w:color="000000"/>
              <w:left w:val="single" w:sz="4" w:space="0" w:color="000000"/>
              <w:bottom w:val="single" w:sz="4" w:space="0" w:color="000000"/>
              <w:right w:val="single" w:sz="4" w:space="0" w:color="000000"/>
            </w:tcBorders>
            <w:hideMark/>
          </w:tcPr>
          <w:p w14:paraId="4FD31445"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Dežurni nastavnici</w:t>
            </w:r>
          </w:p>
        </w:tc>
        <w:tc>
          <w:tcPr>
            <w:tcW w:w="1559" w:type="dxa"/>
            <w:tcBorders>
              <w:top w:val="single" w:sz="4" w:space="0" w:color="000000"/>
              <w:left w:val="single" w:sz="4" w:space="0" w:color="000000"/>
              <w:bottom w:val="single" w:sz="4" w:space="0" w:color="000000"/>
              <w:right w:val="single" w:sz="4" w:space="0" w:color="000000"/>
            </w:tcBorders>
          </w:tcPr>
          <w:p w14:paraId="6FBD8BE8" w14:textId="77777777" w:rsidR="001F671D" w:rsidRPr="001F671D" w:rsidRDefault="001F671D" w:rsidP="001F671D">
            <w:pPr>
              <w:rPr>
                <w:rFonts w:ascii="Calibri" w:eastAsia="Calibri" w:hAnsi="Calibri"/>
                <w:color w:val="auto"/>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55AD3240" w14:textId="77777777" w:rsidR="001F671D" w:rsidRPr="001F671D" w:rsidRDefault="001F671D" w:rsidP="001F671D">
            <w:pPr>
              <w:rPr>
                <w:rFonts w:ascii="Calibri" w:eastAsia="Calibri" w:hAnsi="Calibri"/>
                <w:color w:val="auto"/>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706D9B89" w14:textId="77777777" w:rsidR="001F671D" w:rsidRPr="001F671D" w:rsidRDefault="001F671D" w:rsidP="001F671D">
            <w:pPr>
              <w:rPr>
                <w:rFonts w:ascii="Calibri" w:eastAsia="Calibri" w:hAnsi="Calibri"/>
                <w:color w:val="auto"/>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37F4D241" w14:textId="77777777" w:rsidR="001F671D" w:rsidRPr="001F671D" w:rsidRDefault="001F671D" w:rsidP="001F671D">
            <w:pPr>
              <w:rPr>
                <w:rFonts w:ascii="Calibri" w:eastAsia="Calibri" w:hAnsi="Calibri"/>
                <w:color w:val="auto"/>
                <w:sz w:val="18"/>
                <w:szCs w:val="18"/>
              </w:rPr>
            </w:pPr>
          </w:p>
        </w:tc>
      </w:tr>
      <w:tr w:rsidR="001F671D" w:rsidRPr="001F671D" w14:paraId="19224181" w14:textId="77777777" w:rsidTr="001F671D">
        <w:tc>
          <w:tcPr>
            <w:tcW w:w="1443" w:type="dxa"/>
            <w:tcBorders>
              <w:top w:val="single" w:sz="4" w:space="0" w:color="000000"/>
              <w:left w:val="single" w:sz="4" w:space="0" w:color="000000"/>
              <w:bottom w:val="single" w:sz="4" w:space="0" w:color="000000"/>
              <w:right w:val="single" w:sz="4" w:space="0" w:color="000000"/>
            </w:tcBorders>
          </w:tcPr>
          <w:p w14:paraId="253A1C45" w14:textId="77777777" w:rsidR="001F671D" w:rsidRPr="001F671D" w:rsidRDefault="001F671D" w:rsidP="001F671D">
            <w:pPr>
              <w:rPr>
                <w:rFonts w:ascii="Calibri" w:eastAsia="Calibri" w:hAnsi="Calibri"/>
                <w:color w:val="auto"/>
                <w:sz w:val="18"/>
                <w:szCs w:val="18"/>
              </w:rPr>
            </w:pPr>
          </w:p>
        </w:tc>
        <w:tc>
          <w:tcPr>
            <w:tcW w:w="1561" w:type="dxa"/>
            <w:tcBorders>
              <w:top w:val="single" w:sz="4" w:space="0" w:color="000000"/>
              <w:left w:val="single" w:sz="4" w:space="0" w:color="000000"/>
              <w:bottom w:val="single" w:sz="4" w:space="0" w:color="000000"/>
              <w:right w:val="single" w:sz="4" w:space="0" w:color="000000"/>
            </w:tcBorders>
            <w:hideMark/>
          </w:tcPr>
          <w:p w14:paraId="415B39B0"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Ponedjeljak</w:t>
            </w:r>
          </w:p>
        </w:tc>
        <w:tc>
          <w:tcPr>
            <w:tcW w:w="1559" w:type="dxa"/>
            <w:tcBorders>
              <w:top w:val="single" w:sz="4" w:space="0" w:color="000000"/>
              <w:left w:val="single" w:sz="4" w:space="0" w:color="000000"/>
              <w:bottom w:val="single" w:sz="4" w:space="0" w:color="000000"/>
              <w:right w:val="single" w:sz="4" w:space="0" w:color="000000"/>
            </w:tcBorders>
            <w:hideMark/>
          </w:tcPr>
          <w:p w14:paraId="63C0FEBC"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Utorak</w:t>
            </w:r>
          </w:p>
        </w:tc>
        <w:tc>
          <w:tcPr>
            <w:tcW w:w="1553" w:type="dxa"/>
            <w:tcBorders>
              <w:top w:val="single" w:sz="4" w:space="0" w:color="000000"/>
              <w:left w:val="single" w:sz="4" w:space="0" w:color="000000"/>
              <w:bottom w:val="single" w:sz="4" w:space="0" w:color="000000"/>
              <w:right w:val="single" w:sz="4" w:space="0" w:color="000000"/>
            </w:tcBorders>
            <w:hideMark/>
          </w:tcPr>
          <w:p w14:paraId="7DF95E6A"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Srijeda</w:t>
            </w:r>
          </w:p>
        </w:tc>
        <w:tc>
          <w:tcPr>
            <w:tcW w:w="1554" w:type="dxa"/>
            <w:tcBorders>
              <w:top w:val="single" w:sz="4" w:space="0" w:color="000000"/>
              <w:left w:val="single" w:sz="4" w:space="0" w:color="000000"/>
              <w:bottom w:val="single" w:sz="4" w:space="0" w:color="000000"/>
              <w:right w:val="single" w:sz="4" w:space="0" w:color="000000"/>
            </w:tcBorders>
            <w:hideMark/>
          </w:tcPr>
          <w:p w14:paraId="62A80CD4"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Četvrtak</w:t>
            </w:r>
          </w:p>
        </w:tc>
        <w:tc>
          <w:tcPr>
            <w:tcW w:w="1554" w:type="dxa"/>
            <w:tcBorders>
              <w:top w:val="single" w:sz="4" w:space="0" w:color="000000"/>
              <w:left w:val="single" w:sz="4" w:space="0" w:color="000000"/>
              <w:bottom w:val="single" w:sz="4" w:space="0" w:color="000000"/>
              <w:right w:val="single" w:sz="4" w:space="0" w:color="000000"/>
            </w:tcBorders>
            <w:hideMark/>
          </w:tcPr>
          <w:p w14:paraId="640118D3"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Petak</w:t>
            </w:r>
          </w:p>
        </w:tc>
      </w:tr>
      <w:tr w:rsidR="001F671D" w:rsidRPr="001F671D" w14:paraId="50340B81" w14:textId="77777777" w:rsidTr="001F671D">
        <w:tc>
          <w:tcPr>
            <w:tcW w:w="1443" w:type="dxa"/>
            <w:tcBorders>
              <w:top w:val="single" w:sz="4" w:space="0" w:color="000000"/>
              <w:left w:val="single" w:sz="4" w:space="0" w:color="000000"/>
              <w:bottom w:val="single" w:sz="4" w:space="0" w:color="000000"/>
              <w:right w:val="single" w:sz="4" w:space="0" w:color="000000"/>
            </w:tcBorders>
            <w:hideMark/>
          </w:tcPr>
          <w:p w14:paraId="5237A616" w14:textId="77777777" w:rsidR="001F671D" w:rsidRPr="001F671D" w:rsidRDefault="001F671D" w:rsidP="001F671D">
            <w:pPr>
              <w:rPr>
                <w:rFonts w:ascii="Calibri" w:eastAsia="Calibri" w:hAnsi="Calibri"/>
                <w:b/>
                <w:color w:val="auto"/>
                <w:sz w:val="18"/>
                <w:szCs w:val="18"/>
              </w:rPr>
            </w:pPr>
            <w:r w:rsidRPr="001F671D">
              <w:rPr>
                <w:rFonts w:ascii="Calibri" w:eastAsia="Calibri" w:hAnsi="Calibri"/>
                <w:b/>
                <w:color w:val="auto"/>
                <w:sz w:val="18"/>
                <w:szCs w:val="18"/>
              </w:rPr>
              <w:t>Od početka do odmora</w:t>
            </w:r>
          </w:p>
        </w:tc>
        <w:tc>
          <w:tcPr>
            <w:tcW w:w="1561" w:type="dxa"/>
            <w:tcBorders>
              <w:top w:val="single" w:sz="4" w:space="0" w:color="000000"/>
              <w:left w:val="single" w:sz="4" w:space="0" w:color="000000"/>
              <w:bottom w:val="single" w:sz="4" w:space="0" w:color="000000"/>
              <w:right w:val="single" w:sz="4" w:space="0" w:color="000000"/>
            </w:tcBorders>
            <w:hideMark/>
          </w:tcPr>
          <w:p w14:paraId="3BEB8AFC"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Žitko</w:t>
            </w:r>
          </w:p>
          <w:p w14:paraId="563FBC17"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Pezer</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661F9053"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Đuran</w:t>
            </w:r>
            <w:proofErr w:type="spellEnd"/>
          </w:p>
          <w:p w14:paraId="63F0B56A"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Mach</w:t>
            </w:r>
          </w:p>
        </w:tc>
        <w:tc>
          <w:tcPr>
            <w:tcW w:w="1553" w:type="dxa"/>
            <w:tcBorders>
              <w:top w:val="single" w:sz="4" w:space="0" w:color="000000"/>
              <w:left w:val="single" w:sz="4" w:space="0" w:color="000000"/>
              <w:bottom w:val="single" w:sz="4" w:space="0" w:color="000000"/>
              <w:right w:val="single" w:sz="4" w:space="0" w:color="000000"/>
            </w:tcBorders>
            <w:hideMark/>
          </w:tcPr>
          <w:p w14:paraId="246C879D"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Božinović- Tomaš</w:t>
            </w:r>
          </w:p>
          <w:p w14:paraId="729B5F49"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Đuran</w:t>
            </w:r>
            <w:proofErr w:type="spellEnd"/>
          </w:p>
        </w:tc>
        <w:tc>
          <w:tcPr>
            <w:tcW w:w="1554" w:type="dxa"/>
            <w:tcBorders>
              <w:top w:val="single" w:sz="4" w:space="0" w:color="000000"/>
              <w:left w:val="single" w:sz="4" w:space="0" w:color="000000"/>
              <w:bottom w:val="single" w:sz="4" w:space="0" w:color="000000"/>
              <w:right w:val="single" w:sz="4" w:space="0" w:color="000000"/>
            </w:tcBorders>
            <w:hideMark/>
          </w:tcPr>
          <w:p w14:paraId="4DA357C6"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Božinović Tomaš</w:t>
            </w:r>
          </w:p>
          <w:p w14:paraId="0E6B2245"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stručna služba</w:t>
            </w:r>
          </w:p>
        </w:tc>
        <w:tc>
          <w:tcPr>
            <w:tcW w:w="1554" w:type="dxa"/>
            <w:tcBorders>
              <w:top w:val="single" w:sz="4" w:space="0" w:color="000000"/>
              <w:left w:val="single" w:sz="4" w:space="0" w:color="000000"/>
              <w:bottom w:val="single" w:sz="4" w:space="0" w:color="000000"/>
              <w:right w:val="single" w:sz="4" w:space="0" w:color="000000"/>
            </w:tcBorders>
            <w:hideMark/>
          </w:tcPr>
          <w:p w14:paraId="3F0E74A7"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Milošević Paro</w:t>
            </w:r>
          </w:p>
          <w:p w14:paraId="289DFE5D"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Paligorić</w:t>
            </w:r>
          </w:p>
        </w:tc>
      </w:tr>
      <w:tr w:rsidR="001F671D" w:rsidRPr="001F671D" w14:paraId="2BA1DD47" w14:textId="77777777" w:rsidTr="001F671D">
        <w:tc>
          <w:tcPr>
            <w:tcW w:w="1443" w:type="dxa"/>
            <w:tcBorders>
              <w:top w:val="single" w:sz="4" w:space="0" w:color="000000"/>
              <w:left w:val="single" w:sz="4" w:space="0" w:color="000000"/>
              <w:bottom w:val="single" w:sz="4" w:space="0" w:color="000000"/>
              <w:right w:val="single" w:sz="4" w:space="0" w:color="000000"/>
            </w:tcBorders>
            <w:hideMark/>
          </w:tcPr>
          <w:p w14:paraId="77AA25E8" w14:textId="77777777" w:rsidR="001F671D" w:rsidRPr="001F671D" w:rsidRDefault="001F671D" w:rsidP="001F671D">
            <w:pPr>
              <w:rPr>
                <w:rFonts w:ascii="Calibri" w:eastAsia="Calibri" w:hAnsi="Calibri"/>
                <w:b/>
                <w:color w:val="auto"/>
                <w:sz w:val="18"/>
                <w:szCs w:val="18"/>
              </w:rPr>
            </w:pPr>
            <w:r w:rsidRPr="001F671D">
              <w:rPr>
                <w:rFonts w:ascii="Calibri" w:eastAsia="Calibri" w:hAnsi="Calibri"/>
                <w:b/>
                <w:color w:val="auto"/>
                <w:sz w:val="18"/>
                <w:szCs w:val="18"/>
              </w:rPr>
              <w:t>Od odmora do završetka nastave</w:t>
            </w:r>
          </w:p>
        </w:tc>
        <w:tc>
          <w:tcPr>
            <w:tcW w:w="1561" w:type="dxa"/>
            <w:tcBorders>
              <w:top w:val="single" w:sz="4" w:space="0" w:color="000000"/>
              <w:left w:val="single" w:sz="4" w:space="0" w:color="000000"/>
              <w:bottom w:val="single" w:sz="4" w:space="0" w:color="000000"/>
              <w:right w:val="single" w:sz="4" w:space="0" w:color="000000"/>
            </w:tcBorders>
            <w:hideMark/>
          </w:tcPr>
          <w:p w14:paraId="557D3183"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Svedružić</w:t>
            </w:r>
            <w:proofErr w:type="spellEnd"/>
          </w:p>
          <w:p w14:paraId="3EE14EB9"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Ružić</w:t>
            </w:r>
          </w:p>
        </w:tc>
        <w:tc>
          <w:tcPr>
            <w:tcW w:w="1559" w:type="dxa"/>
            <w:tcBorders>
              <w:top w:val="single" w:sz="4" w:space="0" w:color="000000"/>
              <w:left w:val="single" w:sz="4" w:space="0" w:color="000000"/>
              <w:bottom w:val="single" w:sz="4" w:space="0" w:color="000000"/>
              <w:right w:val="single" w:sz="4" w:space="0" w:color="000000"/>
            </w:tcBorders>
            <w:hideMark/>
          </w:tcPr>
          <w:p w14:paraId="6495EAC4"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Delić</w:t>
            </w:r>
          </w:p>
          <w:p w14:paraId="665C600E"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Žitko</w:t>
            </w:r>
          </w:p>
        </w:tc>
        <w:tc>
          <w:tcPr>
            <w:tcW w:w="1553" w:type="dxa"/>
            <w:tcBorders>
              <w:top w:val="single" w:sz="4" w:space="0" w:color="000000"/>
              <w:left w:val="single" w:sz="4" w:space="0" w:color="000000"/>
              <w:bottom w:val="single" w:sz="4" w:space="0" w:color="000000"/>
              <w:right w:val="single" w:sz="4" w:space="0" w:color="000000"/>
            </w:tcBorders>
            <w:hideMark/>
          </w:tcPr>
          <w:p w14:paraId="00DDE6C9"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Kurtić</w:t>
            </w:r>
            <w:proofErr w:type="spellEnd"/>
          </w:p>
          <w:p w14:paraId="5BEB5D7F"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Vukšić</w:t>
            </w:r>
            <w:proofErr w:type="spellEnd"/>
          </w:p>
        </w:tc>
        <w:tc>
          <w:tcPr>
            <w:tcW w:w="1554" w:type="dxa"/>
            <w:tcBorders>
              <w:top w:val="single" w:sz="4" w:space="0" w:color="000000"/>
              <w:left w:val="single" w:sz="4" w:space="0" w:color="000000"/>
              <w:bottom w:val="single" w:sz="4" w:space="0" w:color="000000"/>
              <w:right w:val="single" w:sz="4" w:space="0" w:color="000000"/>
            </w:tcBorders>
            <w:hideMark/>
          </w:tcPr>
          <w:p w14:paraId="6F6EBEFB"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Amižić</w:t>
            </w:r>
            <w:proofErr w:type="spellEnd"/>
          </w:p>
          <w:p w14:paraId="06A1936E"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Bakalić</w:t>
            </w:r>
            <w:proofErr w:type="spellEnd"/>
          </w:p>
        </w:tc>
        <w:tc>
          <w:tcPr>
            <w:tcW w:w="1554" w:type="dxa"/>
            <w:tcBorders>
              <w:top w:val="single" w:sz="4" w:space="0" w:color="000000"/>
              <w:left w:val="single" w:sz="4" w:space="0" w:color="000000"/>
              <w:bottom w:val="single" w:sz="4" w:space="0" w:color="000000"/>
              <w:right w:val="single" w:sz="4" w:space="0" w:color="000000"/>
            </w:tcBorders>
            <w:hideMark/>
          </w:tcPr>
          <w:p w14:paraId="7FA19A54"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Svedružić</w:t>
            </w:r>
            <w:proofErr w:type="spellEnd"/>
          </w:p>
          <w:p w14:paraId="75AA91A2"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Vukšić</w:t>
            </w:r>
            <w:proofErr w:type="spellEnd"/>
          </w:p>
        </w:tc>
      </w:tr>
    </w:tbl>
    <w:p w14:paraId="7BB2B625" w14:textId="77777777" w:rsidR="001F671D" w:rsidRPr="001F671D" w:rsidRDefault="001F671D" w:rsidP="001F671D">
      <w:pPr>
        <w:spacing w:after="200" w:line="276" w:lineRule="auto"/>
        <w:rPr>
          <w:rFonts w:ascii="Calibri" w:hAnsi="Calibri"/>
          <w:color w:val="auto"/>
          <w:sz w:val="18"/>
          <w:szCs w:val="18"/>
          <w:lang w:eastAsia="hr-HR"/>
        </w:rPr>
      </w:pPr>
    </w:p>
    <w:p w14:paraId="1202A2FA" w14:textId="77777777" w:rsidR="001F671D" w:rsidRPr="001F671D" w:rsidRDefault="001F671D" w:rsidP="001F671D">
      <w:pPr>
        <w:spacing w:after="200" w:line="276" w:lineRule="auto"/>
        <w:rPr>
          <w:rFonts w:ascii="Calibri" w:hAnsi="Calibri"/>
          <w:b/>
          <w:color w:val="0070C0"/>
          <w:sz w:val="18"/>
          <w:szCs w:val="18"/>
          <w:lang w:eastAsia="hr-HR"/>
        </w:rPr>
      </w:pPr>
      <w:r w:rsidRPr="001F671D">
        <w:rPr>
          <w:rFonts w:ascii="Calibri" w:hAnsi="Calibri"/>
          <w:b/>
          <w:color w:val="0070C0"/>
          <w:sz w:val="18"/>
          <w:szCs w:val="18"/>
          <w:lang w:eastAsia="hr-HR"/>
        </w:rPr>
        <w:t>B smjena – popodne; u školi su 2. razredi, online su 4. razredi</w:t>
      </w:r>
    </w:p>
    <w:tbl>
      <w:tblPr>
        <w:tblStyle w:val="Reetkatablice9"/>
        <w:tblW w:w="0" w:type="auto"/>
        <w:tblLook w:val="04A0" w:firstRow="1" w:lastRow="0" w:firstColumn="1" w:lastColumn="0" w:noHBand="0" w:noVBand="1"/>
      </w:tblPr>
      <w:tblGrid>
        <w:gridCol w:w="1443"/>
        <w:gridCol w:w="1561"/>
        <w:gridCol w:w="1559"/>
        <w:gridCol w:w="1553"/>
        <w:gridCol w:w="1554"/>
        <w:gridCol w:w="1554"/>
      </w:tblGrid>
      <w:tr w:rsidR="001F671D" w:rsidRPr="001F671D" w14:paraId="43B86518" w14:textId="77777777" w:rsidTr="001F671D">
        <w:tc>
          <w:tcPr>
            <w:tcW w:w="1443" w:type="dxa"/>
            <w:tcBorders>
              <w:top w:val="single" w:sz="4" w:space="0" w:color="000000"/>
              <w:left w:val="single" w:sz="4" w:space="0" w:color="000000"/>
              <w:bottom w:val="single" w:sz="4" w:space="0" w:color="000000"/>
              <w:right w:val="single" w:sz="4" w:space="0" w:color="000000"/>
            </w:tcBorders>
          </w:tcPr>
          <w:p w14:paraId="0A331C47" w14:textId="77777777" w:rsidR="001F671D" w:rsidRPr="001F671D" w:rsidRDefault="001F671D" w:rsidP="001F671D">
            <w:pPr>
              <w:rPr>
                <w:rFonts w:ascii="Calibri" w:eastAsia="Calibri" w:hAnsi="Calibri"/>
                <w:color w:val="auto"/>
                <w:sz w:val="18"/>
                <w:szCs w:val="18"/>
              </w:rPr>
            </w:pPr>
          </w:p>
        </w:tc>
        <w:tc>
          <w:tcPr>
            <w:tcW w:w="1561" w:type="dxa"/>
            <w:tcBorders>
              <w:top w:val="single" w:sz="4" w:space="0" w:color="000000"/>
              <w:left w:val="single" w:sz="4" w:space="0" w:color="000000"/>
              <w:bottom w:val="single" w:sz="4" w:space="0" w:color="000000"/>
              <w:right w:val="single" w:sz="4" w:space="0" w:color="000000"/>
            </w:tcBorders>
            <w:hideMark/>
          </w:tcPr>
          <w:p w14:paraId="65D07FE5"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Dežurni nastavnici</w:t>
            </w:r>
          </w:p>
        </w:tc>
        <w:tc>
          <w:tcPr>
            <w:tcW w:w="1559" w:type="dxa"/>
            <w:tcBorders>
              <w:top w:val="single" w:sz="4" w:space="0" w:color="000000"/>
              <w:left w:val="single" w:sz="4" w:space="0" w:color="000000"/>
              <w:bottom w:val="single" w:sz="4" w:space="0" w:color="000000"/>
              <w:right w:val="single" w:sz="4" w:space="0" w:color="000000"/>
            </w:tcBorders>
          </w:tcPr>
          <w:p w14:paraId="0AC76590" w14:textId="77777777" w:rsidR="001F671D" w:rsidRPr="001F671D" w:rsidRDefault="001F671D" w:rsidP="001F671D">
            <w:pPr>
              <w:rPr>
                <w:rFonts w:ascii="Calibri" w:eastAsia="Calibri" w:hAnsi="Calibri"/>
                <w:color w:val="auto"/>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1E8FF1F9" w14:textId="77777777" w:rsidR="001F671D" w:rsidRPr="001F671D" w:rsidRDefault="001F671D" w:rsidP="001F671D">
            <w:pPr>
              <w:rPr>
                <w:rFonts w:ascii="Calibri" w:eastAsia="Calibri" w:hAnsi="Calibri"/>
                <w:color w:val="auto"/>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13429AD4" w14:textId="77777777" w:rsidR="001F671D" w:rsidRPr="001F671D" w:rsidRDefault="001F671D" w:rsidP="001F671D">
            <w:pPr>
              <w:rPr>
                <w:rFonts w:ascii="Calibri" w:eastAsia="Calibri" w:hAnsi="Calibri"/>
                <w:color w:val="auto"/>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7D3A616C" w14:textId="77777777" w:rsidR="001F671D" w:rsidRPr="001F671D" w:rsidRDefault="001F671D" w:rsidP="001F671D">
            <w:pPr>
              <w:rPr>
                <w:rFonts w:ascii="Calibri" w:eastAsia="Calibri" w:hAnsi="Calibri"/>
                <w:color w:val="auto"/>
                <w:sz w:val="18"/>
                <w:szCs w:val="18"/>
              </w:rPr>
            </w:pPr>
          </w:p>
        </w:tc>
      </w:tr>
      <w:tr w:rsidR="001F671D" w:rsidRPr="001F671D" w14:paraId="389C3049" w14:textId="77777777" w:rsidTr="001F671D">
        <w:tc>
          <w:tcPr>
            <w:tcW w:w="1443" w:type="dxa"/>
            <w:tcBorders>
              <w:top w:val="single" w:sz="4" w:space="0" w:color="000000"/>
              <w:left w:val="single" w:sz="4" w:space="0" w:color="000000"/>
              <w:bottom w:val="single" w:sz="4" w:space="0" w:color="000000"/>
              <w:right w:val="single" w:sz="4" w:space="0" w:color="000000"/>
            </w:tcBorders>
          </w:tcPr>
          <w:p w14:paraId="140B231C" w14:textId="77777777" w:rsidR="001F671D" w:rsidRPr="001F671D" w:rsidRDefault="001F671D" w:rsidP="001F671D">
            <w:pPr>
              <w:rPr>
                <w:rFonts w:ascii="Calibri" w:eastAsia="Calibri" w:hAnsi="Calibri"/>
                <w:color w:val="auto"/>
                <w:sz w:val="18"/>
                <w:szCs w:val="18"/>
              </w:rPr>
            </w:pPr>
          </w:p>
        </w:tc>
        <w:tc>
          <w:tcPr>
            <w:tcW w:w="1561" w:type="dxa"/>
            <w:tcBorders>
              <w:top w:val="single" w:sz="4" w:space="0" w:color="000000"/>
              <w:left w:val="single" w:sz="4" w:space="0" w:color="000000"/>
              <w:bottom w:val="single" w:sz="4" w:space="0" w:color="000000"/>
              <w:right w:val="single" w:sz="4" w:space="0" w:color="000000"/>
            </w:tcBorders>
            <w:hideMark/>
          </w:tcPr>
          <w:p w14:paraId="0A4EB767"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Ponedjeljak</w:t>
            </w:r>
          </w:p>
        </w:tc>
        <w:tc>
          <w:tcPr>
            <w:tcW w:w="1559" w:type="dxa"/>
            <w:tcBorders>
              <w:top w:val="single" w:sz="4" w:space="0" w:color="000000"/>
              <w:left w:val="single" w:sz="4" w:space="0" w:color="000000"/>
              <w:bottom w:val="single" w:sz="4" w:space="0" w:color="000000"/>
              <w:right w:val="single" w:sz="4" w:space="0" w:color="000000"/>
            </w:tcBorders>
            <w:hideMark/>
          </w:tcPr>
          <w:p w14:paraId="08DE8FD0"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Utorak</w:t>
            </w:r>
          </w:p>
        </w:tc>
        <w:tc>
          <w:tcPr>
            <w:tcW w:w="1553" w:type="dxa"/>
            <w:tcBorders>
              <w:top w:val="single" w:sz="4" w:space="0" w:color="000000"/>
              <w:left w:val="single" w:sz="4" w:space="0" w:color="000000"/>
              <w:bottom w:val="single" w:sz="4" w:space="0" w:color="000000"/>
              <w:right w:val="single" w:sz="4" w:space="0" w:color="000000"/>
            </w:tcBorders>
            <w:hideMark/>
          </w:tcPr>
          <w:p w14:paraId="5D3FC42D"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Srijeda</w:t>
            </w:r>
          </w:p>
        </w:tc>
        <w:tc>
          <w:tcPr>
            <w:tcW w:w="1554" w:type="dxa"/>
            <w:tcBorders>
              <w:top w:val="single" w:sz="4" w:space="0" w:color="000000"/>
              <w:left w:val="single" w:sz="4" w:space="0" w:color="000000"/>
              <w:bottom w:val="single" w:sz="4" w:space="0" w:color="000000"/>
              <w:right w:val="single" w:sz="4" w:space="0" w:color="000000"/>
            </w:tcBorders>
            <w:hideMark/>
          </w:tcPr>
          <w:p w14:paraId="7255D33A"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Četvrtak</w:t>
            </w:r>
          </w:p>
        </w:tc>
        <w:tc>
          <w:tcPr>
            <w:tcW w:w="1554" w:type="dxa"/>
            <w:tcBorders>
              <w:top w:val="single" w:sz="4" w:space="0" w:color="000000"/>
              <w:left w:val="single" w:sz="4" w:space="0" w:color="000000"/>
              <w:bottom w:val="single" w:sz="4" w:space="0" w:color="000000"/>
              <w:right w:val="single" w:sz="4" w:space="0" w:color="000000"/>
            </w:tcBorders>
            <w:hideMark/>
          </w:tcPr>
          <w:p w14:paraId="619552F3"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Petak</w:t>
            </w:r>
          </w:p>
        </w:tc>
      </w:tr>
      <w:tr w:rsidR="001F671D" w:rsidRPr="001F671D" w14:paraId="4A128325" w14:textId="77777777" w:rsidTr="001F671D">
        <w:tc>
          <w:tcPr>
            <w:tcW w:w="1443" w:type="dxa"/>
            <w:tcBorders>
              <w:top w:val="single" w:sz="4" w:space="0" w:color="000000"/>
              <w:left w:val="single" w:sz="4" w:space="0" w:color="000000"/>
              <w:bottom w:val="single" w:sz="4" w:space="0" w:color="000000"/>
              <w:right w:val="single" w:sz="4" w:space="0" w:color="000000"/>
            </w:tcBorders>
            <w:hideMark/>
          </w:tcPr>
          <w:p w14:paraId="5AF52B99" w14:textId="77777777" w:rsidR="001F671D" w:rsidRPr="001F671D" w:rsidRDefault="001F671D" w:rsidP="001F671D">
            <w:pPr>
              <w:rPr>
                <w:rFonts w:ascii="Calibri" w:eastAsia="Calibri" w:hAnsi="Calibri"/>
                <w:b/>
                <w:color w:val="auto"/>
                <w:sz w:val="18"/>
                <w:szCs w:val="18"/>
              </w:rPr>
            </w:pPr>
            <w:r w:rsidRPr="001F671D">
              <w:rPr>
                <w:rFonts w:ascii="Calibri" w:eastAsia="Calibri" w:hAnsi="Calibri"/>
                <w:b/>
                <w:color w:val="auto"/>
                <w:sz w:val="18"/>
                <w:szCs w:val="18"/>
              </w:rPr>
              <w:t>Od početka do odmora</w:t>
            </w:r>
          </w:p>
        </w:tc>
        <w:tc>
          <w:tcPr>
            <w:tcW w:w="1561" w:type="dxa"/>
            <w:tcBorders>
              <w:top w:val="single" w:sz="4" w:space="0" w:color="000000"/>
              <w:left w:val="single" w:sz="4" w:space="0" w:color="000000"/>
              <w:bottom w:val="single" w:sz="4" w:space="0" w:color="000000"/>
              <w:right w:val="single" w:sz="4" w:space="0" w:color="000000"/>
            </w:tcBorders>
            <w:hideMark/>
          </w:tcPr>
          <w:p w14:paraId="0A966693"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Barbarić</w:t>
            </w:r>
          </w:p>
          <w:p w14:paraId="46E9CEA6"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Falak</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12A98775"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Gudelj</w:t>
            </w:r>
          </w:p>
          <w:p w14:paraId="0CBE3C1E"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Vukšić</w:t>
            </w:r>
            <w:proofErr w:type="spellEnd"/>
          </w:p>
        </w:tc>
        <w:tc>
          <w:tcPr>
            <w:tcW w:w="1553" w:type="dxa"/>
            <w:tcBorders>
              <w:top w:val="single" w:sz="4" w:space="0" w:color="000000"/>
              <w:left w:val="single" w:sz="4" w:space="0" w:color="000000"/>
              <w:bottom w:val="single" w:sz="4" w:space="0" w:color="000000"/>
              <w:right w:val="single" w:sz="4" w:space="0" w:color="000000"/>
            </w:tcBorders>
            <w:hideMark/>
          </w:tcPr>
          <w:p w14:paraId="79150F9B"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Žitko</w:t>
            </w:r>
          </w:p>
          <w:p w14:paraId="38049CCD"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Čizmić</w:t>
            </w:r>
          </w:p>
        </w:tc>
        <w:tc>
          <w:tcPr>
            <w:tcW w:w="1554" w:type="dxa"/>
            <w:tcBorders>
              <w:top w:val="single" w:sz="4" w:space="0" w:color="000000"/>
              <w:left w:val="single" w:sz="4" w:space="0" w:color="000000"/>
              <w:bottom w:val="single" w:sz="4" w:space="0" w:color="000000"/>
              <w:right w:val="single" w:sz="4" w:space="0" w:color="000000"/>
            </w:tcBorders>
            <w:hideMark/>
          </w:tcPr>
          <w:p w14:paraId="2400491A"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Ružić</w:t>
            </w:r>
          </w:p>
          <w:p w14:paraId="3A01421D"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Letica</w:t>
            </w:r>
          </w:p>
        </w:tc>
        <w:tc>
          <w:tcPr>
            <w:tcW w:w="1554" w:type="dxa"/>
            <w:tcBorders>
              <w:top w:val="single" w:sz="4" w:space="0" w:color="000000"/>
              <w:left w:val="single" w:sz="4" w:space="0" w:color="000000"/>
              <w:bottom w:val="single" w:sz="4" w:space="0" w:color="000000"/>
              <w:right w:val="single" w:sz="4" w:space="0" w:color="000000"/>
            </w:tcBorders>
            <w:hideMark/>
          </w:tcPr>
          <w:p w14:paraId="5D5219F1"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Kulušić</w:t>
            </w:r>
          </w:p>
          <w:p w14:paraId="31BA105D"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Đuran</w:t>
            </w:r>
            <w:proofErr w:type="spellEnd"/>
          </w:p>
        </w:tc>
      </w:tr>
      <w:tr w:rsidR="001F671D" w:rsidRPr="001F671D" w14:paraId="2EB2AC72" w14:textId="77777777" w:rsidTr="001F671D">
        <w:tc>
          <w:tcPr>
            <w:tcW w:w="1443" w:type="dxa"/>
            <w:tcBorders>
              <w:top w:val="single" w:sz="4" w:space="0" w:color="000000"/>
              <w:left w:val="single" w:sz="4" w:space="0" w:color="000000"/>
              <w:bottom w:val="single" w:sz="4" w:space="0" w:color="000000"/>
              <w:right w:val="single" w:sz="4" w:space="0" w:color="000000"/>
            </w:tcBorders>
            <w:hideMark/>
          </w:tcPr>
          <w:p w14:paraId="433E0798" w14:textId="77777777" w:rsidR="001F671D" w:rsidRPr="001F671D" w:rsidRDefault="001F671D" w:rsidP="001F671D">
            <w:pPr>
              <w:rPr>
                <w:rFonts w:ascii="Calibri" w:eastAsia="Calibri" w:hAnsi="Calibri"/>
                <w:b/>
                <w:color w:val="auto"/>
                <w:sz w:val="18"/>
                <w:szCs w:val="18"/>
              </w:rPr>
            </w:pPr>
            <w:r w:rsidRPr="001F671D">
              <w:rPr>
                <w:rFonts w:ascii="Calibri" w:eastAsia="Calibri" w:hAnsi="Calibri"/>
                <w:b/>
                <w:color w:val="auto"/>
                <w:sz w:val="18"/>
                <w:szCs w:val="18"/>
              </w:rPr>
              <w:t>Od odmora do završetka nastave</w:t>
            </w:r>
          </w:p>
        </w:tc>
        <w:tc>
          <w:tcPr>
            <w:tcW w:w="1561" w:type="dxa"/>
            <w:tcBorders>
              <w:top w:val="single" w:sz="4" w:space="0" w:color="000000"/>
              <w:left w:val="single" w:sz="4" w:space="0" w:color="000000"/>
              <w:bottom w:val="single" w:sz="4" w:space="0" w:color="000000"/>
              <w:right w:val="single" w:sz="4" w:space="0" w:color="000000"/>
            </w:tcBorders>
            <w:hideMark/>
          </w:tcPr>
          <w:p w14:paraId="3DB6344D"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Falak</w:t>
            </w:r>
            <w:proofErr w:type="spellEnd"/>
          </w:p>
          <w:p w14:paraId="12013EE6"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Mach Orlić</w:t>
            </w:r>
          </w:p>
        </w:tc>
        <w:tc>
          <w:tcPr>
            <w:tcW w:w="1559" w:type="dxa"/>
            <w:tcBorders>
              <w:top w:val="single" w:sz="4" w:space="0" w:color="000000"/>
              <w:left w:val="single" w:sz="4" w:space="0" w:color="000000"/>
              <w:bottom w:val="single" w:sz="4" w:space="0" w:color="000000"/>
              <w:right w:val="single" w:sz="4" w:space="0" w:color="000000"/>
            </w:tcBorders>
            <w:hideMark/>
          </w:tcPr>
          <w:p w14:paraId="54D6B7A0"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Bego</w:t>
            </w:r>
            <w:proofErr w:type="spellEnd"/>
          </w:p>
          <w:p w14:paraId="4C4F4632"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Špika</w:t>
            </w:r>
          </w:p>
        </w:tc>
        <w:tc>
          <w:tcPr>
            <w:tcW w:w="1553" w:type="dxa"/>
            <w:tcBorders>
              <w:top w:val="single" w:sz="4" w:space="0" w:color="000000"/>
              <w:left w:val="single" w:sz="4" w:space="0" w:color="000000"/>
              <w:bottom w:val="single" w:sz="4" w:space="0" w:color="000000"/>
              <w:right w:val="single" w:sz="4" w:space="0" w:color="000000"/>
            </w:tcBorders>
            <w:hideMark/>
          </w:tcPr>
          <w:p w14:paraId="1844DA89"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Delić</w:t>
            </w:r>
          </w:p>
          <w:p w14:paraId="2480829A"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Svedružić</w:t>
            </w:r>
            <w:proofErr w:type="spellEnd"/>
          </w:p>
        </w:tc>
        <w:tc>
          <w:tcPr>
            <w:tcW w:w="1554" w:type="dxa"/>
            <w:tcBorders>
              <w:top w:val="single" w:sz="4" w:space="0" w:color="000000"/>
              <w:left w:val="single" w:sz="4" w:space="0" w:color="000000"/>
              <w:bottom w:val="single" w:sz="4" w:space="0" w:color="000000"/>
              <w:right w:val="single" w:sz="4" w:space="0" w:color="000000"/>
            </w:tcBorders>
            <w:hideMark/>
          </w:tcPr>
          <w:p w14:paraId="711F16B3"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Bajrović</w:t>
            </w:r>
          </w:p>
          <w:p w14:paraId="50B6B92D"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Žitko</w:t>
            </w:r>
          </w:p>
        </w:tc>
        <w:tc>
          <w:tcPr>
            <w:tcW w:w="1554" w:type="dxa"/>
            <w:tcBorders>
              <w:top w:val="single" w:sz="4" w:space="0" w:color="000000"/>
              <w:left w:val="single" w:sz="4" w:space="0" w:color="000000"/>
              <w:bottom w:val="single" w:sz="4" w:space="0" w:color="000000"/>
              <w:right w:val="single" w:sz="4" w:space="0" w:color="000000"/>
            </w:tcBorders>
            <w:hideMark/>
          </w:tcPr>
          <w:p w14:paraId="0CEADFC6"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Žitko</w:t>
            </w:r>
          </w:p>
          <w:p w14:paraId="29975C0A"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Letica</w:t>
            </w:r>
          </w:p>
        </w:tc>
      </w:tr>
    </w:tbl>
    <w:p w14:paraId="178E6FD4" w14:textId="77777777" w:rsidR="001F671D" w:rsidRPr="001F671D" w:rsidRDefault="001F671D" w:rsidP="001F671D">
      <w:pPr>
        <w:spacing w:after="200" w:line="276" w:lineRule="auto"/>
        <w:rPr>
          <w:rFonts w:ascii="Calibri" w:hAnsi="Calibri"/>
          <w:b/>
          <w:color w:val="0070C0"/>
          <w:sz w:val="18"/>
          <w:szCs w:val="18"/>
          <w:lang w:eastAsia="hr-HR"/>
        </w:rPr>
      </w:pPr>
    </w:p>
    <w:p w14:paraId="4E64C665" w14:textId="77777777" w:rsidR="001F671D" w:rsidRPr="001F671D" w:rsidRDefault="001F671D" w:rsidP="001F671D">
      <w:pPr>
        <w:spacing w:after="200" w:line="276" w:lineRule="auto"/>
        <w:rPr>
          <w:rFonts w:ascii="Calibri" w:hAnsi="Calibri"/>
          <w:b/>
          <w:color w:val="0070C0"/>
          <w:sz w:val="18"/>
          <w:szCs w:val="18"/>
          <w:lang w:eastAsia="hr-HR"/>
        </w:rPr>
      </w:pPr>
      <w:r w:rsidRPr="001F671D">
        <w:rPr>
          <w:rFonts w:ascii="Calibri" w:hAnsi="Calibri"/>
          <w:b/>
          <w:color w:val="0070C0"/>
          <w:sz w:val="18"/>
          <w:szCs w:val="18"/>
          <w:lang w:eastAsia="hr-HR"/>
        </w:rPr>
        <w:t>Tjedan: B smjena – popodne; u školi su 4. razredi, online su 2. razredi</w:t>
      </w:r>
    </w:p>
    <w:tbl>
      <w:tblPr>
        <w:tblStyle w:val="Reetkatablice9"/>
        <w:tblW w:w="0" w:type="auto"/>
        <w:tblLook w:val="04A0" w:firstRow="1" w:lastRow="0" w:firstColumn="1" w:lastColumn="0" w:noHBand="0" w:noVBand="1"/>
      </w:tblPr>
      <w:tblGrid>
        <w:gridCol w:w="1443"/>
        <w:gridCol w:w="1561"/>
        <w:gridCol w:w="1559"/>
        <w:gridCol w:w="1553"/>
        <w:gridCol w:w="1554"/>
        <w:gridCol w:w="1554"/>
      </w:tblGrid>
      <w:tr w:rsidR="001F671D" w:rsidRPr="001F671D" w14:paraId="5FD6D1F8" w14:textId="77777777" w:rsidTr="001F671D">
        <w:tc>
          <w:tcPr>
            <w:tcW w:w="1443" w:type="dxa"/>
            <w:tcBorders>
              <w:top w:val="single" w:sz="4" w:space="0" w:color="000000"/>
              <w:left w:val="single" w:sz="4" w:space="0" w:color="000000"/>
              <w:bottom w:val="single" w:sz="4" w:space="0" w:color="000000"/>
              <w:right w:val="single" w:sz="4" w:space="0" w:color="000000"/>
            </w:tcBorders>
          </w:tcPr>
          <w:p w14:paraId="0B1BFB3E" w14:textId="77777777" w:rsidR="001F671D" w:rsidRPr="001F671D" w:rsidRDefault="001F671D" w:rsidP="001F671D">
            <w:pPr>
              <w:rPr>
                <w:rFonts w:ascii="Calibri" w:eastAsia="Calibri" w:hAnsi="Calibri"/>
                <w:color w:val="auto"/>
                <w:sz w:val="18"/>
                <w:szCs w:val="18"/>
              </w:rPr>
            </w:pPr>
          </w:p>
        </w:tc>
        <w:tc>
          <w:tcPr>
            <w:tcW w:w="1561" w:type="dxa"/>
            <w:tcBorders>
              <w:top w:val="single" w:sz="4" w:space="0" w:color="000000"/>
              <w:left w:val="single" w:sz="4" w:space="0" w:color="000000"/>
              <w:bottom w:val="single" w:sz="4" w:space="0" w:color="000000"/>
              <w:right w:val="single" w:sz="4" w:space="0" w:color="000000"/>
            </w:tcBorders>
            <w:hideMark/>
          </w:tcPr>
          <w:p w14:paraId="4B82383D"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Dežurni nastavnici</w:t>
            </w:r>
          </w:p>
        </w:tc>
        <w:tc>
          <w:tcPr>
            <w:tcW w:w="1559" w:type="dxa"/>
            <w:tcBorders>
              <w:top w:val="single" w:sz="4" w:space="0" w:color="000000"/>
              <w:left w:val="single" w:sz="4" w:space="0" w:color="000000"/>
              <w:bottom w:val="single" w:sz="4" w:space="0" w:color="000000"/>
              <w:right w:val="single" w:sz="4" w:space="0" w:color="000000"/>
            </w:tcBorders>
          </w:tcPr>
          <w:p w14:paraId="5DB45745" w14:textId="77777777" w:rsidR="001F671D" w:rsidRPr="001F671D" w:rsidRDefault="001F671D" w:rsidP="001F671D">
            <w:pPr>
              <w:rPr>
                <w:rFonts w:ascii="Calibri" w:eastAsia="Calibri" w:hAnsi="Calibri"/>
                <w:color w:val="auto"/>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6A84ED79" w14:textId="77777777" w:rsidR="001F671D" w:rsidRPr="001F671D" w:rsidRDefault="001F671D" w:rsidP="001F671D">
            <w:pPr>
              <w:rPr>
                <w:rFonts w:ascii="Calibri" w:eastAsia="Calibri" w:hAnsi="Calibri"/>
                <w:color w:val="auto"/>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08971B05" w14:textId="77777777" w:rsidR="001F671D" w:rsidRPr="001F671D" w:rsidRDefault="001F671D" w:rsidP="001F671D">
            <w:pPr>
              <w:rPr>
                <w:rFonts w:ascii="Calibri" w:eastAsia="Calibri" w:hAnsi="Calibri"/>
                <w:color w:val="auto"/>
                <w:sz w:val="18"/>
                <w:szCs w:val="18"/>
              </w:rPr>
            </w:pPr>
          </w:p>
        </w:tc>
        <w:tc>
          <w:tcPr>
            <w:tcW w:w="1554" w:type="dxa"/>
            <w:tcBorders>
              <w:top w:val="single" w:sz="4" w:space="0" w:color="000000"/>
              <w:left w:val="single" w:sz="4" w:space="0" w:color="000000"/>
              <w:bottom w:val="single" w:sz="4" w:space="0" w:color="000000"/>
              <w:right w:val="single" w:sz="4" w:space="0" w:color="000000"/>
            </w:tcBorders>
          </w:tcPr>
          <w:p w14:paraId="27F43D0D" w14:textId="77777777" w:rsidR="001F671D" w:rsidRPr="001F671D" w:rsidRDefault="001F671D" w:rsidP="001F671D">
            <w:pPr>
              <w:rPr>
                <w:rFonts w:ascii="Calibri" w:eastAsia="Calibri" w:hAnsi="Calibri"/>
                <w:color w:val="auto"/>
                <w:sz w:val="18"/>
                <w:szCs w:val="18"/>
              </w:rPr>
            </w:pPr>
          </w:p>
        </w:tc>
      </w:tr>
      <w:tr w:rsidR="001F671D" w:rsidRPr="001F671D" w14:paraId="1E43E7BF" w14:textId="77777777" w:rsidTr="001F671D">
        <w:tc>
          <w:tcPr>
            <w:tcW w:w="1443" w:type="dxa"/>
            <w:tcBorders>
              <w:top w:val="single" w:sz="4" w:space="0" w:color="000000"/>
              <w:left w:val="single" w:sz="4" w:space="0" w:color="000000"/>
              <w:bottom w:val="single" w:sz="4" w:space="0" w:color="000000"/>
              <w:right w:val="single" w:sz="4" w:space="0" w:color="000000"/>
            </w:tcBorders>
          </w:tcPr>
          <w:p w14:paraId="4F42046A" w14:textId="77777777" w:rsidR="001F671D" w:rsidRPr="001F671D" w:rsidRDefault="001F671D" w:rsidP="001F671D">
            <w:pPr>
              <w:rPr>
                <w:rFonts w:ascii="Calibri" w:eastAsia="Calibri" w:hAnsi="Calibri"/>
                <w:color w:val="auto"/>
                <w:sz w:val="18"/>
                <w:szCs w:val="18"/>
              </w:rPr>
            </w:pPr>
          </w:p>
        </w:tc>
        <w:tc>
          <w:tcPr>
            <w:tcW w:w="1561" w:type="dxa"/>
            <w:tcBorders>
              <w:top w:val="single" w:sz="4" w:space="0" w:color="000000"/>
              <w:left w:val="single" w:sz="4" w:space="0" w:color="000000"/>
              <w:bottom w:val="single" w:sz="4" w:space="0" w:color="000000"/>
              <w:right w:val="single" w:sz="4" w:space="0" w:color="000000"/>
            </w:tcBorders>
            <w:hideMark/>
          </w:tcPr>
          <w:p w14:paraId="32B030DF"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Ponedjeljak</w:t>
            </w:r>
          </w:p>
        </w:tc>
        <w:tc>
          <w:tcPr>
            <w:tcW w:w="1559" w:type="dxa"/>
            <w:tcBorders>
              <w:top w:val="single" w:sz="4" w:space="0" w:color="000000"/>
              <w:left w:val="single" w:sz="4" w:space="0" w:color="000000"/>
              <w:bottom w:val="single" w:sz="4" w:space="0" w:color="000000"/>
              <w:right w:val="single" w:sz="4" w:space="0" w:color="000000"/>
            </w:tcBorders>
            <w:hideMark/>
          </w:tcPr>
          <w:p w14:paraId="2C4FB71A"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Utorak</w:t>
            </w:r>
          </w:p>
        </w:tc>
        <w:tc>
          <w:tcPr>
            <w:tcW w:w="1553" w:type="dxa"/>
            <w:tcBorders>
              <w:top w:val="single" w:sz="4" w:space="0" w:color="000000"/>
              <w:left w:val="single" w:sz="4" w:space="0" w:color="000000"/>
              <w:bottom w:val="single" w:sz="4" w:space="0" w:color="000000"/>
              <w:right w:val="single" w:sz="4" w:space="0" w:color="000000"/>
            </w:tcBorders>
            <w:hideMark/>
          </w:tcPr>
          <w:p w14:paraId="09301CFE"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Srijeda</w:t>
            </w:r>
          </w:p>
        </w:tc>
        <w:tc>
          <w:tcPr>
            <w:tcW w:w="1554" w:type="dxa"/>
            <w:tcBorders>
              <w:top w:val="single" w:sz="4" w:space="0" w:color="000000"/>
              <w:left w:val="single" w:sz="4" w:space="0" w:color="000000"/>
              <w:bottom w:val="single" w:sz="4" w:space="0" w:color="000000"/>
              <w:right w:val="single" w:sz="4" w:space="0" w:color="000000"/>
            </w:tcBorders>
            <w:hideMark/>
          </w:tcPr>
          <w:p w14:paraId="15D4E6C3"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Četvrtak</w:t>
            </w:r>
          </w:p>
        </w:tc>
        <w:tc>
          <w:tcPr>
            <w:tcW w:w="1554" w:type="dxa"/>
            <w:tcBorders>
              <w:top w:val="single" w:sz="4" w:space="0" w:color="000000"/>
              <w:left w:val="single" w:sz="4" w:space="0" w:color="000000"/>
              <w:bottom w:val="single" w:sz="4" w:space="0" w:color="000000"/>
              <w:right w:val="single" w:sz="4" w:space="0" w:color="000000"/>
            </w:tcBorders>
            <w:hideMark/>
          </w:tcPr>
          <w:p w14:paraId="23A579F1"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Petak</w:t>
            </w:r>
          </w:p>
        </w:tc>
      </w:tr>
      <w:tr w:rsidR="001F671D" w:rsidRPr="001F671D" w14:paraId="23AAFCAA" w14:textId="77777777" w:rsidTr="001F671D">
        <w:tc>
          <w:tcPr>
            <w:tcW w:w="1443" w:type="dxa"/>
            <w:tcBorders>
              <w:top w:val="single" w:sz="4" w:space="0" w:color="000000"/>
              <w:left w:val="single" w:sz="4" w:space="0" w:color="000000"/>
              <w:bottom w:val="single" w:sz="4" w:space="0" w:color="000000"/>
              <w:right w:val="single" w:sz="4" w:space="0" w:color="000000"/>
            </w:tcBorders>
            <w:hideMark/>
          </w:tcPr>
          <w:p w14:paraId="2E1E5205" w14:textId="77777777" w:rsidR="001F671D" w:rsidRPr="001F671D" w:rsidRDefault="001F671D" w:rsidP="001F671D">
            <w:pPr>
              <w:rPr>
                <w:rFonts w:ascii="Calibri" w:eastAsia="Calibri" w:hAnsi="Calibri"/>
                <w:b/>
                <w:color w:val="auto"/>
                <w:sz w:val="18"/>
                <w:szCs w:val="18"/>
              </w:rPr>
            </w:pPr>
            <w:r w:rsidRPr="001F671D">
              <w:rPr>
                <w:rFonts w:ascii="Calibri" w:eastAsia="Calibri" w:hAnsi="Calibri"/>
                <w:b/>
                <w:color w:val="auto"/>
                <w:sz w:val="18"/>
                <w:szCs w:val="18"/>
              </w:rPr>
              <w:t>Od početka do odmora</w:t>
            </w:r>
          </w:p>
        </w:tc>
        <w:tc>
          <w:tcPr>
            <w:tcW w:w="1561" w:type="dxa"/>
            <w:tcBorders>
              <w:top w:val="single" w:sz="4" w:space="0" w:color="000000"/>
              <w:left w:val="single" w:sz="4" w:space="0" w:color="000000"/>
              <w:bottom w:val="single" w:sz="4" w:space="0" w:color="000000"/>
              <w:right w:val="single" w:sz="4" w:space="0" w:color="000000"/>
            </w:tcBorders>
            <w:hideMark/>
          </w:tcPr>
          <w:p w14:paraId="5C3D562B"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Amižić</w:t>
            </w:r>
            <w:proofErr w:type="spellEnd"/>
          </w:p>
          <w:p w14:paraId="381F8CFC"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Špika</w:t>
            </w:r>
          </w:p>
        </w:tc>
        <w:tc>
          <w:tcPr>
            <w:tcW w:w="1559" w:type="dxa"/>
            <w:tcBorders>
              <w:top w:val="single" w:sz="4" w:space="0" w:color="000000"/>
              <w:left w:val="single" w:sz="4" w:space="0" w:color="000000"/>
              <w:bottom w:val="single" w:sz="4" w:space="0" w:color="000000"/>
              <w:right w:val="single" w:sz="4" w:space="0" w:color="000000"/>
            </w:tcBorders>
            <w:hideMark/>
          </w:tcPr>
          <w:p w14:paraId="2D705F76"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Musulin</w:t>
            </w:r>
          </w:p>
          <w:p w14:paraId="4B0B0962"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Svedružić</w:t>
            </w:r>
            <w:proofErr w:type="spellEnd"/>
          </w:p>
        </w:tc>
        <w:tc>
          <w:tcPr>
            <w:tcW w:w="1553" w:type="dxa"/>
            <w:tcBorders>
              <w:top w:val="single" w:sz="4" w:space="0" w:color="000000"/>
              <w:left w:val="single" w:sz="4" w:space="0" w:color="000000"/>
              <w:bottom w:val="single" w:sz="4" w:space="0" w:color="000000"/>
              <w:right w:val="single" w:sz="4" w:space="0" w:color="000000"/>
            </w:tcBorders>
            <w:hideMark/>
          </w:tcPr>
          <w:p w14:paraId="0173D470"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Barbarić</w:t>
            </w:r>
          </w:p>
          <w:p w14:paraId="53A98C60"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Pezer</w:t>
            </w:r>
            <w:proofErr w:type="spellEnd"/>
          </w:p>
        </w:tc>
        <w:tc>
          <w:tcPr>
            <w:tcW w:w="1554" w:type="dxa"/>
            <w:tcBorders>
              <w:top w:val="single" w:sz="4" w:space="0" w:color="000000"/>
              <w:left w:val="single" w:sz="4" w:space="0" w:color="000000"/>
              <w:bottom w:val="single" w:sz="4" w:space="0" w:color="000000"/>
              <w:right w:val="single" w:sz="4" w:space="0" w:color="000000"/>
            </w:tcBorders>
            <w:hideMark/>
          </w:tcPr>
          <w:p w14:paraId="2A7B27DA"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Pecotić</w:t>
            </w:r>
            <w:proofErr w:type="spellEnd"/>
          </w:p>
          <w:p w14:paraId="51B4A77E"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Delić</w:t>
            </w:r>
          </w:p>
        </w:tc>
        <w:tc>
          <w:tcPr>
            <w:tcW w:w="1554" w:type="dxa"/>
            <w:tcBorders>
              <w:top w:val="single" w:sz="4" w:space="0" w:color="000000"/>
              <w:left w:val="single" w:sz="4" w:space="0" w:color="000000"/>
              <w:bottom w:val="single" w:sz="4" w:space="0" w:color="000000"/>
              <w:right w:val="single" w:sz="4" w:space="0" w:color="000000"/>
            </w:tcBorders>
            <w:hideMark/>
          </w:tcPr>
          <w:p w14:paraId="1A8A69B0"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Ivanišević</w:t>
            </w:r>
          </w:p>
          <w:p w14:paraId="4B054167"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Mach Orlić</w:t>
            </w:r>
          </w:p>
        </w:tc>
      </w:tr>
      <w:tr w:rsidR="001F671D" w:rsidRPr="001F671D" w14:paraId="4E178641" w14:textId="77777777" w:rsidTr="001F671D">
        <w:tc>
          <w:tcPr>
            <w:tcW w:w="1443" w:type="dxa"/>
            <w:tcBorders>
              <w:top w:val="single" w:sz="4" w:space="0" w:color="000000"/>
              <w:left w:val="single" w:sz="4" w:space="0" w:color="000000"/>
              <w:bottom w:val="single" w:sz="4" w:space="0" w:color="000000"/>
              <w:right w:val="single" w:sz="4" w:space="0" w:color="000000"/>
            </w:tcBorders>
            <w:hideMark/>
          </w:tcPr>
          <w:p w14:paraId="71ABBCFA" w14:textId="77777777" w:rsidR="001F671D" w:rsidRPr="001F671D" w:rsidRDefault="001F671D" w:rsidP="001F671D">
            <w:pPr>
              <w:rPr>
                <w:rFonts w:ascii="Calibri" w:eastAsia="Calibri" w:hAnsi="Calibri"/>
                <w:b/>
                <w:color w:val="auto"/>
                <w:sz w:val="18"/>
                <w:szCs w:val="18"/>
              </w:rPr>
            </w:pPr>
            <w:r w:rsidRPr="001F671D">
              <w:rPr>
                <w:rFonts w:ascii="Calibri" w:eastAsia="Calibri" w:hAnsi="Calibri"/>
                <w:b/>
                <w:color w:val="auto"/>
                <w:sz w:val="18"/>
                <w:szCs w:val="18"/>
              </w:rPr>
              <w:t>Od odmora do završetka nastave</w:t>
            </w:r>
          </w:p>
        </w:tc>
        <w:tc>
          <w:tcPr>
            <w:tcW w:w="1561" w:type="dxa"/>
            <w:tcBorders>
              <w:top w:val="single" w:sz="4" w:space="0" w:color="000000"/>
              <w:left w:val="single" w:sz="4" w:space="0" w:color="000000"/>
              <w:bottom w:val="single" w:sz="4" w:space="0" w:color="000000"/>
              <w:right w:val="single" w:sz="4" w:space="0" w:color="000000"/>
            </w:tcBorders>
            <w:hideMark/>
          </w:tcPr>
          <w:p w14:paraId="647DBE00"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Prlić</w:t>
            </w:r>
          </w:p>
          <w:p w14:paraId="46EEF784"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Jurić</w:t>
            </w:r>
          </w:p>
        </w:tc>
        <w:tc>
          <w:tcPr>
            <w:tcW w:w="1559" w:type="dxa"/>
            <w:tcBorders>
              <w:top w:val="single" w:sz="4" w:space="0" w:color="000000"/>
              <w:left w:val="single" w:sz="4" w:space="0" w:color="000000"/>
              <w:bottom w:val="single" w:sz="4" w:space="0" w:color="000000"/>
              <w:right w:val="single" w:sz="4" w:space="0" w:color="000000"/>
            </w:tcBorders>
            <w:hideMark/>
          </w:tcPr>
          <w:p w14:paraId="589A63E9"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Milošević Paro</w:t>
            </w:r>
          </w:p>
          <w:p w14:paraId="35F7BD22"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Pezer</w:t>
            </w:r>
            <w:proofErr w:type="spellEnd"/>
          </w:p>
        </w:tc>
        <w:tc>
          <w:tcPr>
            <w:tcW w:w="1553" w:type="dxa"/>
            <w:tcBorders>
              <w:top w:val="single" w:sz="4" w:space="0" w:color="000000"/>
              <w:left w:val="single" w:sz="4" w:space="0" w:color="000000"/>
              <w:bottom w:val="single" w:sz="4" w:space="0" w:color="000000"/>
              <w:right w:val="single" w:sz="4" w:space="0" w:color="000000"/>
            </w:tcBorders>
            <w:hideMark/>
          </w:tcPr>
          <w:p w14:paraId="7C1F92DF"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Škojo</w:t>
            </w:r>
            <w:proofErr w:type="spellEnd"/>
          </w:p>
          <w:p w14:paraId="625266D3"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Delić</w:t>
            </w:r>
          </w:p>
        </w:tc>
        <w:tc>
          <w:tcPr>
            <w:tcW w:w="1554" w:type="dxa"/>
            <w:tcBorders>
              <w:top w:val="single" w:sz="4" w:space="0" w:color="000000"/>
              <w:left w:val="single" w:sz="4" w:space="0" w:color="000000"/>
              <w:bottom w:val="single" w:sz="4" w:space="0" w:color="000000"/>
              <w:right w:val="single" w:sz="4" w:space="0" w:color="000000"/>
            </w:tcBorders>
            <w:hideMark/>
          </w:tcPr>
          <w:p w14:paraId="0E3FA990"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Ružić</w:t>
            </w:r>
          </w:p>
          <w:p w14:paraId="3B58A4EC" w14:textId="77777777" w:rsidR="001F671D" w:rsidRPr="001F671D" w:rsidRDefault="001F671D" w:rsidP="001F671D">
            <w:pPr>
              <w:rPr>
                <w:rFonts w:ascii="Calibri" w:eastAsia="Calibri" w:hAnsi="Calibri"/>
                <w:color w:val="auto"/>
                <w:sz w:val="18"/>
                <w:szCs w:val="18"/>
              </w:rPr>
            </w:pPr>
            <w:r w:rsidRPr="001F671D">
              <w:rPr>
                <w:rFonts w:ascii="Calibri" w:eastAsia="Calibri" w:hAnsi="Calibri"/>
                <w:color w:val="auto"/>
                <w:sz w:val="18"/>
                <w:szCs w:val="18"/>
              </w:rPr>
              <w:t>Letica</w:t>
            </w:r>
          </w:p>
        </w:tc>
        <w:tc>
          <w:tcPr>
            <w:tcW w:w="1554" w:type="dxa"/>
            <w:tcBorders>
              <w:top w:val="single" w:sz="4" w:space="0" w:color="000000"/>
              <w:left w:val="single" w:sz="4" w:space="0" w:color="000000"/>
              <w:bottom w:val="single" w:sz="4" w:space="0" w:color="000000"/>
              <w:right w:val="single" w:sz="4" w:space="0" w:color="000000"/>
            </w:tcBorders>
            <w:hideMark/>
          </w:tcPr>
          <w:p w14:paraId="52BBC0A2"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Pezer</w:t>
            </w:r>
            <w:proofErr w:type="spellEnd"/>
          </w:p>
          <w:p w14:paraId="07D9EAF6" w14:textId="77777777" w:rsidR="001F671D" w:rsidRPr="001F671D" w:rsidRDefault="001F671D" w:rsidP="001F671D">
            <w:pPr>
              <w:rPr>
                <w:rFonts w:ascii="Calibri" w:eastAsia="Calibri" w:hAnsi="Calibri"/>
                <w:color w:val="auto"/>
                <w:sz w:val="18"/>
                <w:szCs w:val="18"/>
              </w:rPr>
            </w:pPr>
            <w:proofErr w:type="spellStart"/>
            <w:r w:rsidRPr="001F671D">
              <w:rPr>
                <w:rFonts w:ascii="Calibri" w:eastAsia="Calibri" w:hAnsi="Calibri"/>
                <w:color w:val="auto"/>
                <w:sz w:val="18"/>
                <w:szCs w:val="18"/>
              </w:rPr>
              <w:t>Zuanić</w:t>
            </w:r>
            <w:proofErr w:type="spellEnd"/>
          </w:p>
        </w:tc>
      </w:tr>
    </w:tbl>
    <w:p w14:paraId="3EBA8E92" w14:textId="77777777" w:rsidR="006F7AA5" w:rsidRPr="00C21DAE" w:rsidRDefault="006F7AA5" w:rsidP="006F7AA5">
      <w:pPr>
        <w:pStyle w:val="Naslov"/>
        <w:jc w:val="left"/>
        <w:rPr>
          <w:rFonts w:asciiTheme="majorHAnsi" w:hAnsiTheme="majorHAnsi" w:cs="Arial"/>
          <w:sz w:val="20"/>
          <w:szCs w:val="20"/>
          <w:lang w:val="hr-HR"/>
        </w:rPr>
      </w:pPr>
    </w:p>
    <w:p w14:paraId="15FC4139" w14:textId="7DE7AB7E" w:rsidR="006F7AA5" w:rsidRPr="00C21DAE" w:rsidRDefault="003248A7" w:rsidP="006F7AA5">
      <w:pPr>
        <w:pStyle w:val="Naslov"/>
        <w:jc w:val="left"/>
        <w:rPr>
          <w:rFonts w:asciiTheme="majorHAnsi" w:hAnsiTheme="majorHAnsi" w:cs="Arial"/>
          <w:sz w:val="20"/>
          <w:szCs w:val="20"/>
          <w:lang w:val="hr-HR"/>
        </w:rPr>
      </w:pPr>
      <w:r>
        <w:rPr>
          <w:rFonts w:asciiTheme="majorHAnsi" w:hAnsiTheme="majorHAnsi" w:cs="Arial"/>
          <w:sz w:val="20"/>
          <w:szCs w:val="20"/>
          <w:lang w:val="hr-HR"/>
        </w:rPr>
        <w:t>14</w:t>
      </w:r>
      <w:r w:rsidR="006F7AA5" w:rsidRPr="00C21DAE">
        <w:rPr>
          <w:rFonts w:asciiTheme="majorHAnsi" w:hAnsiTheme="majorHAnsi" w:cs="Arial"/>
          <w:sz w:val="20"/>
          <w:szCs w:val="20"/>
          <w:lang w:val="hr-HR"/>
        </w:rPr>
        <w:t>. PLAN I PROGRAM SATA RAZREDNIKA</w:t>
      </w:r>
    </w:p>
    <w:p w14:paraId="095ED471" w14:textId="77777777" w:rsidR="006F7AA5" w:rsidRPr="00C21DAE" w:rsidRDefault="006F7AA5" w:rsidP="006F7AA5">
      <w:pPr>
        <w:pStyle w:val="Naslov"/>
        <w:jc w:val="left"/>
        <w:rPr>
          <w:rFonts w:asciiTheme="majorHAnsi" w:hAnsiTheme="majorHAnsi" w:cs="Arial"/>
          <w:sz w:val="20"/>
          <w:szCs w:val="20"/>
          <w:lang w:val="hr-HR"/>
        </w:rPr>
      </w:pPr>
    </w:p>
    <w:p w14:paraId="1608B763" w14:textId="77777777" w:rsidR="006F7AA5" w:rsidRPr="00C21DAE" w:rsidRDefault="006F7AA5" w:rsidP="006F7AA5">
      <w:pPr>
        <w:pStyle w:val="Naslov1"/>
        <w:ind w:left="-142"/>
        <w:jc w:val="left"/>
        <w:rPr>
          <w:rFonts w:asciiTheme="majorHAnsi" w:hAnsiTheme="majorHAnsi" w:cs="Arial"/>
          <w:b w:val="0"/>
          <w:sz w:val="20"/>
          <w:szCs w:val="20"/>
          <w:lang w:val="hr-HR"/>
        </w:rPr>
      </w:pPr>
      <w:r w:rsidRPr="00C21DAE">
        <w:rPr>
          <w:rFonts w:asciiTheme="majorHAnsi" w:hAnsiTheme="majorHAnsi" w:cs="Arial"/>
          <w:b w:val="0"/>
          <w:sz w:val="20"/>
          <w:szCs w:val="20"/>
          <w:lang w:val="hr-HR"/>
        </w:rPr>
        <w:t>Okvir</w:t>
      </w:r>
      <w:r w:rsidR="00C901B1" w:rsidRPr="00C21DAE">
        <w:rPr>
          <w:rFonts w:asciiTheme="majorHAnsi" w:hAnsiTheme="majorHAnsi" w:cs="Arial"/>
          <w:b w:val="0"/>
          <w:sz w:val="20"/>
          <w:szCs w:val="20"/>
          <w:lang w:val="hr-HR"/>
        </w:rPr>
        <w:t xml:space="preserve">ni program sata razrednika ima uključene sve </w:t>
      </w:r>
      <w:proofErr w:type="spellStart"/>
      <w:r w:rsidR="00C901B1" w:rsidRPr="00C21DAE">
        <w:rPr>
          <w:rFonts w:asciiTheme="majorHAnsi" w:hAnsiTheme="majorHAnsi" w:cs="Arial"/>
          <w:b w:val="0"/>
          <w:sz w:val="20"/>
          <w:szCs w:val="20"/>
          <w:lang w:val="hr-HR"/>
        </w:rPr>
        <w:t>međupredmetne</w:t>
      </w:r>
      <w:proofErr w:type="spellEnd"/>
      <w:r w:rsidR="00C901B1" w:rsidRPr="00C21DAE">
        <w:rPr>
          <w:rFonts w:asciiTheme="majorHAnsi" w:hAnsiTheme="majorHAnsi" w:cs="Arial"/>
          <w:b w:val="0"/>
          <w:sz w:val="20"/>
          <w:szCs w:val="20"/>
          <w:lang w:val="hr-HR"/>
        </w:rPr>
        <w:t xml:space="preserve"> teme, </w:t>
      </w:r>
      <w:r w:rsidRPr="00C21DAE">
        <w:rPr>
          <w:rFonts w:asciiTheme="majorHAnsi" w:hAnsiTheme="majorHAnsi" w:cs="Arial"/>
          <w:b w:val="0"/>
          <w:sz w:val="20"/>
          <w:szCs w:val="20"/>
          <w:lang w:val="hr-HR"/>
        </w:rPr>
        <w:t>obavezne teme na početku i kraju nastavne godine, ekskurzija za treće razrede i prof. informiranje i usmjeravanje za prve i četvrte razrede.</w:t>
      </w:r>
    </w:p>
    <w:p w14:paraId="67701D9D" w14:textId="2DDCE9AC" w:rsidR="006F7AA5" w:rsidRPr="00C21DAE" w:rsidRDefault="006F7AA5" w:rsidP="00C901B1">
      <w:pPr>
        <w:pStyle w:val="Naslov1"/>
        <w:ind w:left="-142"/>
        <w:jc w:val="left"/>
        <w:rPr>
          <w:rFonts w:asciiTheme="majorHAnsi" w:hAnsiTheme="majorHAnsi" w:cs="Arial"/>
          <w:b w:val="0"/>
          <w:sz w:val="20"/>
          <w:szCs w:val="20"/>
          <w:lang w:val="hr-HR"/>
        </w:rPr>
      </w:pPr>
      <w:r w:rsidRPr="00C21DAE">
        <w:rPr>
          <w:rFonts w:asciiTheme="majorHAnsi" w:hAnsiTheme="majorHAnsi" w:cs="Arial"/>
          <w:b w:val="0"/>
          <w:sz w:val="20"/>
          <w:szCs w:val="20"/>
          <w:lang w:val="hr-HR"/>
        </w:rPr>
        <w:t xml:space="preserve"> Ostale teme (obilježavanje značajnih datuma, odgojne teme potrebne za određenu situaciju, izleti i sl.) razrednik će planirati u operativnom planu i programu sata razrednika prema određenom razredu, njegovim potrebama i sklonostima.</w:t>
      </w:r>
      <w:r w:rsidR="000C7E33">
        <w:rPr>
          <w:rFonts w:asciiTheme="majorHAnsi" w:hAnsiTheme="majorHAnsi" w:cs="Arial"/>
          <w:b w:val="0"/>
          <w:sz w:val="20"/>
          <w:szCs w:val="20"/>
          <w:lang w:val="hr-HR"/>
        </w:rPr>
        <w:t xml:space="preserve"> </w:t>
      </w:r>
      <w:proofErr w:type="spellStart"/>
      <w:r w:rsidR="00C901B1" w:rsidRPr="00C21DAE">
        <w:rPr>
          <w:rFonts w:asciiTheme="majorHAnsi" w:hAnsiTheme="majorHAnsi"/>
          <w:sz w:val="20"/>
          <w:szCs w:val="20"/>
        </w:rPr>
        <w:t>Planovi</w:t>
      </w:r>
      <w:proofErr w:type="spellEnd"/>
      <w:r w:rsidR="00C901B1" w:rsidRPr="00C21DAE">
        <w:rPr>
          <w:rFonts w:asciiTheme="majorHAnsi" w:hAnsiTheme="majorHAnsi"/>
          <w:sz w:val="20"/>
          <w:szCs w:val="20"/>
        </w:rPr>
        <w:t xml:space="preserve"> </w:t>
      </w:r>
      <w:proofErr w:type="spellStart"/>
      <w:r w:rsidR="00C901B1" w:rsidRPr="00C21DAE">
        <w:rPr>
          <w:rFonts w:asciiTheme="majorHAnsi" w:hAnsiTheme="majorHAnsi"/>
          <w:sz w:val="20"/>
          <w:szCs w:val="20"/>
        </w:rPr>
        <w:t>i</w:t>
      </w:r>
      <w:proofErr w:type="spellEnd"/>
      <w:r w:rsidR="00C901B1" w:rsidRPr="00C21DAE">
        <w:rPr>
          <w:rFonts w:asciiTheme="majorHAnsi" w:hAnsiTheme="majorHAnsi"/>
          <w:sz w:val="20"/>
          <w:szCs w:val="20"/>
        </w:rPr>
        <w:t xml:space="preserve"> </w:t>
      </w:r>
      <w:proofErr w:type="spellStart"/>
      <w:r w:rsidR="00C901B1" w:rsidRPr="00C21DAE">
        <w:rPr>
          <w:rFonts w:asciiTheme="majorHAnsi" w:hAnsiTheme="majorHAnsi"/>
          <w:sz w:val="20"/>
          <w:szCs w:val="20"/>
        </w:rPr>
        <w:t>programi</w:t>
      </w:r>
      <w:proofErr w:type="spellEnd"/>
      <w:r w:rsidR="00C901B1" w:rsidRPr="00C21DAE">
        <w:rPr>
          <w:rFonts w:asciiTheme="majorHAnsi" w:hAnsiTheme="majorHAnsi"/>
          <w:sz w:val="20"/>
          <w:szCs w:val="20"/>
        </w:rPr>
        <w:t xml:space="preserve"> </w:t>
      </w:r>
      <w:proofErr w:type="spellStart"/>
      <w:r w:rsidR="00C901B1" w:rsidRPr="00C21DAE">
        <w:rPr>
          <w:rFonts w:asciiTheme="majorHAnsi" w:hAnsiTheme="majorHAnsi"/>
          <w:sz w:val="20"/>
          <w:szCs w:val="20"/>
        </w:rPr>
        <w:t>sata</w:t>
      </w:r>
      <w:proofErr w:type="spellEnd"/>
      <w:r w:rsidR="00C901B1" w:rsidRPr="00C21DAE">
        <w:rPr>
          <w:rFonts w:asciiTheme="majorHAnsi" w:hAnsiTheme="majorHAnsi"/>
          <w:sz w:val="20"/>
          <w:szCs w:val="20"/>
        </w:rPr>
        <w:t xml:space="preserve"> </w:t>
      </w:r>
      <w:proofErr w:type="spellStart"/>
      <w:r w:rsidR="00C901B1" w:rsidRPr="00C21DAE">
        <w:rPr>
          <w:rFonts w:asciiTheme="majorHAnsi" w:hAnsiTheme="majorHAnsi"/>
          <w:sz w:val="20"/>
          <w:szCs w:val="20"/>
        </w:rPr>
        <w:t>razrednika</w:t>
      </w:r>
      <w:proofErr w:type="spellEnd"/>
      <w:r w:rsidR="00C901B1" w:rsidRPr="00C21DAE">
        <w:rPr>
          <w:rFonts w:asciiTheme="majorHAnsi" w:hAnsiTheme="majorHAnsi"/>
          <w:sz w:val="20"/>
          <w:szCs w:val="20"/>
        </w:rPr>
        <w:t xml:space="preserve"> </w:t>
      </w:r>
      <w:proofErr w:type="spellStart"/>
      <w:r w:rsidR="00C901B1" w:rsidRPr="00C21DAE">
        <w:rPr>
          <w:rFonts w:asciiTheme="majorHAnsi" w:hAnsiTheme="majorHAnsi"/>
          <w:sz w:val="20"/>
          <w:szCs w:val="20"/>
        </w:rPr>
        <w:t>su</w:t>
      </w:r>
      <w:proofErr w:type="spellEnd"/>
      <w:r w:rsidR="00C901B1" w:rsidRPr="00C21DAE">
        <w:rPr>
          <w:rFonts w:asciiTheme="majorHAnsi" w:hAnsiTheme="majorHAnsi"/>
          <w:sz w:val="20"/>
          <w:szCs w:val="20"/>
        </w:rPr>
        <w:t xml:space="preserve"> u </w:t>
      </w:r>
      <w:proofErr w:type="spellStart"/>
      <w:r w:rsidR="00C901B1" w:rsidRPr="00C21DAE">
        <w:rPr>
          <w:rFonts w:asciiTheme="majorHAnsi" w:hAnsiTheme="majorHAnsi"/>
          <w:sz w:val="20"/>
          <w:szCs w:val="20"/>
        </w:rPr>
        <w:t>prilogu</w:t>
      </w:r>
      <w:proofErr w:type="spellEnd"/>
      <w:r w:rsidR="00C901B1" w:rsidRPr="00C21DAE">
        <w:rPr>
          <w:rFonts w:asciiTheme="majorHAnsi" w:hAnsiTheme="majorHAnsi"/>
          <w:sz w:val="20"/>
          <w:szCs w:val="20"/>
        </w:rPr>
        <w:t xml:space="preserve"> GPP.</w:t>
      </w:r>
    </w:p>
    <w:p w14:paraId="532D0945" w14:textId="77777777" w:rsidR="00C901B1" w:rsidRPr="00C21DAE" w:rsidRDefault="00C901B1" w:rsidP="006F7AA5">
      <w:pPr>
        <w:rPr>
          <w:rFonts w:asciiTheme="majorHAnsi" w:hAnsiTheme="majorHAnsi"/>
          <w:b/>
          <w:sz w:val="20"/>
        </w:rPr>
      </w:pPr>
    </w:p>
    <w:p w14:paraId="01C971DD" w14:textId="77777777" w:rsidR="006F7AA5" w:rsidRPr="00C21DAE" w:rsidRDefault="006F7AA5" w:rsidP="006F7AA5">
      <w:pPr>
        <w:rPr>
          <w:rFonts w:asciiTheme="majorHAnsi" w:hAnsiTheme="majorHAnsi"/>
          <w:b/>
          <w:sz w:val="20"/>
        </w:rPr>
      </w:pPr>
      <w:r w:rsidRPr="00C21DAE">
        <w:rPr>
          <w:rFonts w:asciiTheme="majorHAnsi" w:hAnsiTheme="majorHAnsi"/>
          <w:b/>
          <w:sz w:val="20"/>
        </w:rPr>
        <w:t xml:space="preserve">PRIJEDLOZI TEMA ZA RODITELJSKI SASTANAK </w:t>
      </w:r>
    </w:p>
    <w:p w14:paraId="2821DDF0" w14:textId="77777777" w:rsidR="00B74588" w:rsidRPr="00C21DAE" w:rsidRDefault="00B74588" w:rsidP="006F7AA5">
      <w:pPr>
        <w:rPr>
          <w:rFonts w:asciiTheme="majorHAnsi" w:hAnsiTheme="majorHAnsi"/>
          <w:b/>
          <w:sz w:val="20"/>
        </w:rPr>
      </w:pPr>
    </w:p>
    <w:tbl>
      <w:tblPr>
        <w:tblStyle w:val="Reetkatablice"/>
        <w:tblW w:w="0" w:type="auto"/>
        <w:tblLook w:val="04A0" w:firstRow="1" w:lastRow="0" w:firstColumn="1" w:lastColumn="0" w:noHBand="0" w:noVBand="1"/>
      </w:tblPr>
      <w:tblGrid>
        <w:gridCol w:w="3096"/>
        <w:gridCol w:w="3096"/>
        <w:gridCol w:w="3096"/>
      </w:tblGrid>
      <w:tr w:rsidR="00C901B1" w:rsidRPr="00C21DAE" w14:paraId="7C035C45" w14:textId="77777777" w:rsidTr="00CC28D0">
        <w:tc>
          <w:tcPr>
            <w:tcW w:w="3096" w:type="dxa"/>
          </w:tcPr>
          <w:p w14:paraId="364C11F0" w14:textId="77777777" w:rsidR="006F7AA5" w:rsidRPr="00C21DAE" w:rsidRDefault="006F7AA5" w:rsidP="00CC28D0">
            <w:pPr>
              <w:rPr>
                <w:rFonts w:asciiTheme="majorHAnsi" w:hAnsiTheme="majorHAnsi"/>
                <w:b/>
                <w:sz w:val="20"/>
              </w:rPr>
            </w:pPr>
            <w:r w:rsidRPr="00C21DAE">
              <w:rPr>
                <w:rFonts w:asciiTheme="majorHAnsi" w:hAnsiTheme="majorHAnsi"/>
                <w:b/>
                <w:sz w:val="20"/>
              </w:rPr>
              <w:t>RAZRED</w:t>
            </w:r>
          </w:p>
        </w:tc>
        <w:tc>
          <w:tcPr>
            <w:tcW w:w="3096" w:type="dxa"/>
          </w:tcPr>
          <w:p w14:paraId="1F58F530" w14:textId="77777777" w:rsidR="006F7AA5" w:rsidRPr="00C21DAE" w:rsidRDefault="006F7AA5" w:rsidP="00CC28D0">
            <w:pPr>
              <w:rPr>
                <w:rFonts w:asciiTheme="majorHAnsi" w:hAnsiTheme="majorHAnsi"/>
                <w:b/>
                <w:sz w:val="20"/>
              </w:rPr>
            </w:pPr>
            <w:r w:rsidRPr="00C21DAE">
              <w:rPr>
                <w:rFonts w:asciiTheme="majorHAnsi" w:hAnsiTheme="majorHAnsi"/>
                <w:b/>
                <w:sz w:val="20"/>
              </w:rPr>
              <w:t>TEMA</w:t>
            </w:r>
          </w:p>
        </w:tc>
        <w:tc>
          <w:tcPr>
            <w:tcW w:w="3096" w:type="dxa"/>
          </w:tcPr>
          <w:p w14:paraId="32C2F37A" w14:textId="77777777" w:rsidR="006F7AA5" w:rsidRPr="00C21DAE" w:rsidRDefault="006F7AA5" w:rsidP="00CC28D0">
            <w:pPr>
              <w:rPr>
                <w:rFonts w:asciiTheme="majorHAnsi" w:hAnsiTheme="majorHAnsi"/>
                <w:b/>
                <w:sz w:val="20"/>
              </w:rPr>
            </w:pPr>
            <w:r w:rsidRPr="00C21DAE">
              <w:rPr>
                <w:rFonts w:asciiTheme="majorHAnsi" w:hAnsiTheme="majorHAnsi"/>
                <w:b/>
                <w:sz w:val="20"/>
              </w:rPr>
              <w:t>REALIZATOR</w:t>
            </w:r>
          </w:p>
        </w:tc>
      </w:tr>
      <w:tr w:rsidR="00C901B1" w:rsidRPr="00C21DAE" w14:paraId="337467AA" w14:textId="77777777" w:rsidTr="00CC28D0">
        <w:tc>
          <w:tcPr>
            <w:tcW w:w="3096" w:type="dxa"/>
          </w:tcPr>
          <w:p w14:paraId="27F7B1D0" w14:textId="77777777" w:rsidR="006F7AA5" w:rsidRPr="00C21DAE" w:rsidRDefault="006F7AA5" w:rsidP="00CC28D0">
            <w:pPr>
              <w:rPr>
                <w:rFonts w:asciiTheme="majorHAnsi" w:hAnsiTheme="majorHAnsi"/>
                <w:sz w:val="20"/>
              </w:rPr>
            </w:pPr>
            <w:r w:rsidRPr="00C21DAE">
              <w:rPr>
                <w:rFonts w:asciiTheme="majorHAnsi" w:hAnsiTheme="majorHAnsi"/>
                <w:sz w:val="20"/>
              </w:rPr>
              <w:t>1.RAZRED</w:t>
            </w:r>
          </w:p>
        </w:tc>
        <w:tc>
          <w:tcPr>
            <w:tcW w:w="3096" w:type="dxa"/>
          </w:tcPr>
          <w:p w14:paraId="646D3E05" w14:textId="77777777" w:rsidR="006F7AA5" w:rsidRPr="00C21DAE" w:rsidRDefault="006F7AA5" w:rsidP="00CC28D0">
            <w:pPr>
              <w:rPr>
                <w:rFonts w:asciiTheme="majorHAnsi" w:hAnsiTheme="majorHAnsi"/>
                <w:sz w:val="20"/>
              </w:rPr>
            </w:pPr>
            <w:r w:rsidRPr="00C21DAE">
              <w:rPr>
                <w:rFonts w:asciiTheme="majorHAnsi" w:hAnsiTheme="majorHAnsi"/>
                <w:sz w:val="20"/>
              </w:rPr>
              <w:t>1.Zakoni, pravilnici…</w:t>
            </w:r>
          </w:p>
          <w:p w14:paraId="4DF12E44" w14:textId="77777777" w:rsidR="006F7AA5" w:rsidRPr="00C21DAE" w:rsidRDefault="00B74588" w:rsidP="00CC28D0">
            <w:pPr>
              <w:rPr>
                <w:rFonts w:asciiTheme="majorHAnsi" w:hAnsiTheme="majorHAnsi"/>
                <w:sz w:val="20"/>
              </w:rPr>
            </w:pPr>
            <w:r w:rsidRPr="00C21DAE">
              <w:rPr>
                <w:rFonts w:asciiTheme="majorHAnsi" w:hAnsiTheme="majorHAnsi"/>
                <w:sz w:val="20"/>
              </w:rPr>
              <w:t xml:space="preserve">2.Adolescencija </w:t>
            </w:r>
            <w:r w:rsidR="00C901B1" w:rsidRPr="00C21DAE">
              <w:rPr>
                <w:rFonts w:asciiTheme="majorHAnsi" w:hAnsiTheme="majorHAnsi"/>
                <w:sz w:val="20"/>
              </w:rPr>
              <w:t>–</w:t>
            </w:r>
            <w:r w:rsidRPr="00C21DAE">
              <w:rPr>
                <w:rFonts w:asciiTheme="majorHAnsi" w:hAnsiTheme="majorHAnsi"/>
                <w:sz w:val="20"/>
              </w:rPr>
              <w:t>komunikacija</w:t>
            </w:r>
          </w:p>
          <w:p w14:paraId="3888C87C" w14:textId="77777777" w:rsidR="006F7AA5" w:rsidRPr="00C21DAE" w:rsidRDefault="00B74588" w:rsidP="00CC28D0">
            <w:pPr>
              <w:rPr>
                <w:rFonts w:asciiTheme="majorHAnsi" w:hAnsiTheme="majorHAnsi"/>
                <w:sz w:val="20"/>
              </w:rPr>
            </w:pPr>
            <w:r w:rsidRPr="00C21DAE">
              <w:rPr>
                <w:rFonts w:asciiTheme="majorHAnsi" w:hAnsiTheme="majorHAnsi"/>
                <w:sz w:val="20"/>
              </w:rPr>
              <w:lastRenderedPageBreak/>
              <w:t xml:space="preserve">3.Upis u drugi razred </w:t>
            </w:r>
          </w:p>
        </w:tc>
        <w:tc>
          <w:tcPr>
            <w:tcW w:w="3096" w:type="dxa"/>
          </w:tcPr>
          <w:p w14:paraId="72801875" w14:textId="77777777" w:rsidR="006F7AA5" w:rsidRPr="00C21DAE" w:rsidRDefault="006F7AA5" w:rsidP="00CC28D0">
            <w:pPr>
              <w:rPr>
                <w:rFonts w:asciiTheme="majorHAnsi" w:hAnsiTheme="majorHAnsi"/>
                <w:sz w:val="20"/>
              </w:rPr>
            </w:pPr>
            <w:r w:rsidRPr="00C21DAE">
              <w:rPr>
                <w:rFonts w:asciiTheme="majorHAnsi" w:hAnsiTheme="majorHAnsi"/>
                <w:sz w:val="20"/>
              </w:rPr>
              <w:lastRenderedPageBreak/>
              <w:t>-razrednik</w:t>
            </w:r>
          </w:p>
          <w:p w14:paraId="3737316C" w14:textId="77777777" w:rsidR="006F7AA5" w:rsidRPr="00C21DAE" w:rsidRDefault="006F7AA5" w:rsidP="00CC28D0">
            <w:pPr>
              <w:rPr>
                <w:rFonts w:asciiTheme="majorHAnsi" w:hAnsiTheme="majorHAnsi"/>
                <w:sz w:val="20"/>
              </w:rPr>
            </w:pPr>
            <w:r w:rsidRPr="00C21DAE">
              <w:rPr>
                <w:rFonts w:asciiTheme="majorHAnsi" w:hAnsiTheme="majorHAnsi"/>
                <w:sz w:val="20"/>
              </w:rPr>
              <w:t>-pedagoginja</w:t>
            </w:r>
          </w:p>
          <w:p w14:paraId="5B6FCBE2" w14:textId="77777777" w:rsidR="006F7AA5" w:rsidRPr="00C21DAE" w:rsidRDefault="006F7AA5" w:rsidP="00CC28D0">
            <w:pPr>
              <w:rPr>
                <w:rFonts w:asciiTheme="majorHAnsi" w:hAnsiTheme="majorHAnsi"/>
                <w:sz w:val="20"/>
              </w:rPr>
            </w:pPr>
          </w:p>
          <w:p w14:paraId="6AED7A29" w14:textId="77777777" w:rsidR="006F7AA5" w:rsidRPr="00C21DAE" w:rsidRDefault="006F7AA5" w:rsidP="00CC28D0">
            <w:pPr>
              <w:rPr>
                <w:rFonts w:asciiTheme="majorHAnsi" w:hAnsiTheme="majorHAnsi"/>
                <w:sz w:val="20"/>
              </w:rPr>
            </w:pPr>
            <w:r w:rsidRPr="00C21DAE">
              <w:rPr>
                <w:rFonts w:asciiTheme="majorHAnsi" w:hAnsiTheme="majorHAnsi"/>
                <w:sz w:val="20"/>
              </w:rPr>
              <w:t>-pedagoginja</w:t>
            </w:r>
          </w:p>
        </w:tc>
      </w:tr>
      <w:tr w:rsidR="00C901B1" w:rsidRPr="00C21DAE" w14:paraId="4101FA20" w14:textId="77777777" w:rsidTr="00CC28D0">
        <w:tc>
          <w:tcPr>
            <w:tcW w:w="3096" w:type="dxa"/>
          </w:tcPr>
          <w:p w14:paraId="13B9A679" w14:textId="77777777" w:rsidR="006F7AA5" w:rsidRPr="00C21DAE" w:rsidRDefault="006F7AA5" w:rsidP="00CC28D0">
            <w:pPr>
              <w:rPr>
                <w:rFonts w:asciiTheme="majorHAnsi" w:hAnsiTheme="majorHAnsi"/>
                <w:sz w:val="20"/>
              </w:rPr>
            </w:pPr>
            <w:r w:rsidRPr="00C21DAE">
              <w:rPr>
                <w:rFonts w:asciiTheme="majorHAnsi" w:hAnsiTheme="majorHAnsi"/>
                <w:sz w:val="20"/>
              </w:rPr>
              <w:lastRenderedPageBreak/>
              <w:t>2. RAZRED</w:t>
            </w:r>
          </w:p>
        </w:tc>
        <w:tc>
          <w:tcPr>
            <w:tcW w:w="3096" w:type="dxa"/>
          </w:tcPr>
          <w:p w14:paraId="54342EE5" w14:textId="77777777" w:rsidR="006F7AA5" w:rsidRPr="00C21DAE" w:rsidRDefault="006F7AA5" w:rsidP="00CC28D0">
            <w:pPr>
              <w:rPr>
                <w:rFonts w:asciiTheme="majorHAnsi" w:hAnsiTheme="majorHAnsi"/>
                <w:sz w:val="20"/>
              </w:rPr>
            </w:pPr>
            <w:r w:rsidRPr="00C21DAE">
              <w:rPr>
                <w:rFonts w:asciiTheme="majorHAnsi" w:hAnsiTheme="majorHAnsi"/>
                <w:sz w:val="20"/>
              </w:rPr>
              <w:t>1. Zakoni, pravilnici…</w:t>
            </w:r>
          </w:p>
          <w:p w14:paraId="70F7F735" w14:textId="77777777" w:rsidR="006F7AA5" w:rsidRPr="00C21DAE" w:rsidRDefault="006F7AA5" w:rsidP="00CC28D0">
            <w:pPr>
              <w:rPr>
                <w:rFonts w:asciiTheme="majorHAnsi" w:hAnsiTheme="majorHAnsi"/>
                <w:sz w:val="20"/>
              </w:rPr>
            </w:pPr>
            <w:r w:rsidRPr="00C21DAE">
              <w:rPr>
                <w:rFonts w:asciiTheme="majorHAnsi" w:hAnsiTheme="majorHAnsi"/>
                <w:sz w:val="20"/>
              </w:rPr>
              <w:t>2.Odgojno-obrazovni rezultati na kraju 1. pol</w:t>
            </w:r>
            <w:r w:rsidR="00B74588" w:rsidRPr="00C21DAE">
              <w:rPr>
                <w:rFonts w:asciiTheme="majorHAnsi" w:hAnsiTheme="majorHAnsi"/>
                <w:sz w:val="20"/>
              </w:rPr>
              <w:t xml:space="preserve">ugodišta i slobodno vrijeme </w:t>
            </w:r>
          </w:p>
          <w:p w14:paraId="73D39B4B" w14:textId="77777777" w:rsidR="006F7AA5" w:rsidRPr="00C21DAE" w:rsidRDefault="006F7AA5" w:rsidP="00CC28D0">
            <w:pPr>
              <w:rPr>
                <w:rFonts w:asciiTheme="majorHAnsi" w:hAnsiTheme="majorHAnsi"/>
                <w:sz w:val="20"/>
              </w:rPr>
            </w:pPr>
            <w:r w:rsidRPr="00C21DAE">
              <w:rPr>
                <w:rFonts w:asciiTheme="majorHAnsi" w:hAnsiTheme="majorHAnsi"/>
                <w:sz w:val="20"/>
              </w:rPr>
              <w:t>3. Neprimjerene p</w:t>
            </w:r>
            <w:r w:rsidR="00B74588" w:rsidRPr="00C21DAE">
              <w:rPr>
                <w:rFonts w:asciiTheme="majorHAnsi" w:hAnsiTheme="majorHAnsi"/>
                <w:sz w:val="20"/>
              </w:rPr>
              <w:t xml:space="preserve">ojavnosti u Školi i okolišu </w:t>
            </w:r>
          </w:p>
        </w:tc>
        <w:tc>
          <w:tcPr>
            <w:tcW w:w="3096" w:type="dxa"/>
          </w:tcPr>
          <w:p w14:paraId="17F993F2" w14:textId="77777777" w:rsidR="006F7AA5" w:rsidRPr="00C21DAE" w:rsidRDefault="006F7AA5" w:rsidP="00CC28D0">
            <w:pPr>
              <w:rPr>
                <w:rFonts w:asciiTheme="majorHAnsi" w:hAnsiTheme="majorHAnsi"/>
                <w:sz w:val="20"/>
              </w:rPr>
            </w:pPr>
            <w:r w:rsidRPr="00C21DAE">
              <w:rPr>
                <w:rFonts w:asciiTheme="majorHAnsi" w:hAnsiTheme="majorHAnsi"/>
                <w:sz w:val="20"/>
              </w:rPr>
              <w:t>- razrednik</w:t>
            </w:r>
          </w:p>
          <w:p w14:paraId="5CAD5C97" w14:textId="77777777" w:rsidR="006F7AA5" w:rsidRPr="00C21DAE" w:rsidRDefault="006F7AA5" w:rsidP="00CC28D0">
            <w:pPr>
              <w:rPr>
                <w:rFonts w:asciiTheme="majorHAnsi" w:hAnsiTheme="majorHAnsi"/>
                <w:sz w:val="20"/>
              </w:rPr>
            </w:pPr>
            <w:r w:rsidRPr="00C21DAE">
              <w:rPr>
                <w:rFonts w:asciiTheme="majorHAnsi" w:hAnsiTheme="majorHAnsi"/>
                <w:sz w:val="20"/>
              </w:rPr>
              <w:t>- razrednik</w:t>
            </w:r>
          </w:p>
          <w:p w14:paraId="01C5F71C" w14:textId="77777777" w:rsidR="006F7AA5" w:rsidRPr="00C21DAE" w:rsidRDefault="006F7AA5" w:rsidP="00CC28D0">
            <w:pPr>
              <w:rPr>
                <w:rFonts w:asciiTheme="majorHAnsi" w:hAnsiTheme="majorHAnsi"/>
                <w:sz w:val="20"/>
              </w:rPr>
            </w:pPr>
          </w:p>
          <w:p w14:paraId="22A59004" w14:textId="77777777" w:rsidR="006F7AA5" w:rsidRPr="00C21DAE" w:rsidRDefault="006F7AA5" w:rsidP="00CC28D0">
            <w:pPr>
              <w:rPr>
                <w:rFonts w:asciiTheme="majorHAnsi" w:hAnsiTheme="majorHAnsi"/>
                <w:sz w:val="20"/>
              </w:rPr>
            </w:pPr>
          </w:p>
          <w:p w14:paraId="4492AEB0" w14:textId="77777777" w:rsidR="006F7AA5" w:rsidRPr="00C21DAE" w:rsidRDefault="006F7AA5" w:rsidP="00CC28D0">
            <w:pPr>
              <w:rPr>
                <w:rFonts w:asciiTheme="majorHAnsi" w:hAnsiTheme="majorHAnsi"/>
                <w:sz w:val="20"/>
              </w:rPr>
            </w:pPr>
            <w:r w:rsidRPr="00C21DAE">
              <w:rPr>
                <w:rFonts w:asciiTheme="majorHAnsi" w:hAnsiTheme="majorHAnsi"/>
                <w:sz w:val="20"/>
              </w:rPr>
              <w:t>- razrednik</w:t>
            </w:r>
          </w:p>
          <w:p w14:paraId="4A44807C" w14:textId="77777777" w:rsidR="006F7AA5" w:rsidRPr="00C21DAE" w:rsidRDefault="006F7AA5" w:rsidP="00CC28D0">
            <w:pPr>
              <w:rPr>
                <w:rFonts w:asciiTheme="majorHAnsi" w:hAnsiTheme="majorHAnsi"/>
                <w:sz w:val="20"/>
              </w:rPr>
            </w:pPr>
          </w:p>
        </w:tc>
      </w:tr>
      <w:tr w:rsidR="00C901B1" w:rsidRPr="00C21DAE" w14:paraId="422B2EDC" w14:textId="77777777" w:rsidTr="00CC28D0">
        <w:tc>
          <w:tcPr>
            <w:tcW w:w="3096" w:type="dxa"/>
          </w:tcPr>
          <w:p w14:paraId="03E578BE" w14:textId="77777777" w:rsidR="006F7AA5" w:rsidRPr="00C21DAE" w:rsidRDefault="006F7AA5" w:rsidP="00CC28D0">
            <w:pPr>
              <w:rPr>
                <w:rFonts w:asciiTheme="majorHAnsi" w:hAnsiTheme="majorHAnsi"/>
                <w:sz w:val="20"/>
              </w:rPr>
            </w:pPr>
            <w:r w:rsidRPr="00C21DAE">
              <w:rPr>
                <w:rFonts w:asciiTheme="majorHAnsi" w:hAnsiTheme="majorHAnsi"/>
                <w:sz w:val="20"/>
              </w:rPr>
              <w:t>3. RAZRED</w:t>
            </w:r>
          </w:p>
        </w:tc>
        <w:tc>
          <w:tcPr>
            <w:tcW w:w="3096" w:type="dxa"/>
          </w:tcPr>
          <w:p w14:paraId="1555BFB5" w14:textId="77777777" w:rsidR="006F7AA5" w:rsidRPr="00C21DAE" w:rsidRDefault="006F7AA5" w:rsidP="00CC28D0">
            <w:pPr>
              <w:rPr>
                <w:rFonts w:asciiTheme="majorHAnsi" w:hAnsiTheme="majorHAnsi"/>
                <w:sz w:val="20"/>
              </w:rPr>
            </w:pPr>
            <w:r w:rsidRPr="00C21DAE">
              <w:rPr>
                <w:rFonts w:asciiTheme="majorHAnsi" w:hAnsiTheme="majorHAnsi"/>
                <w:sz w:val="20"/>
              </w:rPr>
              <w:t>1. Zakoni, pravilnici…</w:t>
            </w:r>
          </w:p>
          <w:p w14:paraId="15A83C74" w14:textId="77777777" w:rsidR="006F7AA5" w:rsidRPr="00C21DAE" w:rsidRDefault="006F7AA5" w:rsidP="00CC28D0">
            <w:pPr>
              <w:rPr>
                <w:rFonts w:asciiTheme="majorHAnsi" w:hAnsiTheme="majorHAnsi"/>
                <w:sz w:val="20"/>
              </w:rPr>
            </w:pPr>
            <w:r w:rsidRPr="00C21DAE">
              <w:rPr>
                <w:rFonts w:asciiTheme="majorHAnsi" w:hAnsiTheme="majorHAnsi"/>
                <w:sz w:val="20"/>
              </w:rPr>
              <w:t>2. Ekskurzija</w:t>
            </w:r>
          </w:p>
          <w:p w14:paraId="7223DC5E" w14:textId="77777777" w:rsidR="006F7AA5" w:rsidRPr="00C21DAE" w:rsidRDefault="006F7AA5" w:rsidP="00CC28D0">
            <w:pPr>
              <w:rPr>
                <w:rFonts w:asciiTheme="majorHAnsi" w:hAnsiTheme="majorHAnsi"/>
                <w:sz w:val="20"/>
              </w:rPr>
            </w:pPr>
            <w:r w:rsidRPr="00C21DAE">
              <w:rPr>
                <w:rFonts w:asciiTheme="majorHAnsi" w:hAnsiTheme="majorHAnsi"/>
                <w:sz w:val="20"/>
              </w:rPr>
              <w:t>3. Ekskurzija – primjereno ponašanje i razvijan</w:t>
            </w:r>
            <w:r w:rsidR="00B74588" w:rsidRPr="00C21DAE">
              <w:rPr>
                <w:rFonts w:asciiTheme="majorHAnsi" w:hAnsiTheme="majorHAnsi"/>
                <w:sz w:val="20"/>
              </w:rPr>
              <w:t xml:space="preserve">je komunikacijskih vještina </w:t>
            </w:r>
          </w:p>
        </w:tc>
        <w:tc>
          <w:tcPr>
            <w:tcW w:w="3096" w:type="dxa"/>
          </w:tcPr>
          <w:p w14:paraId="64CA051F" w14:textId="77777777" w:rsidR="006F7AA5" w:rsidRPr="00C21DAE" w:rsidRDefault="006F7AA5" w:rsidP="00CC28D0">
            <w:pPr>
              <w:rPr>
                <w:rFonts w:asciiTheme="majorHAnsi" w:hAnsiTheme="majorHAnsi"/>
                <w:sz w:val="20"/>
              </w:rPr>
            </w:pPr>
            <w:r w:rsidRPr="00C21DAE">
              <w:rPr>
                <w:rFonts w:asciiTheme="majorHAnsi" w:hAnsiTheme="majorHAnsi"/>
                <w:sz w:val="20"/>
              </w:rPr>
              <w:t>- razrednik</w:t>
            </w:r>
          </w:p>
          <w:p w14:paraId="35336395" w14:textId="77777777" w:rsidR="006F7AA5" w:rsidRPr="00C21DAE" w:rsidRDefault="006F7AA5" w:rsidP="00CC28D0">
            <w:pPr>
              <w:rPr>
                <w:rFonts w:asciiTheme="majorHAnsi" w:hAnsiTheme="majorHAnsi"/>
                <w:sz w:val="20"/>
              </w:rPr>
            </w:pPr>
            <w:r w:rsidRPr="00C21DAE">
              <w:rPr>
                <w:rFonts w:asciiTheme="majorHAnsi" w:hAnsiTheme="majorHAnsi"/>
                <w:sz w:val="20"/>
              </w:rPr>
              <w:t>- razrednik</w:t>
            </w:r>
          </w:p>
          <w:p w14:paraId="0F80257F" w14:textId="77777777" w:rsidR="006F7AA5" w:rsidRPr="00C21DAE" w:rsidRDefault="006F7AA5" w:rsidP="00CC28D0">
            <w:pPr>
              <w:rPr>
                <w:rFonts w:asciiTheme="majorHAnsi" w:hAnsiTheme="majorHAnsi"/>
                <w:sz w:val="20"/>
              </w:rPr>
            </w:pPr>
            <w:r w:rsidRPr="00C21DAE">
              <w:rPr>
                <w:rFonts w:asciiTheme="majorHAnsi" w:hAnsiTheme="majorHAnsi"/>
                <w:sz w:val="20"/>
              </w:rPr>
              <w:t>- razrednik</w:t>
            </w:r>
          </w:p>
        </w:tc>
      </w:tr>
      <w:tr w:rsidR="00C901B1" w:rsidRPr="00C21DAE" w14:paraId="6692C7B4" w14:textId="77777777" w:rsidTr="00CC28D0">
        <w:tc>
          <w:tcPr>
            <w:tcW w:w="3096" w:type="dxa"/>
          </w:tcPr>
          <w:p w14:paraId="0DB190D5" w14:textId="77777777" w:rsidR="006F7AA5" w:rsidRPr="00C21DAE" w:rsidRDefault="006F7AA5" w:rsidP="00CC28D0">
            <w:pPr>
              <w:rPr>
                <w:rFonts w:asciiTheme="majorHAnsi" w:hAnsiTheme="majorHAnsi"/>
                <w:sz w:val="20"/>
              </w:rPr>
            </w:pPr>
            <w:r w:rsidRPr="00C21DAE">
              <w:rPr>
                <w:rFonts w:asciiTheme="majorHAnsi" w:hAnsiTheme="majorHAnsi"/>
                <w:sz w:val="20"/>
              </w:rPr>
              <w:t>4. RAZRED</w:t>
            </w:r>
          </w:p>
        </w:tc>
        <w:tc>
          <w:tcPr>
            <w:tcW w:w="3096" w:type="dxa"/>
          </w:tcPr>
          <w:p w14:paraId="700DE5DC" w14:textId="77777777" w:rsidR="006F7AA5" w:rsidRPr="00C21DAE" w:rsidRDefault="006F7AA5" w:rsidP="00CC28D0">
            <w:pPr>
              <w:rPr>
                <w:rFonts w:asciiTheme="majorHAnsi" w:hAnsiTheme="majorHAnsi"/>
                <w:sz w:val="20"/>
              </w:rPr>
            </w:pPr>
            <w:r w:rsidRPr="00C21DAE">
              <w:rPr>
                <w:rFonts w:asciiTheme="majorHAnsi" w:hAnsiTheme="majorHAnsi"/>
                <w:sz w:val="20"/>
              </w:rPr>
              <w:t>1. Zakoni, pravilnici…</w:t>
            </w:r>
          </w:p>
          <w:p w14:paraId="603828BF" w14:textId="77777777" w:rsidR="006F7AA5" w:rsidRPr="00C21DAE" w:rsidRDefault="00B74588" w:rsidP="00CC28D0">
            <w:pPr>
              <w:rPr>
                <w:rFonts w:asciiTheme="majorHAnsi" w:hAnsiTheme="majorHAnsi"/>
                <w:sz w:val="20"/>
              </w:rPr>
            </w:pPr>
            <w:r w:rsidRPr="00C21DAE">
              <w:rPr>
                <w:rFonts w:asciiTheme="majorHAnsi" w:hAnsiTheme="majorHAnsi"/>
                <w:sz w:val="20"/>
              </w:rPr>
              <w:t xml:space="preserve">2. ZI i DM </w:t>
            </w:r>
          </w:p>
          <w:p w14:paraId="65802317" w14:textId="77777777" w:rsidR="006F7AA5" w:rsidRPr="00C21DAE" w:rsidRDefault="006F7AA5" w:rsidP="00CC28D0">
            <w:pPr>
              <w:rPr>
                <w:rFonts w:asciiTheme="majorHAnsi" w:hAnsiTheme="majorHAnsi"/>
                <w:sz w:val="20"/>
              </w:rPr>
            </w:pPr>
            <w:r w:rsidRPr="00C21DAE">
              <w:rPr>
                <w:rFonts w:asciiTheme="majorHAnsi" w:hAnsiTheme="majorHAnsi"/>
                <w:sz w:val="20"/>
              </w:rPr>
              <w:t>3. DM i daljnje školovanje</w:t>
            </w:r>
            <w:r w:rsidR="00B74588" w:rsidRPr="00C21DAE">
              <w:rPr>
                <w:rFonts w:asciiTheme="majorHAnsi" w:hAnsiTheme="majorHAnsi"/>
                <w:sz w:val="20"/>
              </w:rPr>
              <w:t xml:space="preserve">, prijave DM i na fakultete </w:t>
            </w:r>
          </w:p>
        </w:tc>
        <w:tc>
          <w:tcPr>
            <w:tcW w:w="3096" w:type="dxa"/>
          </w:tcPr>
          <w:p w14:paraId="7FCF2549" w14:textId="77777777" w:rsidR="006F7AA5" w:rsidRPr="00C21DAE" w:rsidRDefault="006F7AA5" w:rsidP="00CC28D0">
            <w:pPr>
              <w:rPr>
                <w:rFonts w:asciiTheme="majorHAnsi" w:hAnsiTheme="majorHAnsi"/>
                <w:sz w:val="20"/>
              </w:rPr>
            </w:pPr>
            <w:r w:rsidRPr="00C21DAE">
              <w:rPr>
                <w:rFonts w:asciiTheme="majorHAnsi" w:hAnsiTheme="majorHAnsi"/>
                <w:sz w:val="20"/>
              </w:rPr>
              <w:t>- razrednik</w:t>
            </w:r>
          </w:p>
          <w:p w14:paraId="48D64BFE" w14:textId="77777777" w:rsidR="006F7AA5" w:rsidRPr="00C21DAE" w:rsidRDefault="006F7AA5" w:rsidP="00CC28D0">
            <w:pPr>
              <w:rPr>
                <w:rFonts w:asciiTheme="majorHAnsi" w:hAnsiTheme="majorHAnsi"/>
                <w:sz w:val="20"/>
              </w:rPr>
            </w:pPr>
            <w:r w:rsidRPr="00C21DAE">
              <w:rPr>
                <w:rFonts w:asciiTheme="majorHAnsi" w:hAnsiTheme="majorHAnsi"/>
                <w:sz w:val="20"/>
              </w:rPr>
              <w:t>- povjerenik za DM</w:t>
            </w:r>
          </w:p>
          <w:p w14:paraId="602E2D75" w14:textId="77777777" w:rsidR="006F7AA5" w:rsidRPr="00C21DAE" w:rsidRDefault="006F7AA5" w:rsidP="00CC28D0">
            <w:pPr>
              <w:rPr>
                <w:rFonts w:asciiTheme="majorHAnsi" w:hAnsiTheme="majorHAnsi"/>
                <w:sz w:val="20"/>
              </w:rPr>
            </w:pPr>
            <w:r w:rsidRPr="00C21DAE">
              <w:rPr>
                <w:rFonts w:asciiTheme="majorHAnsi" w:hAnsiTheme="majorHAnsi"/>
                <w:sz w:val="20"/>
              </w:rPr>
              <w:t>- povjerenik za DM</w:t>
            </w:r>
          </w:p>
        </w:tc>
      </w:tr>
    </w:tbl>
    <w:p w14:paraId="28043B4E" w14:textId="77777777" w:rsidR="006F7AA5" w:rsidRPr="00C21DAE" w:rsidRDefault="006F7AA5" w:rsidP="006F7AA5">
      <w:pPr>
        <w:rPr>
          <w:rFonts w:asciiTheme="majorHAnsi" w:hAnsiTheme="majorHAnsi"/>
          <w:b/>
          <w:sz w:val="20"/>
        </w:rPr>
      </w:pPr>
    </w:p>
    <w:p w14:paraId="4563DCED" w14:textId="77777777" w:rsidR="006F7AA5" w:rsidRPr="00C21DAE" w:rsidRDefault="006F7AA5" w:rsidP="006F7AA5">
      <w:pPr>
        <w:pStyle w:val="Naslov"/>
        <w:jc w:val="left"/>
        <w:rPr>
          <w:rFonts w:asciiTheme="majorHAnsi" w:hAnsiTheme="majorHAnsi" w:cs="Arial"/>
          <w:sz w:val="20"/>
          <w:szCs w:val="20"/>
          <w:lang w:val="hr-HR"/>
        </w:rPr>
      </w:pPr>
      <w:r w:rsidRPr="00C21DAE">
        <w:rPr>
          <w:rFonts w:asciiTheme="majorHAnsi" w:hAnsiTheme="majorHAnsi" w:cs="Arial"/>
          <w:sz w:val="20"/>
          <w:szCs w:val="20"/>
          <w:lang w:val="hr-HR"/>
        </w:rPr>
        <w:t>POPIS POSLOVA RADA RAZREDNIKA IZVAN RADA U ODJELU</w:t>
      </w:r>
    </w:p>
    <w:p w14:paraId="231F55C7" w14:textId="77777777" w:rsidR="006F7AA5" w:rsidRPr="00C21DAE" w:rsidRDefault="006F7AA5" w:rsidP="006F7AA5">
      <w:pPr>
        <w:pStyle w:val="Naslov"/>
        <w:ind w:left="-142"/>
        <w:rPr>
          <w:rFonts w:asciiTheme="majorHAnsi" w:hAnsiTheme="majorHAnsi" w:cs="Arial"/>
          <w:sz w:val="20"/>
          <w:szCs w:val="20"/>
          <w:lang w:val="hr-HR"/>
        </w:rPr>
      </w:pPr>
    </w:p>
    <w:p w14:paraId="042A796E"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razredno–administrativni poslovi</w:t>
      </w:r>
    </w:p>
    <w:p w14:paraId="6C812509"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e-matica, e-dnevnik</w:t>
      </w:r>
    </w:p>
    <w:p w14:paraId="3176AD53"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suradnja s roditeljima - 3 roditeljska sastanka i individualna primanja</w:t>
      </w:r>
    </w:p>
    <w:p w14:paraId="30E42816" w14:textId="77777777" w:rsidR="006F7AA5" w:rsidRPr="00C21DAE" w:rsidRDefault="006F7AA5" w:rsidP="006F7AA5">
      <w:pPr>
        <w:pStyle w:val="Grafikeoznake"/>
        <w:numPr>
          <w:ilvl w:val="0"/>
          <w:numId w:val="0"/>
        </w:numPr>
        <w:tabs>
          <w:tab w:val="left" w:pos="708"/>
        </w:tabs>
        <w:ind w:left="-142"/>
        <w:rPr>
          <w:rFonts w:asciiTheme="majorHAnsi" w:hAnsiTheme="majorHAnsi" w:cs="Arial"/>
          <w:sz w:val="20"/>
        </w:rPr>
      </w:pPr>
      <w:r w:rsidRPr="00C21DAE">
        <w:rPr>
          <w:rFonts w:asciiTheme="majorHAnsi" w:hAnsiTheme="majorHAnsi" w:cs="Arial"/>
          <w:sz w:val="20"/>
        </w:rPr>
        <w:t xml:space="preserve">obavezne teme roditeljskog sastanka uz uobičajeno sagledavanje odgojno-obrazovne situacije u razredu: </w:t>
      </w:r>
    </w:p>
    <w:p w14:paraId="3BE2B327"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suradnja sa stručnom službom u školi</w:t>
      </w:r>
    </w:p>
    <w:p w14:paraId="02FFACDF"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pripreme za sat razrednika</w:t>
      </w:r>
    </w:p>
    <w:p w14:paraId="2597A85A"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članstvo u povjerenstvima na popravnim ispitima</w:t>
      </w:r>
    </w:p>
    <w:p w14:paraId="46224729"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organizacijski poslovi</w:t>
      </w:r>
    </w:p>
    <w:p w14:paraId="2C10BECC"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posjet kulturnim i sportskim događanjima</w:t>
      </w:r>
    </w:p>
    <w:p w14:paraId="197455DA"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kontakt s vanjskim suradnicima</w:t>
      </w:r>
    </w:p>
    <w:p w14:paraId="1F0E5973"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stručno usavršavanje</w:t>
      </w:r>
    </w:p>
    <w:p w14:paraId="048A4EAC"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organiziranje izleta</w:t>
      </w:r>
    </w:p>
    <w:p w14:paraId="48F8D14F"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ekskurzija</w:t>
      </w:r>
    </w:p>
    <w:p w14:paraId="0C829FB7"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rad u stručnim tijelima škole</w:t>
      </w:r>
    </w:p>
    <w:p w14:paraId="0A35E50F" w14:textId="77777777" w:rsidR="006F7AA5" w:rsidRPr="00C21DAE" w:rsidRDefault="006F7AA5" w:rsidP="006F7AA5">
      <w:pPr>
        <w:pStyle w:val="Grafikeoznake"/>
        <w:ind w:left="-142" w:firstLine="0"/>
        <w:rPr>
          <w:rFonts w:asciiTheme="majorHAnsi" w:hAnsiTheme="majorHAnsi" w:cs="Arial"/>
          <w:sz w:val="20"/>
        </w:rPr>
      </w:pPr>
      <w:r w:rsidRPr="00C21DAE">
        <w:rPr>
          <w:rFonts w:asciiTheme="majorHAnsi" w:hAnsiTheme="majorHAnsi" w:cs="Arial"/>
          <w:sz w:val="20"/>
        </w:rPr>
        <w:t>svečana podjela svjedodžbi</w:t>
      </w:r>
    </w:p>
    <w:p w14:paraId="50A11F0E" w14:textId="77777777" w:rsidR="006F7AA5" w:rsidRPr="00C21DAE" w:rsidRDefault="006F7AA5" w:rsidP="006F7AA5">
      <w:pPr>
        <w:pStyle w:val="Naslov"/>
        <w:jc w:val="left"/>
        <w:rPr>
          <w:rFonts w:asciiTheme="majorHAnsi" w:hAnsiTheme="majorHAnsi" w:cs="Arial"/>
          <w:sz w:val="20"/>
          <w:szCs w:val="20"/>
          <w:lang w:val="hr-HR"/>
        </w:rPr>
      </w:pPr>
    </w:p>
    <w:p w14:paraId="5031352D" w14:textId="77777777" w:rsidR="00186768" w:rsidRPr="00C21DAE" w:rsidRDefault="00186768" w:rsidP="006F7AA5">
      <w:pPr>
        <w:pStyle w:val="Naslov"/>
        <w:jc w:val="left"/>
        <w:rPr>
          <w:rFonts w:asciiTheme="majorHAnsi" w:hAnsiTheme="majorHAnsi" w:cs="Arial"/>
          <w:sz w:val="20"/>
          <w:szCs w:val="20"/>
          <w:lang w:val="hr-HR"/>
        </w:rPr>
      </w:pPr>
    </w:p>
    <w:p w14:paraId="0AD1D811" w14:textId="691695D9" w:rsidR="006F7AA5" w:rsidRPr="00C21DAE" w:rsidRDefault="000C7E33" w:rsidP="006F7AA5">
      <w:pPr>
        <w:pStyle w:val="Naslov"/>
        <w:jc w:val="left"/>
        <w:rPr>
          <w:rFonts w:asciiTheme="majorHAnsi" w:hAnsiTheme="majorHAnsi" w:cs="Arial"/>
          <w:sz w:val="20"/>
          <w:szCs w:val="20"/>
          <w:lang w:val="hr-HR"/>
        </w:rPr>
      </w:pPr>
      <w:r>
        <w:rPr>
          <w:rFonts w:asciiTheme="majorHAnsi" w:hAnsiTheme="majorHAnsi" w:cs="Arial"/>
          <w:sz w:val="20"/>
          <w:szCs w:val="20"/>
          <w:lang w:val="hr-HR"/>
        </w:rPr>
        <w:t>15</w:t>
      </w:r>
      <w:r w:rsidR="006F7AA5" w:rsidRPr="00C21DAE">
        <w:rPr>
          <w:rFonts w:asciiTheme="majorHAnsi" w:hAnsiTheme="majorHAnsi" w:cs="Arial"/>
          <w:sz w:val="20"/>
          <w:szCs w:val="20"/>
          <w:lang w:val="hr-HR"/>
        </w:rPr>
        <w:t>. PLAN I PROGRAM RADA VIJEĆA UČENIKA I VIJEĆA RODITELJA</w:t>
      </w:r>
    </w:p>
    <w:p w14:paraId="2F5ABA0D" w14:textId="77777777" w:rsidR="006F7AA5" w:rsidRPr="00C21DAE" w:rsidRDefault="006F7AA5" w:rsidP="006F7AA5">
      <w:pPr>
        <w:pStyle w:val="Tijeloteksta-uvlaka3"/>
        <w:ind w:left="-142" w:firstLine="0"/>
        <w:rPr>
          <w:rFonts w:asciiTheme="majorHAnsi" w:hAnsiTheme="majorHAnsi" w:cs="Arial"/>
          <w:b/>
          <w:sz w:val="20"/>
          <w:szCs w:val="20"/>
          <w:lang w:val="hr-HR"/>
        </w:rPr>
      </w:pPr>
    </w:p>
    <w:p w14:paraId="46A04F34" w14:textId="77777777" w:rsidR="006F7AA5" w:rsidRPr="00C21DAE" w:rsidRDefault="006F7AA5" w:rsidP="006F7AA5">
      <w:pPr>
        <w:pStyle w:val="Naslov2"/>
        <w:ind w:left="-142"/>
        <w:jc w:val="both"/>
        <w:rPr>
          <w:rFonts w:asciiTheme="majorHAnsi" w:hAnsiTheme="majorHAnsi" w:cs="Arial"/>
          <w:sz w:val="20"/>
          <w:szCs w:val="20"/>
        </w:rPr>
      </w:pPr>
      <w:r w:rsidRPr="00C21DAE">
        <w:rPr>
          <w:rFonts w:asciiTheme="majorHAnsi" w:hAnsiTheme="majorHAnsi" w:cs="Arial"/>
          <w:sz w:val="20"/>
          <w:szCs w:val="20"/>
        </w:rPr>
        <w:t xml:space="preserve"> VIJEĆE UČENIKA</w:t>
      </w:r>
    </w:p>
    <w:p w14:paraId="0F0B4680" w14:textId="77777777" w:rsidR="006F7AA5" w:rsidRPr="00C21DAE" w:rsidRDefault="006F7AA5" w:rsidP="006F7AA5">
      <w:pPr>
        <w:rPr>
          <w:rFonts w:asciiTheme="majorHAnsi" w:hAnsiTheme="majorHAnsi" w:cs="Arial"/>
          <w:sz w:val="20"/>
        </w:rPr>
      </w:pPr>
    </w:p>
    <w:p w14:paraId="3E9C505A"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Vijeće učenika čine predstavnici učenika svakog razreda, a osniva se svake školske godine.</w:t>
      </w:r>
    </w:p>
    <w:p w14:paraId="0DC35AD9" w14:textId="77777777" w:rsidR="006F7AA5" w:rsidRPr="00C21DAE" w:rsidRDefault="006F7AA5" w:rsidP="006F7AA5">
      <w:pPr>
        <w:pStyle w:val="Tijeloteksta-uvlaka3"/>
        <w:ind w:left="-142" w:firstLine="0"/>
        <w:rPr>
          <w:rFonts w:asciiTheme="majorHAnsi" w:hAnsiTheme="majorHAnsi" w:cs="Arial"/>
          <w:sz w:val="20"/>
          <w:szCs w:val="20"/>
          <w:lang w:val="hr-HR"/>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1361"/>
        <w:gridCol w:w="2041"/>
      </w:tblGrid>
      <w:tr w:rsidR="006F7AA5" w:rsidRPr="00C21DAE" w14:paraId="5EB8E5FB" w14:textId="77777777" w:rsidTr="00CC28D0">
        <w:trPr>
          <w:trHeight w:val="271"/>
        </w:trPr>
        <w:tc>
          <w:tcPr>
            <w:tcW w:w="5885" w:type="dxa"/>
            <w:tcBorders>
              <w:top w:val="single" w:sz="4" w:space="0" w:color="auto"/>
              <w:left w:val="single" w:sz="4" w:space="0" w:color="auto"/>
              <w:bottom w:val="single" w:sz="4" w:space="0" w:color="auto"/>
              <w:right w:val="single" w:sz="4" w:space="0" w:color="auto"/>
            </w:tcBorders>
            <w:hideMark/>
          </w:tcPr>
          <w:p w14:paraId="1A80FB9E"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 xml:space="preserve">SADRŽAJ </w:t>
            </w:r>
          </w:p>
        </w:tc>
        <w:tc>
          <w:tcPr>
            <w:tcW w:w="1361" w:type="dxa"/>
            <w:tcBorders>
              <w:top w:val="single" w:sz="4" w:space="0" w:color="auto"/>
              <w:left w:val="single" w:sz="4" w:space="0" w:color="auto"/>
              <w:bottom w:val="single" w:sz="4" w:space="0" w:color="auto"/>
              <w:right w:val="single" w:sz="4" w:space="0" w:color="auto"/>
            </w:tcBorders>
            <w:hideMark/>
          </w:tcPr>
          <w:p w14:paraId="6141AC7F"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MJESEC</w:t>
            </w:r>
          </w:p>
        </w:tc>
        <w:tc>
          <w:tcPr>
            <w:tcW w:w="2041" w:type="dxa"/>
            <w:tcBorders>
              <w:top w:val="single" w:sz="4" w:space="0" w:color="auto"/>
              <w:left w:val="single" w:sz="4" w:space="0" w:color="auto"/>
              <w:bottom w:val="single" w:sz="4" w:space="0" w:color="auto"/>
              <w:right w:val="single" w:sz="4" w:space="0" w:color="auto"/>
            </w:tcBorders>
            <w:shd w:val="clear" w:color="auto" w:fill="F2F2F2"/>
            <w:hideMark/>
          </w:tcPr>
          <w:p w14:paraId="2F8364A5"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NOSITELJ</w:t>
            </w:r>
          </w:p>
        </w:tc>
      </w:tr>
      <w:tr w:rsidR="006F7AA5" w:rsidRPr="00C21DAE" w14:paraId="17CA8A08" w14:textId="77777777" w:rsidTr="00CC28D0">
        <w:trPr>
          <w:trHeight w:val="1037"/>
        </w:trPr>
        <w:tc>
          <w:tcPr>
            <w:tcW w:w="5885" w:type="dxa"/>
            <w:tcBorders>
              <w:top w:val="single" w:sz="4" w:space="0" w:color="auto"/>
              <w:left w:val="single" w:sz="4" w:space="0" w:color="auto"/>
              <w:bottom w:val="single" w:sz="4" w:space="0" w:color="auto"/>
              <w:right w:val="single" w:sz="4" w:space="0" w:color="auto"/>
            </w:tcBorders>
          </w:tcPr>
          <w:p w14:paraId="765BB86E" w14:textId="7C85CA0E"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Izbor novih članova</w:t>
            </w:r>
          </w:p>
          <w:p w14:paraId="37BF4388"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Osnivanje Vijeća učenika</w:t>
            </w:r>
          </w:p>
          <w:p w14:paraId="3F8E7DB7"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Plan i program Vijeća učenika za ovu školsku godinu</w:t>
            </w:r>
          </w:p>
          <w:p w14:paraId="5879AFFE" w14:textId="77777777" w:rsidR="006F7AA5" w:rsidRPr="00C21DAE" w:rsidRDefault="006F7AA5" w:rsidP="005A5317">
            <w:pPr>
              <w:ind w:left="-142"/>
              <w:jc w:val="center"/>
              <w:rPr>
                <w:rFonts w:asciiTheme="majorHAnsi" w:hAnsiTheme="majorHAnsi" w:cs="Arial"/>
                <w:sz w:val="20"/>
              </w:rPr>
            </w:pPr>
          </w:p>
        </w:tc>
        <w:tc>
          <w:tcPr>
            <w:tcW w:w="1361" w:type="dxa"/>
            <w:tcBorders>
              <w:top w:val="single" w:sz="4" w:space="0" w:color="auto"/>
              <w:left w:val="single" w:sz="4" w:space="0" w:color="auto"/>
              <w:bottom w:val="single" w:sz="4" w:space="0" w:color="auto"/>
              <w:right w:val="single" w:sz="4" w:space="0" w:color="auto"/>
            </w:tcBorders>
            <w:hideMark/>
          </w:tcPr>
          <w:p w14:paraId="4F618D4C" w14:textId="1614DF1E" w:rsidR="006F7AA5" w:rsidRPr="00C21DAE" w:rsidRDefault="00D8284B" w:rsidP="005A5317">
            <w:pPr>
              <w:ind w:left="-142"/>
              <w:jc w:val="center"/>
              <w:rPr>
                <w:rFonts w:asciiTheme="majorHAnsi" w:hAnsiTheme="majorHAnsi" w:cs="Arial"/>
                <w:sz w:val="20"/>
              </w:rPr>
            </w:pPr>
            <w:r>
              <w:rPr>
                <w:rFonts w:asciiTheme="majorHAnsi" w:hAnsiTheme="majorHAnsi" w:cs="Arial"/>
                <w:sz w:val="20"/>
              </w:rPr>
              <w:t>rujan</w:t>
            </w:r>
          </w:p>
        </w:tc>
        <w:tc>
          <w:tcPr>
            <w:tcW w:w="2041" w:type="dxa"/>
            <w:tcBorders>
              <w:top w:val="single" w:sz="4" w:space="0" w:color="auto"/>
              <w:left w:val="single" w:sz="4" w:space="0" w:color="auto"/>
              <w:bottom w:val="single" w:sz="4" w:space="0" w:color="auto"/>
              <w:right w:val="single" w:sz="4" w:space="0" w:color="auto"/>
            </w:tcBorders>
            <w:shd w:val="clear" w:color="auto" w:fill="F2F2F2"/>
            <w:hideMark/>
          </w:tcPr>
          <w:p w14:paraId="6C767745"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pedagoginja</w:t>
            </w:r>
          </w:p>
        </w:tc>
      </w:tr>
      <w:tr w:rsidR="006F7AA5" w:rsidRPr="00C21DAE" w14:paraId="1DC55260" w14:textId="77777777" w:rsidTr="00CC28D0">
        <w:trPr>
          <w:trHeight w:val="1181"/>
        </w:trPr>
        <w:tc>
          <w:tcPr>
            <w:tcW w:w="5885" w:type="dxa"/>
            <w:tcBorders>
              <w:top w:val="single" w:sz="4" w:space="0" w:color="auto"/>
              <w:left w:val="single" w:sz="4" w:space="0" w:color="auto"/>
              <w:bottom w:val="single" w:sz="4" w:space="0" w:color="auto"/>
              <w:right w:val="single" w:sz="4" w:space="0" w:color="auto"/>
            </w:tcBorders>
          </w:tcPr>
          <w:p w14:paraId="501E010A" w14:textId="33A57B3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Analiza odgojno-obrazovnog rada u prošloj šk. god.</w:t>
            </w:r>
          </w:p>
          <w:p w14:paraId="2A1AB5F3" w14:textId="6D79AB73" w:rsidR="006F7AA5" w:rsidRPr="00C21DAE" w:rsidRDefault="00B74588" w:rsidP="005A5317">
            <w:pPr>
              <w:ind w:left="-142"/>
              <w:jc w:val="center"/>
              <w:rPr>
                <w:rFonts w:asciiTheme="majorHAnsi" w:hAnsiTheme="majorHAnsi" w:cs="Arial"/>
                <w:sz w:val="20"/>
              </w:rPr>
            </w:pPr>
            <w:r w:rsidRPr="00C21DAE">
              <w:rPr>
                <w:rFonts w:asciiTheme="majorHAnsi" w:hAnsiTheme="majorHAnsi" w:cs="Arial"/>
                <w:sz w:val="20"/>
              </w:rPr>
              <w:t>201</w:t>
            </w:r>
            <w:r w:rsidR="00980580">
              <w:rPr>
                <w:rFonts w:asciiTheme="majorHAnsi" w:hAnsiTheme="majorHAnsi" w:cs="Arial"/>
                <w:sz w:val="20"/>
              </w:rPr>
              <w:t>9</w:t>
            </w:r>
            <w:r w:rsidR="006F7AA5" w:rsidRPr="00C21DAE">
              <w:rPr>
                <w:rFonts w:asciiTheme="majorHAnsi" w:hAnsiTheme="majorHAnsi" w:cs="Arial"/>
                <w:sz w:val="20"/>
              </w:rPr>
              <w:t>./20</w:t>
            </w:r>
            <w:r w:rsidR="00980580">
              <w:rPr>
                <w:rFonts w:asciiTheme="majorHAnsi" w:hAnsiTheme="majorHAnsi" w:cs="Arial"/>
                <w:sz w:val="20"/>
              </w:rPr>
              <w:t>20</w:t>
            </w:r>
            <w:r w:rsidR="006F7AA5" w:rsidRPr="00C21DAE">
              <w:rPr>
                <w:rFonts w:asciiTheme="majorHAnsi" w:hAnsiTheme="majorHAnsi" w:cs="Arial"/>
                <w:sz w:val="20"/>
              </w:rPr>
              <w:t>.</w:t>
            </w:r>
          </w:p>
          <w:p w14:paraId="5DC2F288" w14:textId="403BC1F2"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Godišnji p</w:t>
            </w:r>
            <w:r w:rsidR="00B74588" w:rsidRPr="00C21DAE">
              <w:rPr>
                <w:rFonts w:asciiTheme="majorHAnsi" w:hAnsiTheme="majorHAnsi" w:cs="Arial"/>
                <w:sz w:val="20"/>
              </w:rPr>
              <w:t>lan i program rada škole za 20</w:t>
            </w:r>
            <w:r w:rsidR="00980580">
              <w:rPr>
                <w:rFonts w:asciiTheme="majorHAnsi" w:hAnsiTheme="majorHAnsi" w:cs="Arial"/>
                <w:sz w:val="20"/>
              </w:rPr>
              <w:t>20</w:t>
            </w:r>
            <w:r w:rsidRPr="00C21DAE">
              <w:rPr>
                <w:rFonts w:asciiTheme="majorHAnsi" w:hAnsiTheme="majorHAnsi" w:cs="Arial"/>
                <w:sz w:val="20"/>
              </w:rPr>
              <w:t>./20</w:t>
            </w:r>
            <w:r w:rsidR="00B74588" w:rsidRPr="00C21DAE">
              <w:rPr>
                <w:rFonts w:asciiTheme="majorHAnsi" w:hAnsiTheme="majorHAnsi" w:cs="Arial"/>
                <w:sz w:val="20"/>
              </w:rPr>
              <w:t>2</w:t>
            </w:r>
            <w:r w:rsidR="00980580">
              <w:rPr>
                <w:rFonts w:asciiTheme="majorHAnsi" w:hAnsiTheme="majorHAnsi" w:cs="Arial"/>
                <w:sz w:val="20"/>
              </w:rPr>
              <w:t>1</w:t>
            </w:r>
            <w:r w:rsidRPr="00C21DAE">
              <w:rPr>
                <w:rFonts w:asciiTheme="majorHAnsi" w:hAnsiTheme="majorHAnsi" w:cs="Arial"/>
                <w:sz w:val="20"/>
              </w:rPr>
              <w:t>.</w:t>
            </w:r>
          </w:p>
          <w:p w14:paraId="1ADF41A5" w14:textId="4580EBD1" w:rsidR="00B74588" w:rsidRPr="00C21DAE" w:rsidRDefault="00980580" w:rsidP="005A5317">
            <w:pPr>
              <w:ind w:left="-142"/>
              <w:jc w:val="center"/>
              <w:rPr>
                <w:rFonts w:asciiTheme="majorHAnsi" w:hAnsiTheme="majorHAnsi" w:cs="Arial"/>
                <w:sz w:val="20"/>
              </w:rPr>
            </w:pPr>
            <w:r>
              <w:rPr>
                <w:rFonts w:asciiTheme="majorHAnsi" w:hAnsiTheme="majorHAnsi" w:cs="Arial"/>
                <w:sz w:val="20"/>
              </w:rPr>
              <w:t>- online nastava</w:t>
            </w:r>
          </w:p>
          <w:p w14:paraId="01E6228C" w14:textId="7DE37C13"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xml:space="preserve">- </w:t>
            </w:r>
            <w:r w:rsidR="00980580">
              <w:rPr>
                <w:rFonts w:asciiTheme="majorHAnsi" w:hAnsiTheme="majorHAnsi" w:cs="Arial"/>
                <w:sz w:val="20"/>
              </w:rPr>
              <w:t xml:space="preserve">projekt: </w:t>
            </w:r>
            <w:r w:rsidRPr="00C21DAE">
              <w:rPr>
                <w:rFonts w:asciiTheme="majorHAnsi" w:hAnsiTheme="majorHAnsi" w:cs="Arial"/>
                <w:sz w:val="20"/>
              </w:rPr>
              <w:t>Dan zamijenjenih uloga</w:t>
            </w:r>
          </w:p>
          <w:p w14:paraId="74C812E6" w14:textId="77777777" w:rsidR="006F7AA5" w:rsidRPr="00C21DAE" w:rsidRDefault="006F7AA5" w:rsidP="005A5317">
            <w:pPr>
              <w:ind w:left="-142"/>
              <w:jc w:val="center"/>
              <w:rPr>
                <w:rFonts w:asciiTheme="majorHAnsi" w:hAnsiTheme="majorHAnsi" w:cs="Arial"/>
                <w:sz w:val="20"/>
              </w:rPr>
            </w:pPr>
          </w:p>
        </w:tc>
        <w:tc>
          <w:tcPr>
            <w:tcW w:w="1361" w:type="dxa"/>
            <w:tcBorders>
              <w:top w:val="single" w:sz="4" w:space="0" w:color="auto"/>
              <w:left w:val="single" w:sz="4" w:space="0" w:color="auto"/>
              <w:bottom w:val="single" w:sz="4" w:space="0" w:color="auto"/>
              <w:right w:val="single" w:sz="4" w:space="0" w:color="auto"/>
            </w:tcBorders>
            <w:hideMark/>
          </w:tcPr>
          <w:p w14:paraId="3A89EAAF" w14:textId="09144FDE" w:rsidR="006F7AA5" w:rsidRPr="00C21DAE" w:rsidRDefault="00D8284B" w:rsidP="005A5317">
            <w:pPr>
              <w:ind w:left="-142"/>
              <w:jc w:val="center"/>
              <w:rPr>
                <w:rFonts w:asciiTheme="majorHAnsi" w:hAnsiTheme="majorHAnsi" w:cs="Arial"/>
                <w:sz w:val="20"/>
              </w:rPr>
            </w:pPr>
            <w:r>
              <w:rPr>
                <w:rFonts w:asciiTheme="majorHAnsi" w:hAnsiTheme="majorHAnsi" w:cs="Arial"/>
                <w:sz w:val="20"/>
              </w:rPr>
              <w:t>listopad</w:t>
            </w:r>
          </w:p>
        </w:tc>
        <w:tc>
          <w:tcPr>
            <w:tcW w:w="2041" w:type="dxa"/>
            <w:tcBorders>
              <w:top w:val="single" w:sz="4" w:space="0" w:color="auto"/>
              <w:left w:val="single" w:sz="4" w:space="0" w:color="auto"/>
              <w:bottom w:val="single" w:sz="4" w:space="0" w:color="auto"/>
              <w:right w:val="single" w:sz="4" w:space="0" w:color="auto"/>
            </w:tcBorders>
            <w:shd w:val="clear" w:color="auto" w:fill="F2F2F2"/>
            <w:hideMark/>
          </w:tcPr>
          <w:p w14:paraId="57FCFFFC"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pedagoginja</w:t>
            </w:r>
          </w:p>
          <w:p w14:paraId="1FF53A2B" w14:textId="6303DCF2"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ravnatelj</w:t>
            </w:r>
            <w:r w:rsidR="000C7E33">
              <w:rPr>
                <w:rFonts w:asciiTheme="majorHAnsi" w:hAnsiTheme="majorHAnsi" w:cs="Arial"/>
                <w:sz w:val="20"/>
              </w:rPr>
              <w:t>ica</w:t>
            </w:r>
          </w:p>
        </w:tc>
      </w:tr>
      <w:tr w:rsidR="006F7AA5" w:rsidRPr="00C21DAE" w14:paraId="7ECB7517" w14:textId="77777777" w:rsidTr="00CC28D0">
        <w:trPr>
          <w:trHeight w:val="840"/>
        </w:trPr>
        <w:tc>
          <w:tcPr>
            <w:tcW w:w="5885" w:type="dxa"/>
            <w:tcBorders>
              <w:top w:val="single" w:sz="4" w:space="0" w:color="auto"/>
              <w:left w:val="single" w:sz="4" w:space="0" w:color="auto"/>
              <w:bottom w:val="single" w:sz="4" w:space="0" w:color="auto"/>
              <w:right w:val="single" w:sz="4" w:space="0" w:color="auto"/>
            </w:tcBorders>
          </w:tcPr>
          <w:p w14:paraId="35F5DCAE"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Prijedlog mjera za unapređivanje rada u školi</w:t>
            </w:r>
          </w:p>
          <w:p w14:paraId="341FD4B5"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Volonterski, humanitarni rad – prikupljanje pomoći za umjetnike invalide</w:t>
            </w:r>
          </w:p>
        </w:tc>
        <w:tc>
          <w:tcPr>
            <w:tcW w:w="1361" w:type="dxa"/>
            <w:tcBorders>
              <w:top w:val="single" w:sz="4" w:space="0" w:color="auto"/>
              <w:left w:val="single" w:sz="4" w:space="0" w:color="auto"/>
              <w:bottom w:val="single" w:sz="4" w:space="0" w:color="auto"/>
              <w:right w:val="single" w:sz="4" w:space="0" w:color="auto"/>
            </w:tcBorders>
            <w:hideMark/>
          </w:tcPr>
          <w:p w14:paraId="442FE0E5" w14:textId="73D7CF12" w:rsidR="006F7AA5" w:rsidRPr="00C21DAE" w:rsidRDefault="00D8284B" w:rsidP="005A5317">
            <w:pPr>
              <w:ind w:left="-142"/>
              <w:jc w:val="center"/>
              <w:rPr>
                <w:rFonts w:asciiTheme="majorHAnsi" w:hAnsiTheme="majorHAnsi" w:cs="Arial"/>
                <w:sz w:val="20"/>
              </w:rPr>
            </w:pPr>
            <w:r>
              <w:rPr>
                <w:rFonts w:asciiTheme="majorHAnsi" w:hAnsiTheme="majorHAnsi" w:cs="Arial"/>
                <w:sz w:val="20"/>
              </w:rPr>
              <w:t>studeni, prosinac</w:t>
            </w:r>
          </w:p>
        </w:tc>
        <w:tc>
          <w:tcPr>
            <w:tcW w:w="2041" w:type="dxa"/>
            <w:tcBorders>
              <w:top w:val="single" w:sz="4" w:space="0" w:color="auto"/>
              <w:left w:val="single" w:sz="4" w:space="0" w:color="auto"/>
              <w:bottom w:val="single" w:sz="4" w:space="0" w:color="auto"/>
              <w:right w:val="single" w:sz="4" w:space="0" w:color="auto"/>
            </w:tcBorders>
            <w:shd w:val="clear" w:color="auto" w:fill="F2F2F2"/>
            <w:hideMark/>
          </w:tcPr>
          <w:p w14:paraId="7BD3936B"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pedagoginja</w:t>
            </w:r>
          </w:p>
        </w:tc>
      </w:tr>
      <w:tr w:rsidR="006F7AA5" w:rsidRPr="00C21DAE" w14:paraId="2941EC03" w14:textId="77777777" w:rsidTr="00CC28D0">
        <w:trPr>
          <w:trHeight w:val="541"/>
        </w:trPr>
        <w:tc>
          <w:tcPr>
            <w:tcW w:w="5885" w:type="dxa"/>
            <w:tcBorders>
              <w:top w:val="single" w:sz="4" w:space="0" w:color="auto"/>
              <w:left w:val="single" w:sz="4" w:space="0" w:color="auto"/>
              <w:bottom w:val="single" w:sz="4" w:space="0" w:color="auto"/>
              <w:right w:val="single" w:sz="4" w:space="0" w:color="auto"/>
            </w:tcBorders>
          </w:tcPr>
          <w:p w14:paraId="5E57F20F"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lastRenderedPageBreak/>
              <w:t>- Prijedlog mjera za unapređivanje rada u školi</w:t>
            </w:r>
          </w:p>
          <w:p w14:paraId="6EEE0948"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Volonterski, humanitarni rad</w:t>
            </w:r>
          </w:p>
        </w:tc>
        <w:tc>
          <w:tcPr>
            <w:tcW w:w="1361" w:type="dxa"/>
            <w:tcBorders>
              <w:top w:val="single" w:sz="4" w:space="0" w:color="auto"/>
              <w:left w:val="single" w:sz="4" w:space="0" w:color="auto"/>
              <w:bottom w:val="single" w:sz="4" w:space="0" w:color="auto"/>
              <w:right w:val="single" w:sz="4" w:space="0" w:color="auto"/>
            </w:tcBorders>
            <w:hideMark/>
          </w:tcPr>
          <w:p w14:paraId="3CE6F536" w14:textId="17751B06" w:rsidR="006F7AA5" w:rsidRPr="00C21DAE" w:rsidRDefault="00D8284B" w:rsidP="005A5317">
            <w:pPr>
              <w:ind w:left="-142"/>
              <w:jc w:val="center"/>
              <w:rPr>
                <w:rFonts w:asciiTheme="majorHAnsi" w:hAnsiTheme="majorHAnsi" w:cs="Arial"/>
                <w:sz w:val="20"/>
              </w:rPr>
            </w:pPr>
            <w:r>
              <w:rPr>
                <w:rFonts w:asciiTheme="majorHAnsi" w:hAnsiTheme="majorHAnsi" w:cs="Arial"/>
                <w:sz w:val="20"/>
              </w:rPr>
              <w:t>veljača,ožujak</w:t>
            </w:r>
          </w:p>
        </w:tc>
        <w:tc>
          <w:tcPr>
            <w:tcW w:w="2041" w:type="dxa"/>
            <w:tcBorders>
              <w:top w:val="single" w:sz="4" w:space="0" w:color="auto"/>
              <w:left w:val="single" w:sz="4" w:space="0" w:color="auto"/>
              <w:bottom w:val="single" w:sz="4" w:space="0" w:color="auto"/>
              <w:right w:val="single" w:sz="4" w:space="0" w:color="auto"/>
            </w:tcBorders>
            <w:shd w:val="clear" w:color="auto" w:fill="F2F2F2"/>
            <w:hideMark/>
          </w:tcPr>
          <w:p w14:paraId="0359DB62"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pedagoginja</w:t>
            </w:r>
          </w:p>
        </w:tc>
      </w:tr>
      <w:tr w:rsidR="006F7AA5" w:rsidRPr="00C21DAE" w14:paraId="326C961A" w14:textId="77777777" w:rsidTr="00CC28D0">
        <w:trPr>
          <w:trHeight w:val="568"/>
        </w:trPr>
        <w:tc>
          <w:tcPr>
            <w:tcW w:w="5885" w:type="dxa"/>
            <w:tcBorders>
              <w:top w:val="single" w:sz="4" w:space="0" w:color="auto"/>
              <w:left w:val="single" w:sz="4" w:space="0" w:color="auto"/>
              <w:bottom w:val="single" w:sz="4" w:space="0" w:color="auto"/>
              <w:right w:val="single" w:sz="4" w:space="0" w:color="auto"/>
            </w:tcBorders>
          </w:tcPr>
          <w:p w14:paraId="6107E569" w14:textId="0EBD51D4"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Državna matura</w:t>
            </w:r>
          </w:p>
          <w:p w14:paraId="06F8E170"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Svečana podjela svjedodžbi za maturante</w:t>
            </w:r>
          </w:p>
        </w:tc>
        <w:tc>
          <w:tcPr>
            <w:tcW w:w="1361" w:type="dxa"/>
            <w:tcBorders>
              <w:top w:val="single" w:sz="4" w:space="0" w:color="auto"/>
              <w:left w:val="single" w:sz="4" w:space="0" w:color="auto"/>
              <w:bottom w:val="single" w:sz="4" w:space="0" w:color="auto"/>
              <w:right w:val="single" w:sz="4" w:space="0" w:color="auto"/>
            </w:tcBorders>
            <w:hideMark/>
          </w:tcPr>
          <w:p w14:paraId="14ED3592" w14:textId="704AAAAF" w:rsidR="006F7AA5" w:rsidRPr="00C21DAE" w:rsidRDefault="00D8284B" w:rsidP="005A5317">
            <w:pPr>
              <w:ind w:left="-142"/>
              <w:jc w:val="center"/>
              <w:rPr>
                <w:rFonts w:asciiTheme="majorHAnsi" w:hAnsiTheme="majorHAnsi" w:cs="Arial"/>
                <w:sz w:val="20"/>
              </w:rPr>
            </w:pPr>
            <w:r>
              <w:rPr>
                <w:rFonts w:asciiTheme="majorHAnsi" w:hAnsiTheme="majorHAnsi" w:cs="Arial"/>
                <w:sz w:val="20"/>
              </w:rPr>
              <w:t>travanj</w:t>
            </w:r>
          </w:p>
        </w:tc>
        <w:tc>
          <w:tcPr>
            <w:tcW w:w="2041" w:type="dxa"/>
            <w:tcBorders>
              <w:top w:val="single" w:sz="4" w:space="0" w:color="auto"/>
              <w:left w:val="single" w:sz="4" w:space="0" w:color="auto"/>
              <w:bottom w:val="single" w:sz="4" w:space="0" w:color="auto"/>
              <w:right w:val="single" w:sz="4" w:space="0" w:color="auto"/>
            </w:tcBorders>
            <w:shd w:val="clear" w:color="auto" w:fill="F2F2F2"/>
            <w:hideMark/>
          </w:tcPr>
          <w:p w14:paraId="6B2CD823"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povjerenik za državnu maturu</w:t>
            </w:r>
          </w:p>
        </w:tc>
      </w:tr>
      <w:tr w:rsidR="006F7AA5" w:rsidRPr="00C21DAE" w14:paraId="30109785" w14:textId="77777777" w:rsidTr="00CC28D0">
        <w:trPr>
          <w:trHeight w:val="674"/>
        </w:trPr>
        <w:tc>
          <w:tcPr>
            <w:tcW w:w="5885" w:type="dxa"/>
            <w:tcBorders>
              <w:top w:val="single" w:sz="4" w:space="0" w:color="auto"/>
              <w:left w:val="single" w:sz="4" w:space="0" w:color="auto"/>
              <w:bottom w:val="single" w:sz="4" w:space="0" w:color="auto"/>
              <w:right w:val="single" w:sz="4" w:space="0" w:color="auto"/>
            </w:tcBorders>
          </w:tcPr>
          <w:p w14:paraId="0AC71FC4"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Izvješće o ekskurziji</w:t>
            </w:r>
          </w:p>
          <w:p w14:paraId="141A5E26" w14:textId="0FF8F7C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Analiza rada Vijeća učenika</w:t>
            </w:r>
          </w:p>
          <w:p w14:paraId="158ECBE5" w14:textId="77777777" w:rsidR="006F7AA5" w:rsidRPr="00C21DAE" w:rsidRDefault="006F7AA5" w:rsidP="005A5317">
            <w:pPr>
              <w:ind w:left="-142"/>
              <w:jc w:val="center"/>
              <w:rPr>
                <w:rFonts w:asciiTheme="majorHAnsi" w:hAnsiTheme="majorHAnsi" w:cs="Arial"/>
                <w:sz w:val="20"/>
              </w:rPr>
            </w:pPr>
          </w:p>
          <w:p w14:paraId="529A9745" w14:textId="1E35EB41" w:rsidR="00E27722" w:rsidRPr="00C21DAE" w:rsidRDefault="00E27722" w:rsidP="005A5317">
            <w:pPr>
              <w:ind w:left="-142"/>
              <w:jc w:val="center"/>
              <w:rPr>
                <w:rFonts w:asciiTheme="majorHAnsi" w:hAnsiTheme="majorHAnsi" w:cs="Arial"/>
                <w:sz w:val="20"/>
              </w:rPr>
            </w:pPr>
          </w:p>
        </w:tc>
        <w:tc>
          <w:tcPr>
            <w:tcW w:w="1361" w:type="dxa"/>
            <w:tcBorders>
              <w:top w:val="single" w:sz="4" w:space="0" w:color="auto"/>
              <w:left w:val="single" w:sz="4" w:space="0" w:color="auto"/>
              <w:bottom w:val="single" w:sz="4" w:space="0" w:color="auto"/>
              <w:right w:val="single" w:sz="4" w:space="0" w:color="auto"/>
            </w:tcBorders>
            <w:hideMark/>
          </w:tcPr>
          <w:p w14:paraId="0FAA0624" w14:textId="668B7478" w:rsidR="006F7AA5" w:rsidRPr="00C21DAE" w:rsidRDefault="00D8284B" w:rsidP="005A5317">
            <w:pPr>
              <w:ind w:left="-142"/>
              <w:jc w:val="center"/>
              <w:rPr>
                <w:rFonts w:asciiTheme="majorHAnsi" w:hAnsiTheme="majorHAnsi" w:cs="Arial"/>
                <w:sz w:val="20"/>
              </w:rPr>
            </w:pPr>
            <w:r>
              <w:rPr>
                <w:rFonts w:asciiTheme="majorHAnsi" w:hAnsiTheme="majorHAnsi" w:cs="Arial"/>
                <w:sz w:val="20"/>
              </w:rPr>
              <w:t>svibanj, lipanj</w:t>
            </w:r>
          </w:p>
        </w:tc>
        <w:tc>
          <w:tcPr>
            <w:tcW w:w="2041" w:type="dxa"/>
            <w:tcBorders>
              <w:top w:val="single" w:sz="4" w:space="0" w:color="auto"/>
              <w:left w:val="single" w:sz="4" w:space="0" w:color="auto"/>
              <w:bottom w:val="single" w:sz="4" w:space="0" w:color="auto"/>
              <w:right w:val="single" w:sz="4" w:space="0" w:color="auto"/>
            </w:tcBorders>
            <w:shd w:val="clear" w:color="auto" w:fill="F2F2F2"/>
            <w:hideMark/>
          </w:tcPr>
          <w:p w14:paraId="08BA3EEA"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voditelji ekskurzije</w:t>
            </w:r>
          </w:p>
          <w:p w14:paraId="6C0C5472" w14:textId="77777777" w:rsidR="006F7AA5" w:rsidRPr="00C21DAE" w:rsidRDefault="006F7AA5" w:rsidP="005A5317">
            <w:pPr>
              <w:ind w:left="-142"/>
              <w:jc w:val="center"/>
              <w:rPr>
                <w:rFonts w:asciiTheme="majorHAnsi" w:hAnsiTheme="majorHAnsi" w:cs="Arial"/>
                <w:sz w:val="20"/>
              </w:rPr>
            </w:pPr>
            <w:r w:rsidRPr="00C21DAE">
              <w:rPr>
                <w:rFonts w:asciiTheme="majorHAnsi" w:hAnsiTheme="majorHAnsi" w:cs="Arial"/>
                <w:sz w:val="20"/>
              </w:rPr>
              <w:t>- pedagoginja</w:t>
            </w:r>
          </w:p>
        </w:tc>
      </w:tr>
    </w:tbl>
    <w:p w14:paraId="079197C5" w14:textId="77777777" w:rsidR="006F7AA5" w:rsidRDefault="006F7AA5" w:rsidP="006F7AA5">
      <w:pPr>
        <w:pStyle w:val="Naslov"/>
        <w:jc w:val="left"/>
        <w:rPr>
          <w:rFonts w:asciiTheme="majorHAnsi" w:hAnsiTheme="majorHAnsi" w:cs="Arial"/>
          <w:sz w:val="20"/>
          <w:szCs w:val="20"/>
          <w:lang w:val="hr-HR"/>
        </w:rPr>
      </w:pPr>
    </w:p>
    <w:p w14:paraId="4D4E1F52" w14:textId="51BE06E9" w:rsidR="000C0D81" w:rsidRDefault="000C0D81" w:rsidP="006F7AA5">
      <w:pPr>
        <w:pStyle w:val="Naslov"/>
        <w:jc w:val="left"/>
        <w:rPr>
          <w:rFonts w:asciiTheme="majorHAnsi" w:hAnsiTheme="majorHAnsi" w:cs="Arial"/>
          <w:sz w:val="20"/>
          <w:szCs w:val="20"/>
          <w:lang w:val="hr-HR"/>
        </w:rPr>
      </w:pPr>
      <w:r>
        <w:rPr>
          <w:rFonts w:asciiTheme="majorHAnsi" w:hAnsiTheme="majorHAnsi" w:cs="Arial"/>
          <w:sz w:val="20"/>
          <w:szCs w:val="20"/>
          <w:lang w:val="hr-HR"/>
        </w:rPr>
        <w:t>V</w:t>
      </w:r>
      <w:r w:rsidR="0090398E">
        <w:rPr>
          <w:rFonts w:asciiTheme="majorHAnsi" w:hAnsiTheme="majorHAnsi" w:cs="Arial"/>
          <w:sz w:val="20"/>
          <w:szCs w:val="20"/>
          <w:lang w:val="hr-HR"/>
        </w:rPr>
        <w:t>i</w:t>
      </w:r>
      <w:r>
        <w:rPr>
          <w:rFonts w:asciiTheme="majorHAnsi" w:hAnsiTheme="majorHAnsi" w:cs="Arial"/>
          <w:sz w:val="20"/>
          <w:szCs w:val="20"/>
          <w:lang w:val="hr-HR"/>
        </w:rPr>
        <w:t>jeće učenika</w:t>
      </w:r>
    </w:p>
    <w:p w14:paraId="49146CEC" w14:textId="77777777" w:rsidR="000C0D81" w:rsidRPr="00C21DAE" w:rsidRDefault="000C0D81" w:rsidP="006F7AA5">
      <w:pPr>
        <w:pStyle w:val="Naslov"/>
        <w:jc w:val="left"/>
        <w:rPr>
          <w:rFonts w:asciiTheme="majorHAnsi" w:hAnsiTheme="majorHAnsi" w:cs="Arial"/>
          <w:sz w:val="20"/>
          <w:szCs w:val="20"/>
          <w:lang w:val="hr-HR"/>
        </w:rPr>
      </w:pPr>
    </w:p>
    <w:tbl>
      <w:tblPr>
        <w:tblStyle w:val="Reetkatablice"/>
        <w:tblW w:w="0" w:type="auto"/>
        <w:tblLook w:val="04A0" w:firstRow="1" w:lastRow="0" w:firstColumn="1" w:lastColumn="0" w:noHBand="0" w:noVBand="1"/>
      </w:tblPr>
      <w:tblGrid>
        <w:gridCol w:w="1022"/>
        <w:gridCol w:w="3728"/>
        <w:gridCol w:w="4136"/>
      </w:tblGrid>
      <w:tr w:rsidR="000C0D81" w:rsidRPr="00C21DAE" w14:paraId="385DF35D" w14:textId="77777777" w:rsidTr="007717BA">
        <w:tc>
          <w:tcPr>
            <w:tcW w:w="1022" w:type="dxa"/>
          </w:tcPr>
          <w:p w14:paraId="4169BAB2" w14:textId="77777777" w:rsidR="000C0D81" w:rsidRPr="00C21DAE" w:rsidRDefault="000C0D81" w:rsidP="007717BA">
            <w:pPr>
              <w:rPr>
                <w:rFonts w:asciiTheme="majorHAnsi" w:hAnsiTheme="majorHAnsi"/>
                <w:sz w:val="20"/>
                <w:lang w:val="pl-PL"/>
              </w:rPr>
            </w:pPr>
            <w:r w:rsidRPr="00C21DAE">
              <w:rPr>
                <w:rFonts w:asciiTheme="majorHAnsi" w:hAnsiTheme="majorHAnsi"/>
                <w:sz w:val="20"/>
                <w:lang w:val="pl-PL"/>
              </w:rPr>
              <w:t>razred</w:t>
            </w:r>
          </w:p>
        </w:tc>
        <w:tc>
          <w:tcPr>
            <w:tcW w:w="3728" w:type="dxa"/>
          </w:tcPr>
          <w:p w14:paraId="102C1C7A" w14:textId="5CB4353A" w:rsidR="000C0D81" w:rsidRPr="00C21DAE" w:rsidRDefault="000C0D81" w:rsidP="007717BA">
            <w:pPr>
              <w:rPr>
                <w:rFonts w:asciiTheme="majorHAnsi" w:hAnsiTheme="majorHAnsi"/>
                <w:sz w:val="20"/>
                <w:lang w:val="pl-PL"/>
              </w:rPr>
            </w:pPr>
            <w:r>
              <w:rPr>
                <w:rFonts w:asciiTheme="majorHAnsi" w:hAnsiTheme="majorHAnsi"/>
                <w:sz w:val="20"/>
                <w:lang w:val="pl-PL"/>
              </w:rPr>
              <w:t>učenik</w:t>
            </w:r>
          </w:p>
        </w:tc>
        <w:tc>
          <w:tcPr>
            <w:tcW w:w="4136" w:type="dxa"/>
          </w:tcPr>
          <w:p w14:paraId="074D37AF" w14:textId="2D3034D7" w:rsidR="000C0D81" w:rsidRPr="00C21DAE" w:rsidRDefault="000C0D81" w:rsidP="007717BA">
            <w:pPr>
              <w:rPr>
                <w:rFonts w:asciiTheme="majorHAnsi" w:hAnsiTheme="majorHAnsi"/>
                <w:sz w:val="20"/>
                <w:lang w:val="pl-PL"/>
              </w:rPr>
            </w:pPr>
            <w:r>
              <w:rPr>
                <w:rFonts w:asciiTheme="majorHAnsi" w:hAnsiTheme="majorHAnsi"/>
                <w:sz w:val="20"/>
                <w:lang w:val="pl-PL"/>
              </w:rPr>
              <w:t>zamjenik</w:t>
            </w:r>
          </w:p>
        </w:tc>
      </w:tr>
      <w:tr w:rsidR="000C0D81" w:rsidRPr="00C21DAE" w14:paraId="165B0508" w14:textId="77777777" w:rsidTr="007717BA">
        <w:tc>
          <w:tcPr>
            <w:tcW w:w="1022" w:type="dxa"/>
          </w:tcPr>
          <w:p w14:paraId="074E18DF" w14:textId="77777777" w:rsidR="000C0D81" w:rsidRPr="00C21DAE" w:rsidRDefault="000C0D81" w:rsidP="007717BA">
            <w:pPr>
              <w:rPr>
                <w:rFonts w:asciiTheme="majorHAnsi" w:hAnsiTheme="majorHAnsi"/>
                <w:sz w:val="20"/>
                <w:lang w:val="pl-PL"/>
              </w:rPr>
            </w:pPr>
            <w:r>
              <w:rPr>
                <w:rFonts w:asciiTheme="majorHAnsi" w:hAnsiTheme="majorHAnsi"/>
                <w:sz w:val="20"/>
                <w:lang w:val="pl-PL"/>
              </w:rPr>
              <w:t>1.A</w:t>
            </w:r>
          </w:p>
        </w:tc>
        <w:tc>
          <w:tcPr>
            <w:tcW w:w="3728" w:type="dxa"/>
          </w:tcPr>
          <w:p w14:paraId="5A1CCD92" w14:textId="7CDED59B" w:rsidR="000C0D81" w:rsidRPr="00C21DAE" w:rsidRDefault="00203F7A" w:rsidP="007717BA">
            <w:pPr>
              <w:rPr>
                <w:rFonts w:asciiTheme="majorHAnsi" w:hAnsiTheme="majorHAnsi"/>
                <w:sz w:val="20"/>
                <w:lang w:val="pl-PL"/>
              </w:rPr>
            </w:pPr>
            <w:r>
              <w:rPr>
                <w:rFonts w:asciiTheme="majorHAnsi" w:hAnsiTheme="majorHAnsi"/>
                <w:sz w:val="20"/>
                <w:lang w:val="pl-PL"/>
              </w:rPr>
              <w:t>A. TERZE</w:t>
            </w:r>
          </w:p>
        </w:tc>
        <w:tc>
          <w:tcPr>
            <w:tcW w:w="4136" w:type="dxa"/>
          </w:tcPr>
          <w:p w14:paraId="1E073A79" w14:textId="4BF7D9E4" w:rsidR="000C0D81" w:rsidRPr="00C21DAE" w:rsidRDefault="00203F7A" w:rsidP="007717BA">
            <w:pPr>
              <w:rPr>
                <w:rFonts w:asciiTheme="majorHAnsi" w:hAnsiTheme="majorHAnsi"/>
                <w:sz w:val="20"/>
                <w:lang w:val="pl-PL"/>
              </w:rPr>
            </w:pPr>
            <w:r>
              <w:rPr>
                <w:rFonts w:asciiTheme="majorHAnsi" w:hAnsiTheme="majorHAnsi"/>
                <w:sz w:val="20"/>
                <w:lang w:val="pl-PL"/>
              </w:rPr>
              <w:t>ELA ĆENDO</w:t>
            </w:r>
          </w:p>
        </w:tc>
      </w:tr>
      <w:tr w:rsidR="000C0D81" w:rsidRPr="00C21DAE" w14:paraId="3B353826" w14:textId="77777777" w:rsidTr="007717BA">
        <w:tc>
          <w:tcPr>
            <w:tcW w:w="1022" w:type="dxa"/>
          </w:tcPr>
          <w:p w14:paraId="3CDCCBEA" w14:textId="77777777" w:rsidR="000C0D81" w:rsidRPr="00C21DAE" w:rsidRDefault="000C0D81" w:rsidP="007717BA">
            <w:pPr>
              <w:rPr>
                <w:rFonts w:asciiTheme="majorHAnsi" w:hAnsiTheme="majorHAnsi"/>
                <w:sz w:val="20"/>
                <w:lang w:val="pl-PL"/>
              </w:rPr>
            </w:pPr>
            <w:r>
              <w:rPr>
                <w:rFonts w:asciiTheme="majorHAnsi" w:hAnsiTheme="majorHAnsi"/>
                <w:sz w:val="20"/>
                <w:lang w:val="pl-PL"/>
              </w:rPr>
              <w:t>1.B</w:t>
            </w:r>
          </w:p>
        </w:tc>
        <w:tc>
          <w:tcPr>
            <w:tcW w:w="3728" w:type="dxa"/>
          </w:tcPr>
          <w:p w14:paraId="7D8798D6" w14:textId="03C2B122" w:rsidR="000C0D81" w:rsidRPr="00C21DAE" w:rsidRDefault="00F877BB" w:rsidP="007717BA">
            <w:pPr>
              <w:rPr>
                <w:rFonts w:asciiTheme="majorHAnsi" w:hAnsiTheme="majorHAnsi"/>
                <w:sz w:val="20"/>
                <w:lang w:val="pl-PL"/>
              </w:rPr>
            </w:pPr>
            <w:r>
              <w:rPr>
                <w:rFonts w:asciiTheme="majorHAnsi" w:hAnsiTheme="majorHAnsi"/>
                <w:sz w:val="20"/>
                <w:lang w:val="pl-PL"/>
              </w:rPr>
              <w:t>UJDUROVIĆ NORA</w:t>
            </w:r>
          </w:p>
        </w:tc>
        <w:tc>
          <w:tcPr>
            <w:tcW w:w="4136" w:type="dxa"/>
          </w:tcPr>
          <w:p w14:paraId="55FF38DC" w14:textId="63174317" w:rsidR="000C0D81" w:rsidRPr="00C21DAE" w:rsidRDefault="00E70C9C" w:rsidP="007717BA">
            <w:pPr>
              <w:rPr>
                <w:rFonts w:asciiTheme="majorHAnsi" w:hAnsiTheme="majorHAnsi"/>
                <w:sz w:val="20"/>
                <w:lang w:val="pl-PL"/>
              </w:rPr>
            </w:pPr>
            <w:r>
              <w:rPr>
                <w:rFonts w:asciiTheme="majorHAnsi" w:hAnsiTheme="majorHAnsi"/>
                <w:sz w:val="20"/>
                <w:lang w:val="pl-PL"/>
              </w:rPr>
              <w:t xml:space="preserve">LUCIJA </w:t>
            </w:r>
            <w:r w:rsidR="00F877BB">
              <w:rPr>
                <w:rFonts w:asciiTheme="majorHAnsi" w:hAnsiTheme="majorHAnsi"/>
                <w:sz w:val="20"/>
                <w:lang w:val="pl-PL"/>
              </w:rPr>
              <w:t xml:space="preserve">ARKOVIĆ VRGOČ </w:t>
            </w:r>
          </w:p>
        </w:tc>
      </w:tr>
      <w:tr w:rsidR="000C0D81" w:rsidRPr="00C21DAE" w14:paraId="350A62BF" w14:textId="77777777" w:rsidTr="007717BA">
        <w:tc>
          <w:tcPr>
            <w:tcW w:w="1022" w:type="dxa"/>
          </w:tcPr>
          <w:p w14:paraId="03B7D6AF" w14:textId="77777777" w:rsidR="000C0D81" w:rsidRPr="00C21DAE" w:rsidRDefault="000C0D81" w:rsidP="007717BA">
            <w:pPr>
              <w:rPr>
                <w:rFonts w:asciiTheme="majorHAnsi" w:hAnsiTheme="majorHAnsi"/>
                <w:sz w:val="20"/>
                <w:lang w:val="pl-PL"/>
              </w:rPr>
            </w:pPr>
            <w:r>
              <w:rPr>
                <w:rFonts w:asciiTheme="majorHAnsi" w:hAnsiTheme="majorHAnsi"/>
                <w:sz w:val="20"/>
                <w:lang w:val="pl-PL"/>
              </w:rPr>
              <w:t>2</w:t>
            </w:r>
            <w:r w:rsidRPr="00C21DAE">
              <w:rPr>
                <w:rFonts w:asciiTheme="majorHAnsi" w:hAnsiTheme="majorHAnsi"/>
                <w:sz w:val="20"/>
                <w:lang w:val="pl-PL"/>
              </w:rPr>
              <w:t>. A</w:t>
            </w:r>
          </w:p>
        </w:tc>
        <w:tc>
          <w:tcPr>
            <w:tcW w:w="3728" w:type="dxa"/>
          </w:tcPr>
          <w:p w14:paraId="3EB3B8FD" w14:textId="54C1B9F8" w:rsidR="000C0D81" w:rsidRPr="00C21DAE" w:rsidRDefault="00203F7A" w:rsidP="007717BA">
            <w:pPr>
              <w:rPr>
                <w:rFonts w:asciiTheme="majorHAnsi" w:hAnsiTheme="majorHAnsi"/>
                <w:sz w:val="20"/>
                <w:lang w:val="pl-PL"/>
              </w:rPr>
            </w:pPr>
            <w:r>
              <w:rPr>
                <w:rFonts w:asciiTheme="majorHAnsi" w:hAnsiTheme="majorHAnsi"/>
                <w:sz w:val="20"/>
                <w:lang w:val="pl-PL"/>
              </w:rPr>
              <w:t>KATARINA BARIŠIĆ</w:t>
            </w:r>
          </w:p>
        </w:tc>
        <w:tc>
          <w:tcPr>
            <w:tcW w:w="4136" w:type="dxa"/>
          </w:tcPr>
          <w:p w14:paraId="0FCC8B58" w14:textId="7725D487" w:rsidR="000C0D81" w:rsidRPr="00C21DAE" w:rsidRDefault="00E70C9C" w:rsidP="007717BA">
            <w:pPr>
              <w:rPr>
                <w:rFonts w:asciiTheme="majorHAnsi" w:hAnsiTheme="majorHAnsi"/>
                <w:sz w:val="20"/>
                <w:lang w:val="pl-PL"/>
              </w:rPr>
            </w:pPr>
            <w:r>
              <w:rPr>
                <w:rFonts w:asciiTheme="majorHAnsi" w:hAnsiTheme="majorHAnsi"/>
                <w:sz w:val="20"/>
                <w:lang w:val="pl-PL"/>
              </w:rPr>
              <w:t>NORAH LOVRETA</w:t>
            </w:r>
          </w:p>
        </w:tc>
      </w:tr>
      <w:tr w:rsidR="000C0D81" w:rsidRPr="00C21DAE" w14:paraId="6D2DE93E" w14:textId="77777777" w:rsidTr="007717BA">
        <w:tc>
          <w:tcPr>
            <w:tcW w:w="1022" w:type="dxa"/>
          </w:tcPr>
          <w:p w14:paraId="6A7B0091" w14:textId="77777777" w:rsidR="000C0D81" w:rsidRPr="00C21DAE" w:rsidRDefault="000C0D81" w:rsidP="007717BA">
            <w:pPr>
              <w:rPr>
                <w:rFonts w:asciiTheme="majorHAnsi" w:hAnsiTheme="majorHAnsi"/>
                <w:sz w:val="20"/>
                <w:lang w:val="pl-PL"/>
              </w:rPr>
            </w:pPr>
            <w:r>
              <w:rPr>
                <w:rFonts w:asciiTheme="majorHAnsi" w:hAnsiTheme="majorHAnsi"/>
                <w:sz w:val="20"/>
                <w:lang w:val="pl-PL"/>
              </w:rPr>
              <w:t>2</w:t>
            </w:r>
            <w:r w:rsidRPr="00C21DAE">
              <w:rPr>
                <w:rFonts w:asciiTheme="majorHAnsi" w:hAnsiTheme="majorHAnsi"/>
                <w:sz w:val="20"/>
                <w:lang w:val="pl-PL"/>
              </w:rPr>
              <w:t>. B</w:t>
            </w:r>
          </w:p>
        </w:tc>
        <w:tc>
          <w:tcPr>
            <w:tcW w:w="3728" w:type="dxa"/>
          </w:tcPr>
          <w:p w14:paraId="0BD1A9F3" w14:textId="53D6941E" w:rsidR="000C0D81" w:rsidRPr="00C21DAE" w:rsidRDefault="00F877BB" w:rsidP="007717BA">
            <w:pPr>
              <w:rPr>
                <w:rFonts w:asciiTheme="majorHAnsi" w:hAnsiTheme="majorHAnsi"/>
                <w:sz w:val="20"/>
                <w:lang w:val="pl-PL"/>
              </w:rPr>
            </w:pPr>
            <w:r>
              <w:rPr>
                <w:rFonts w:asciiTheme="majorHAnsi" w:hAnsiTheme="majorHAnsi"/>
                <w:sz w:val="20"/>
                <w:lang w:val="pl-PL"/>
              </w:rPr>
              <w:t>ANA RADMILO</w:t>
            </w:r>
          </w:p>
        </w:tc>
        <w:tc>
          <w:tcPr>
            <w:tcW w:w="4136" w:type="dxa"/>
          </w:tcPr>
          <w:p w14:paraId="057178A4" w14:textId="6E2DB2FB" w:rsidR="000C0D81" w:rsidRPr="00C21DAE" w:rsidRDefault="00F877BB" w:rsidP="007717BA">
            <w:pPr>
              <w:rPr>
                <w:rFonts w:asciiTheme="majorHAnsi" w:hAnsiTheme="majorHAnsi"/>
                <w:sz w:val="20"/>
                <w:lang w:val="pl-PL"/>
              </w:rPr>
            </w:pPr>
            <w:r>
              <w:rPr>
                <w:rFonts w:asciiTheme="majorHAnsi" w:hAnsiTheme="majorHAnsi"/>
                <w:sz w:val="20"/>
                <w:lang w:val="pl-PL"/>
              </w:rPr>
              <w:t>MAKSIM PER</w:t>
            </w:r>
            <w:r w:rsidR="00E70C9C">
              <w:rPr>
                <w:rFonts w:asciiTheme="majorHAnsi" w:hAnsiTheme="majorHAnsi"/>
                <w:sz w:val="20"/>
                <w:lang w:val="pl-PL"/>
              </w:rPr>
              <w:t>A</w:t>
            </w:r>
            <w:r>
              <w:rPr>
                <w:rFonts w:asciiTheme="majorHAnsi" w:hAnsiTheme="majorHAnsi"/>
                <w:sz w:val="20"/>
                <w:lang w:val="pl-PL"/>
              </w:rPr>
              <w:t>ČIĆ</w:t>
            </w:r>
          </w:p>
        </w:tc>
      </w:tr>
      <w:tr w:rsidR="000C0D81" w:rsidRPr="00C21DAE" w14:paraId="52454917" w14:textId="77777777" w:rsidTr="007717BA">
        <w:tc>
          <w:tcPr>
            <w:tcW w:w="1022" w:type="dxa"/>
          </w:tcPr>
          <w:p w14:paraId="1559DC2C" w14:textId="77777777" w:rsidR="000C0D81" w:rsidRPr="00C21DAE" w:rsidRDefault="000C0D81" w:rsidP="007717BA">
            <w:pPr>
              <w:rPr>
                <w:rFonts w:asciiTheme="majorHAnsi" w:hAnsiTheme="majorHAnsi"/>
                <w:sz w:val="20"/>
                <w:lang w:val="pl-PL"/>
              </w:rPr>
            </w:pPr>
            <w:r>
              <w:rPr>
                <w:rFonts w:asciiTheme="majorHAnsi" w:hAnsiTheme="majorHAnsi"/>
                <w:sz w:val="20"/>
                <w:lang w:val="pl-PL"/>
              </w:rPr>
              <w:t>3</w:t>
            </w:r>
            <w:r w:rsidRPr="00C21DAE">
              <w:rPr>
                <w:rFonts w:asciiTheme="majorHAnsi" w:hAnsiTheme="majorHAnsi"/>
                <w:sz w:val="20"/>
                <w:lang w:val="pl-PL"/>
              </w:rPr>
              <w:t>. A</w:t>
            </w:r>
          </w:p>
        </w:tc>
        <w:tc>
          <w:tcPr>
            <w:tcW w:w="3728" w:type="dxa"/>
          </w:tcPr>
          <w:p w14:paraId="33604626" w14:textId="586DAEA8" w:rsidR="000C0D81" w:rsidRPr="00C21DAE" w:rsidRDefault="004F2D59" w:rsidP="007717BA">
            <w:pPr>
              <w:rPr>
                <w:rFonts w:asciiTheme="majorHAnsi" w:hAnsiTheme="majorHAnsi"/>
                <w:sz w:val="20"/>
                <w:lang w:val="pl-PL"/>
              </w:rPr>
            </w:pPr>
            <w:r>
              <w:rPr>
                <w:rFonts w:asciiTheme="majorHAnsi" w:hAnsiTheme="majorHAnsi"/>
                <w:sz w:val="20"/>
                <w:lang w:val="pl-PL"/>
              </w:rPr>
              <w:t>PAOLA ERCEGOVIĆ</w:t>
            </w:r>
          </w:p>
        </w:tc>
        <w:tc>
          <w:tcPr>
            <w:tcW w:w="4136" w:type="dxa"/>
          </w:tcPr>
          <w:p w14:paraId="0F6FE232" w14:textId="16C5E4BA" w:rsidR="000C0D81" w:rsidRPr="00C21DAE" w:rsidRDefault="004F2D59" w:rsidP="007717BA">
            <w:pPr>
              <w:rPr>
                <w:rFonts w:asciiTheme="majorHAnsi" w:hAnsiTheme="majorHAnsi"/>
                <w:sz w:val="20"/>
                <w:lang w:val="pl-PL"/>
              </w:rPr>
            </w:pPr>
            <w:r>
              <w:rPr>
                <w:rFonts w:asciiTheme="majorHAnsi" w:hAnsiTheme="majorHAnsi"/>
                <w:sz w:val="20"/>
                <w:lang w:val="pl-PL"/>
              </w:rPr>
              <w:t>JAKOV RADIĆ</w:t>
            </w:r>
          </w:p>
        </w:tc>
      </w:tr>
      <w:tr w:rsidR="000C0D81" w:rsidRPr="00C21DAE" w14:paraId="7179710A" w14:textId="77777777" w:rsidTr="007717BA">
        <w:tc>
          <w:tcPr>
            <w:tcW w:w="1022" w:type="dxa"/>
          </w:tcPr>
          <w:p w14:paraId="4711E8A6" w14:textId="77777777" w:rsidR="000C0D81" w:rsidRPr="00C21DAE" w:rsidRDefault="000C0D81" w:rsidP="007717BA">
            <w:pPr>
              <w:rPr>
                <w:rFonts w:asciiTheme="majorHAnsi" w:hAnsiTheme="majorHAnsi"/>
                <w:sz w:val="20"/>
                <w:lang w:val="pl-PL"/>
              </w:rPr>
            </w:pPr>
            <w:r>
              <w:rPr>
                <w:rFonts w:asciiTheme="majorHAnsi" w:hAnsiTheme="majorHAnsi"/>
                <w:sz w:val="20"/>
                <w:lang w:val="pl-PL"/>
              </w:rPr>
              <w:t>3</w:t>
            </w:r>
            <w:r w:rsidRPr="00C21DAE">
              <w:rPr>
                <w:rFonts w:asciiTheme="majorHAnsi" w:hAnsiTheme="majorHAnsi"/>
                <w:sz w:val="20"/>
                <w:lang w:val="pl-PL"/>
              </w:rPr>
              <w:t>. B</w:t>
            </w:r>
          </w:p>
        </w:tc>
        <w:tc>
          <w:tcPr>
            <w:tcW w:w="3728" w:type="dxa"/>
          </w:tcPr>
          <w:p w14:paraId="1516F45C" w14:textId="770272E9" w:rsidR="000C0D81" w:rsidRPr="00C21DAE" w:rsidRDefault="004F2D59" w:rsidP="007717BA">
            <w:pPr>
              <w:rPr>
                <w:rFonts w:asciiTheme="majorHAnsi" w:hAnsiTheme="majorHAnsi"/>
                <w:sz w:val="20"/>
                <w:lang w:val="pl-PL"/>
              </w:rPr>
            </w:pPr>
            <w:r>
              <w:rPr>
                <w:rFonts w:asciiTheme="majorHAnsi" w:hAnsiTheme="majorHAnsi"/>
                <w:sz w:val="20"/>
                <w:lang w:val="pl-PL"/>
              </w:rPr>
              <w:t>KARMEN KALINIĆ</w:t>
            </w:r>
          </w:p>
        </w:tc>
        <w:tc>
          <w:tcPr>
            <w:tcW w:w="4136" w:type="dxa"/>
          </w:tcPr>
          <w:p w14:paraId="2CA92EE9" w14:textId="082E39D9" w:rsidR="000C0D81" w:rsidRPr="00C21DAE" w:rsidRDefault="004F2D59" w:rsidP="007717BA">
            <w:pPr>
              <w:rPr>
                <w:rFonts w:asciiTheme="majorHAnsi" w:hAnsiTheme="majorHAnsi"/>
                <w:sz w:val="20"/>
                <w:lang w:val="pl-PL"/>
              </w:rPr>
            </w:pPr>
            <w:r>
              <w:rPr>
                <w:rFonts w:asciiTheme="majorHAnsi" w:hAnsiTheme="majorHAnsi"/>
                <w:sz w:val="20"/>
                <w:lang w:val="pl-PL"/>
              </w:rPr>
              <w:t>TINA MATIJEVIĆ</w:t>
            </w:r>
          </w:p>
        </w:tc>
      </w:tr>
      <w:tr w:rsidR="000C0D81" w:rsidRPr="00C21DAE" w14:paraId="0F1F3171" w14:textId="77777777" w:rsidTr="007717BA">
        <w:tc>
          <w:tcPr>
            <w:tcW w:w="1022" w:type="dxa"/>
          </w:tcPr>
          <w:p w14:paraId="5AF28903" w14:textId="77777777" w:rsidR="000C0D81" w:rsidRPr="00C21DAE" w:rsidRDefault="000C0D81" w:rsidP="007717BA">
            <w:pPr>
              <w:rPr>
                <w:rFonts w:asciiTheme="majorHAnsi" w:hAnsiTheme="majorHAnsi"/>
                <w:sz w:val="20"/>
                <w:lang w:val="pl-PL"/>
              </w:rPr>
            </w:pPr>
            <w:r>
              <w:rPr>
                <w:rFonts w:asciiTheme="majorHAnsi" w:hAnsiTheme="majorHAnsi"/>
                <w:bCs/>
                <w:sz w:val="20"/>
                <w:lang w:val="pl-PL"/>
              </w:rPr>
              <w:t>4</w:t>
            </w:r>
            <w:r w:rsidRPr="00C21DAE">
              <w:rPr>
                <w:rFonts w:asciiTheme="majorHAnsi" w:hAnsiTheme="majorHAnsi"/>
                <w:bCs/>
                <w:sz w:val="20"/>
                <w:lang w:val="pl-PL"/>
              </w:rPr>
              <w:t>. A</w:t>
            </w:r>
          </w:p>
        </w:tc>
        <w:tc>
          <w:tcPr>
            <w:tcW w:w="3728" w:type="dxa"/>
          </w:tcPr>
          <w:p w14:paraId="257F2603" w14:textId="31242F3A" w:rsidR="000C0D81" w:rsidRPr="00C21DAE" w:rsidRDefault="00F877BB" w:rsidP="007717BA">
            <w:pPr>
              <w:rPr>
                <w:rFonts w:asciiTheme="majorHAnsi" w:hAnsiTheme="majorHAnsi"/>
                <w:sz w:val="20"/>
                <w:lang w:val="pl-PL"/>
              </w:rPr>
            </w:pPr>
            <w:r>
              <w:rPr>
                <w:rFonts w:asciiTheme="majorHAnsi" w:hAnsiTheme="majorHAnsi"/>
                <w:sz w:val="20"/>
                <w:lang w:val="pl-PL"/>
              </w:rPr>
              <w:t>PAOLA ZEBIĆ</w:t>
            </w:r>
          </w:p>
        </w:tc>
        <w:tc>
          <w:tcPr>
            <w:tcW w:w="4136" w:type="dxa"/>
          </w:tcPr>
          <w:p w14:paraId="19E2067A" w14:textId="2933F696" w:rsidR="000C0D81" w:rsidRPr="00C21DAE" w:rsidRDefault="004F2D59" w:rsidP="007717BA">
            <w:pPr>
              <w:rPr>
                <w:rFonts w:asciiTheme="majorHAnsi" w:hAnsiTheme="majorHAnsi"/>
                <w:sz w:val="20"/>
                <w:lang w:val="pl-PL"/>
              </w:rPr>
            </w:pPr>
            <w:r>
              <w:rPr>
                <w:rFonts w:asciiTheme="majorHAnsi" w:hAnsiTheme="majorHAnsi"/>
                <w:sz w:val="20"/>
                <w:lang w:val="pl-PL"/>
              </w:rPr>
              <w:t>IVANA LOZANČIĆ</w:t>
            </w:r>
          </w:p>
        </w:tc>
      </w:tr>
      <w:tr w:rsidR="000C0D81" w:rsidRPr="00C21DAE" w14:paraId="662C51E1" w14:textId="77777777" w:rsidTr="007717BA">
        <w:tc>
          <w:tcPr>
            <w:tcW w:w="1022" w:type="dxa"/>
          </w:tcPr>
          <w:p w14:paraId="3AB87B97" w14:textId="77777777" w:rsidR="000C0D81" w:rsidRPr="00C21DAE" w:rsidRDefault="000C0D81" w:rsidP="007717BA">
            <w:pPr>
              <w:rPr>
                <w:rFonts w:asciiTheme="majorHAnsi" w:hAnsiTheme="majorHAnsi"/>
                <w:sz w:val="20"/>
                <w:lang w:val="pl-PL"/>
              </w:rPr>
            </w:pPr>
            <w:r>
              <w:rPr>
                <w:rFonts w:asciiTheme="majorHAnsi" w:hAnsiTheme="majorHAnsi"/>
                <w:sz w:val="20"/>
                <w:lang w:val="pl-PL"/>
              </w:rPr>
              <w:t>4</w:t>
            </w:r>
            <w:r w:rsidRPr="00C21DAE">
              <w:rPr>
                <w:rFonts w:asciiTheme="majorHAnsi" w:hAnsiTheme="majorHAnsi"/>
                <w:sz w:val="20"/>
                <w:lang w:val="pl-PL"/>
              </w:rPr>
              <w:t>. B</w:t>
            </w:r>
          </w:p>
        </w:tc>
        <w:tc>
          <w:tcPr>
            <w:tcW w:w="3728" w:type="dxa"/>
          </w:tcPr>
          <w:p w14:paraId="526A2AE4" w14:textId="15B0D87E" w:rsidR="000C0D81" w:rsidRPr="00C21DAE" w:rsidRDefault="004F2D59" w:rsidP="007717BA">
            <w:pPr>
              <w:rPr>
                <w:rFonts w:asciiTheme="majorHAnsi" w:hAnsiTheme="majorHAnsi"/>
                <w:sz w:val="20"/>
                <w:lang w:val="pl-PL"/>
              </w:rPr>
            </w:pPr>
            <w:r>
              <w:rPr>
                <w:rFonts w:asciiTheme="majorHAnsi" w:hAnsiTheme="majorHAnsi"/>
                <w:sz w:val="20"/>
                <w:lang w:val="pl-PL"/>
              </w:rPr>
              <w:t>MIRELA BANIĆ</w:t>
            </w:r>
          </w:p>
        </w:tc>
        <w:tc>
          <w:tcPr>
            <w:tcW w:w="4136" w:type="dxa"/>
          </w:tcPr>
          <w:p w14:paraId="4DFC6144" w14:textId="0FB0C8C9" w:rsidR="000C0D81" w:rsidRPr="00C21DAE" w:rsidRDefault="004F2D59" w:rsidP="007717BA">
            <w:pPr>
              <w:rPr>
                <w:rFonts w:asciiTheme="majorHAnsi" w:hAnsiTheme="majorHAnsi"/>
                <w:sz w:val="20"/>
                <w:lang w:val="pl-PL"/>
              </w:rPr>
            </w:pPr>
            <w:r>
              <w:rPr>
                <w:rFonts w:asciiTheme="majorHAnsi" w:hAnsiTheme="majorHAnsi"/>
                <w:sz w:val="20"/>
                <w:lang w:val="pl-PL"/>
              </w:rPr>
              <w:t>MARIJA KEVIĆ</w:t>
            </w:r>
          </w:p>
        </w:tc>
      </w:tr>
    </w:tbl>
    <w:p w14:paraId="5BC52295" w14:textId="77777777" w:rsidR="000C0D81" w:rsidRDefault="000C0D81" w:rsidP="006F7AA5">
      <w:pPr>
        <w:pStyle w:val="Naslov"/>
        <w:jc w:val="left"/>
        <w:rPr>
          <w:rFonts w:asciiTheme="majorHAnsi" w:hAnsiTheme="majorHAnsi" w:cs="Arial"/>
          <w:sz w:val="20"/>
          <w:szCs w:val="20"/>
          <w:lang w:val="hr-HR"/>
        </w:rPr>
      </w:pPr>
    </w:p>
    <w:p w14:paraId="34CC844C" w14:textId="77777777" w:rsidR="000C0D81" w:rsidRDefault="000C0D81" w:rsidP="006F7AA5">
      <w:pPr>
        <w:pStyle w:val="Naslov"/>
        <w:jc w:val="left"/>
        <w:rPr>
          <w:rFonts w:asciiTheme="majorHAnsi" w:hAnsiTheme="majorHAnsi" w:cs="Arial"/>
          <w:sz w:val="20"/>
          <w:szCs w:val="20"/>
          <w:lang w:val="hr-HR"/>
        </w:rPr>
      </w:pPr>
    </w:p>
    <w:p w14:paraId="77781ADC" w14:textId="77777777" w:rsidR="006F7AA5" w:rsidRPr="00C21DAE" w:rsidRDefault="006F7AA5" w:rsidP="006F7AA5">
      <w:pPr>
        <w:pStyle w:val="Naslov"/>
        <w:jc w:val="left"/>
        <w:rPr>
          <w:rFonts w:asciiTheme="majorHAnsi" w:hAnsiTheme="majorHAnsi" w:cs="Arial"/>
          <w:sz w:val="20"/>
          <w:szCs w:val="20"/>
          <w:lang w:val="hr-HR"/>
        </w:rPr>
      </w:pPr>
      <w:r w:rsidRPr="00C21DAE">
        <w:rPr>
          <w:rFonts w:asciiTheme="majorHAnsi" w:hAnsiTheme="majorHAnsi" w:cs="Arial"/>
          <w:sz w:val="20"/>
          <w:szCs w:val="20"/>
          <w:lang w:val="hr-HR"/>
        </w:rPr>
        <w:t>VIJEĆE RODITELJA</w:t>
      </w:r>
    </w:p>
    <w:p w14:paraId="55AB4FE6" w14:textId="77777777" w:rsidR="006F7AA5" w:rsidRPr="00C21DAE" w:rsidRDefault="006F7AA5" w:rsidP="006F7AA5">
      <w:pPr>
        <w:pStyle w:val="Naslov"/>
        <w:jc w:val="left"/>
        <w:rPr>
          <w:rFonts w:asciiTheme="majorHAnsi" w:hAnsiTheme="majorHAnsi" w:cs="Arial"/>
          <w:sz w:val="20"/>
          <w:szCs w:val="20"/>
          <w:lang w:val="hr-HR"/>
        </w:rPr>
      </w:pPr>
    </w:p>
    <w:p w14:paraId="28250CA3" w14:textId="77777777" w:rsidR="006F7AA5" w:rsidRPr="00C21DAE" w:rsidRDefault="006F7AA5" w:rsidP="006F7AA5">
      <w:pPr>
        <w:pStyle w:val="Tijeloteksta-uvlaka3"/>
        <w:ind w:left="-142" w:firstLine="0"/>
        <w:rPr>
          <w:rFonts w:asciiTheme="majorHAnsi" w:hAnsiTheme="majorHAnsi" w:cs="Arial"/>
          <w:sz w:val="20"/>
          <w:szCs w:val="20"/>
          <w:lang w:val="hr-HR"/>
        </w:rPr>
      </w:pPr>
      <w:r w:rsidRPr="00C21DAE">
        <w:rPr>
          <w:rFonts w:asciiTheme="majorHAnsi" w:hAnsiTheme="majorHAnsi" w:cs="Arial"/>
          <w:sz w:val="20"/>
          <w:szCs w:val="20"/>
          <w:lang w:val="hr-HR"/>
        </w:rPr>
        <w:t>Vijeće roditelja čine predstavnici roditelja svakog razreda, a osniva se svake školske godine.</w:t>
      </w:r>
    </w:p>
    <w:p w14:paraId="30629A24" w14:textId="77777777" w:rsidR="006F7AA5" w:rsidRPr="00C21DAE" w:rsidRDefault="006F7AA5" w:rsidP="006F7AA5">
      <w:pPr>
        <w:pStyle w:val="Tijeloteksta-uvlaka3"/>
        <w:ind w:left="-142" w:firstLine="0"/>
        <w:rPr>
          <w:rFonts w:asciiTheme="majorHAnsi" w:hAnsiTheme="majorHAnsi" w:cs="Arial"/>
          <w:sz w:val="20"/>
          <w:szCs w:val="20"/>
          <w:lang w:val="hr-HR"/>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41"/>
        <w:gridCol w:w="1827"/>
      </w:tblGrid>
      <w:tr w:rsidR="006F7AA5" w:rsidRPr="00C21DAE" w14:paraId="7471F237" w14:textId="77777777" w:rsidTr="00CC28D0">
        <w:trPr>
          <w:trHeight w:val="264"/>
        </w:trPr>
        <w:tc>
          <w:tcPr>
            <w:tcW w:w="6204" w:type="dxa"/>
            <w:tcBorders>
              <w:top w:val="single" w:sz="4" w:space="0" w:color="auto"/>
              <w:left w:val="single" w:sz="4" w:space="0" w:color="auto"/>
              <w:bottom w:val="single" w:sz="4" w:space="0" w:color="auto"/>
              <w:right w:val="single" w:sz="4" w:space="0" w:color="auto"/>
            </w:tcBorders>
            <w:hideMark/>
          </w:tcPr>
          <w:p w14:paraId="51C01126"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SADRŽAJ</w:t>
            </w:r>
          </w:p>
        </w:tc>
        <w:tc>
          <w:tcPr>
            <w:tcW w:w="1241" w:type="dxa"/>
            <w:tcBorders>
              <w:top w:val="single" w:sz="4" w:space="0" w:color="auto"/>
              <w:left w:val="single" w:sz="4" w:space="0" w:color="auto"/>
              <w:bottom w:val="single" w:sz="4" w:space="0" w:color="auto"/>
              <w:right w:val="single" w:sz="4" w:space="0" w:color="auto"/>
            </w:tcBorders>
            <w:hideMark/>
          </w:tcPr>
          <w:p w14:paraId="505EAFE0"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MJESEC</w:t>
            </w:r>
          </w:p>
        </w:tc>
        <w:tc>
          <w:tcPr>
            <w:tcW w:w="1827" w:type="dxa"/>
            <w:tcBorders>
              <w:top w:val="single" w:sz="4" w:space="0" w:color="auto"/>
              <w:left w:val="single" w:sz="4" w:space="0" w:color="auto"/>
              <w:bottom w:val="single" w:sz="4" w:space="0" w:color="auto"/>
              <w:right w:val="single" w:sz="4" w:space="0" w:color="auto"/>
            </w:tcBorders>
            <w:shd w:val="clear" w:color="auto" w:fill="F2F2F2"/>
            <w:hideMark/>
          </w:tcPr>
          <w:p w14:paraId="5B8E12BE"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NOSITELJ</w:t>
            </w:r>
          </w:p>
        </w:tc>
      </w:tr>
      <w:tr w:rsidR="006F7AA5" w:rsidRPr="00C21DAE" w14:paraId="75F0ED37" w14:textId="77777777" w:rsidTr="00CC28D0">
        <w:trPr>
          <w:trHeight w:val="582"/>
        </w:trPr>
        <w:tc>
          <w:tcPr>
            <w:tcW w:w="6204" w:type="dxa"/>
            <w:tcBorders>
              <w:top w:val="single" w:sz="4" w:space="0" w:color="auto"/>
              <w:left w:val="single" w:sz="4" w:space="0" w:color="auto"/>
              <w:bottom w:val="single" w:sz="4" w:space="0" w:color="auto"/>
              <w:right w:val="single" w:sz="4" w:space="0" w:color="auto"/>
            </w:tcBorders>
          </w:tcPr>
          <w:p w14:paraId="52661719" w14:textId="2ACAD513"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Predstavljanje novih članova</w:t>
            </w:r>
          </w:p>
          <w:p w14:paraId="3191024F" w14:textId="425D08E0"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Formiranje Vijeća roditelja i zaduženja</w:t>
            </w:r>
          </w:p>
          <w:p w14:paraId="23125D94" w14:textId="77777777" w:rsidR="006F7AA5" w:rsidRPr="00C21DAE" w:rsidRDefault="006F7AA5" w:rsidP="00605A66">
            <w:pPr>
              <w:ind w:left="-142"/>
              <w:jc w:val="center"/>
              <w:rPr>
                <w:rFonts w:asciiTheme="majorHAnsi" w:hAnsiTheme="majorHAnsi" w:cs="Arial"/>
                <w:sz w:val="20"/>
              </w:rPr>
            </w:pPr>
          </w:p>
        </w:tc>
        <w:tc>
          <w:tcPr>
            <w:tcW w:w="1241" w:type="dxa"/>
            <w:tcBorders>
              <w:top w:val="single" w:sz="4" w:space="0" w:color="auto"/>
              <w:left w:val="single" w:sz="4" w:space="0" w:color="auto"/>
              <w:bottom w:val="single" w:sz="4" w:space="0" w:color="auto"/>
              <w:right w:val="single" w:sz="4" w:space="0" w:color="auto"/>
            </w:tcBorders>
            <w:hideMark/>
          </w:tcPr>
          <w:p w14:paraId="129CB82E" w14:textId="352ABA6B" w:rsidR="006F7AA5" w:rsidRPr="00C21DAE" w:rsidRDefault="004F2D59" w:rsidP="00605A66">
            <w:pPr>
              <w:ind w:left="-142"/>
              <w:jc w:val="center"/>
              <w:rPr>
                <w:rFonts w:asciiTheme="majorHAnsi" w:hAnsiTheme="majorHAnsi" w:cs="Arial"/>
                <w:sz w:val="20"/>
              </w:rPr>
            </w:pPr>
            <w:r>
              <w:rPr>
                <w:rFonts w:asciiTheme="majorHAnsi" w:hAnsiTheme="majorHAnsi" w:cs="Arial"/>
                <w:sz w:val="20"/>
              </w:rPr>
              <w:t>rujan</w:t>
            </w:r>
          </w:p>
        </w:tc>
        <w:tc>
          <w:tcPr>
            <w:tcW w:w="1827" w:type="dxa"/>
            <w:tcBorders>
              <w:top w:val="single" w:sz="4" w:space="0" w:color="auto"/>
              <w:left w:val="single" w:sz="4" w:space="0" w:color="auto"/>
              <w:bottom w:val="single" w:sz="4" w:space="0" w:color="auto"/>
              <w:right w:val="single" w:sz="4" w:space="0" w:color="auto"/>
            </w:tcBorders>
            <w:shd w:val="clear" w:color="auto" w:fill="F2F2F2"/>
            <w:hideMark/>
          </w:tcPr>
          <w:p w14:paraId="21528625" w14:textId="77777777"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 voditeljica</w:t>
            </w:r>
          </w:p>
        </w:tc>
      </w:tr>
      <w:tr w:rsidR="006F7AA5" w:rsidRPr="00C21DAE" w14:paraId="0CC623B9" w14:textId="77777777" w:rsidTr="00CC28D0">
        <w:trPr>
          <w:trHeight w:val="1024"/>
        </w:trPr>
        <w:tc>
          <w:tcPr>
            <w:tcW w:w="6204" w:type="dxa"/>
            <w:tcBorders>
              <w:top w:val="single" w:sz="4" w:space="0" w:color="auto"/>
              <w:left w:val="single" w:sz="4" w:space="0" w:color="auto"/>
              <w:bottom w:val="single" w:sz="4" w:space="0" w:color="auto"/>
              <w:right w:val="single" w:sz="4" w:space="0" w:color="auto"/>
            </w:tcBorders>
            <w:hideMark/>
          </w:tcPr>
          <w:p w14:paraId="36C94487" w14:textId="235C58E9"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Izvješće i analiza odgojno-obrazovnog rada u prošloj šk.</w:t>
            </w:r>
          </w:p>
          <w:p w14:paraId="6256B819" w14:textId="3070C334"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god. 201</w:t>
            </w:r>
            <w:r w:rsidR="00980580">
              <w:rPr>
                <w:rFonts w:asciiTheme="majorHAnsi" w:hAnsiTheme="majorHAnsi" w:cs="Arial"/>
                <w:sz w:val="20"/>
              </w:rPr>
              <w:t>9</w:t>
            </w:r>
            <w:r w:rsidRPr="00C21DAE">
              <w:rPr>
                <w:rFonts w:asciiTheme="majorHAnsi" w:hAnsiTheme="majorHAnsi" w:cs="Arial"/>
                <w:sz w:val="20"/>
              </w:rPr>
              <w:t>./20</w:t>
            </w:r>
            <w:r w:rsidR="00980580">
              <w:rPr>
                <w:rFonts w:asciiTheme="majorHAnsi" w:hAnsiTheme="majorHAnsi" w:cs="Arial"/>
                <w:sz w:val="20"/>
              </w:rPr>
              <w:t>20</w:t>
            </w:r>
            <w:r w:rsidRPr="00C21DAE">
              <w:rPr>
                <w:rFonts w:asciiTheme="majorHAnsi" w:hAnsiTheme="majorHAnsi" w:cs="Arial"/>
                <w:sz w:val="20"/>
              </w:rPr>
              <w:t>.</w:t>
            </w:r>
          </w:p>
          <w:p w14:paraId="33E174BE" w14:textId="0605BB67"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Godišnji plan i program rada škole za 20</w:t>
            </w:r>
            <w:r w:rsidR="00980580">
              <w:rPr>
                <w:rFonts w:asciiTheme="majorHAnsi" w:hAnsiTheme="majorHAnsi" w:cs="Arial"/>
                <w:sz w:val="20"/>
              </w:rPr>
              <w:t>20</w:t>
            </w:r>
            <w:r w:rsidRPr="00C21DAE">
              <w:rPr>
                <w:rFonts w:asciiTheme="majorHAnsi" w:hAnsiTheme="majorHAnsi" w:cs="Arial"/>
                <w:sz w:val="20"/>
              </w:rPr>
              <w:t>./20</w:t>
            </w:r>
            <w:r w:rsidR="00B74588" w:rsidRPr="00C21DAE">
              <w:rPr>
                <w:rFonts w:asciiTheme="majorHAnsi" w:hAnsiTheme="majorHAnsi" w:cs="Arial"/>
                <w:sz w:val="20"/>
              </w:rPr>
              <w:t>2</w:t>
            </w:r>
            <w:r w:rsidR="00980580">
              <w:rPr>
                <w:rFonts w:asciiTheme="majorHAnsi" w:hAnsiTheme="majorHAnsi" w:cs="Arial"/>
                <w:sz w:val="20"/>
              </w:rPr>
              <w:t>1</w:t>
            </w:r>
            <w:r w:rsidRPr="00C21DAE">
              <w:rPr>
                <w:rFonts w:asciiTheme="majorHAnsi" w:hAnsiTheme="majorHAnsi" w:cs="Arial"/>
                <w:sz w:val="20"/>
              </w:rPr>
              <w:t>.</w:t>
            </w:r>
          </w:p>
          <w:p w14:paraId="6B4878CF" w14:textId="4F3EDE78"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Svečana podjela svjedodžbi za maturante</w:t>
            </w:r>
          </w:p>
        </w:tc>
        <w:tc>
          <w:tcPr>
            <w:tcW w:w="1241" w:type="dxa"/>
            <w:tcBorders>
              <w:top w:val="single" w:sz="4" w:space="0" w:color="auto"/>
              <w:left w:val="single" w:sz="4" w:space="0" w:color="auto"/>
              <w:bottom w:val="single" w:sz="4" w:space="0" w:color="auto"/>
              <w:right w:val="single" w:sz="4" w:space="0" w:color="auto"/>
            </w:tcBorders>
            <w:hideMark/>
          </w:tcPr>
          <w:p w14:paraId="564F8A98" w14:textId="725CE0CE" w:rsidR="006F7AA5" w:rsidRPr="00C21DAE" w:rsidRDefault="004F2D59" w:rsidP="00605A66">
            <w:pPr>
              <w:ind w:left="-142"/>
              <w:jc w:val="center"/>
              <w:rPr>
                <w:rFonts w:asciiTheme="majorHAnsi" w:hAnsiTheme="majorHAnsi" w:cs="Arial"/>
                <w:sz w:val="20"/>
              </w:rPr>
            </w:pPr>
            <w:r>
              <w:rPr>
                <w:rFonts w:asciiTheme="majorHAnsi" w:hAnsiTheme="majorHAnsi" w:cs="Arial"/>
                <w:sz w:val="20"/>
              </w:rPr>
              <w:t>listopad</w:t>
            </w:r>
          </w:p>
        </w:tc>
        <w:tc>
          <w:tcPr>
            <w:tcW w:w="1827" w:type="dxa"/>
            <w:tcBorders>
              <w:top w:val="single" w:sz="4" w:space="0" w:color="auto"/>
              <w:left w:val="single" w:sz="4" w:space="0" w:color="auto"/>
              <w:bottom w:val="single" w:sz="4" w:space="0" w:color="auto"/>
              <w:right w:val="single" w:sz="4" w:space="0" w:color="auto"/>
            </w:tcBorders>
            <w:shd w:val="clear" w:color="auto" w:fill="F2F2F2"/>
            <w:hideMark/>
          </w:tcPr>
          <w:p w14:paraId="4484CA8D" w14:textId="77777777"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 voditeljica</w:t>
            </w:r>
          </w:p>
          <w:p w14:paraId="355B5B30" w14:textId="3D4D6A56"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 ravnatelj</w:t>
            </w:r>
            <w:r w:rsidR="001450E7" w:rsidRPr="00C21DAE">
              <w:rPr>
                <w:rFonts w:asciiTheme="majorHAnsi" w:hAnsiTheme="majorHAnsi" w:cs="Arial"/>
                <w:sz w:val="20"/>
              </w:rPr>
              <w:t>ica</w:t>
            </w:r>
          </w:p>
        </w:tc>
      </w:tr>
      <w:tr w:rsidR="006F7AA5" w:rsidRPr="00C21DAE" w14:paraId="2FA1BC83" w14:textId="77777777" w:rsidTr="00CC28D0">
        <w:trPr>
          <w:trHeight w:val="625"/>
        </w:trPr>
        <w:tc>
          <w:tcPr>
            <w:tcW w:w="6204" w:type="dxa"/>
            <w:tcBorders>
              <w:top w:val="single" w:sz="4" w:space="0" w:color="auto"/>
              <w:left w:val="single" w:sz="4" w:space="0" w:color="auto"/>
              <w:bottom w:val="single" w:sz="4" w:space="0" w:color="auto"/>
              <w:right w:val="single" w:sz="4" w:space="0" w:color="auto"/>
            </w:tcBorders>
          </w:tcPr>
          <w:p w14:paraId="2855172C" w14:textId="39E97F68"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Državna matura, upisi na fakultet</w:t>
            </w:r>
          </w:p>
          <w:p w14:paraId="6366B7D7" w14:textId="77777777" w:rsidR="006F7AA5" w:rsidRPr="00C21DAE" w:rsidRDefault="006F7AA5" w:rsidP="00605A66">
            <w:pPr>
              <w:ind w:left="-142"/>
              <w:jc w:val="center"/>
              <w:rPr>
                <w:rFonts w:asciiTheme="majorHAnsi" w:hAnsiTheme="majorHAnsi" w:cs="Arial"/>
                <w:sz w:val="20"/>
              </w:rPr>
            </w:pPr>
          </w:p>
        </w:tc>
        <w:tc>
          <w:tcPr>
            <w:tcW w:w="1241" w:type="dxa"/>
            <w:tcBorders>
              <w:top w:val="single" w:sz="4" w:space="0" w:color="auto"/>
              <w:left w:val="single" w:sz="4" w:space="0" w:color="auto"/>
              <w:bottom w:val="single" w:sz="4" w:space="0" w:color="auto"/>
              <w:right w:val="single" w:sz="4" w:space="0" w:color="auto"/>
            </w:tcBorders>
            <w:hideMark/>
          </w:tcPr>
          <w:p w14:paraId="76A7B088" w14:textId="2DE0541F" w:rsidR="006F7AA5" w:rsidRPr="00C21DAE" w:rsidRDefault="004F2D59" w:rsidP="00605A66">
            <w:pPr>
              <w:ind w:left="-142"/>
              <w:jc w:val="center"/>
              <w:rPr>
                <w:rFonts w:asciiTheme="majorHAnsi" w:hAnsiTheme="majorHAnsi" w:cs="Arial"/>
                <w:sz w:val="20"/>
              </w:rPr>
            </w:pPr>
            <w:r>
              <w:rPr>
                <w:rFonts w:asciiTheme="majorHAnsi" w:hAnsiTheme="majorHAnsi" w:cs="Arial"/>
                <w:sz w:val="20"/>
              </w:rPr>
              <w:t>studeni, prosinac</w:t>
            </w:r>
            <w:r w:rsidR="006F7AA5" w:rsidRPr="00C21DAE">
              <w:rPr>
                <w:rFonts w:asciiTheme="majorHAnsi" w:hAnsiTheme="majorHAnsi" w:cs="Arial"/>
                <w:sz w:val="20"/>
              </w:rPr>
              <w:t>.</w:t>
            </w:r>
          </w:p>
        </w:tc>
        <w:tc>
          <w:tcPr>
            <w:tcW w:w="1827" w:type="dxa"/>
            <w:tcBorders>
              <w:top w:val="single" w:sz="4" w:space="0" w:color="auto"/>
              <w:left w:val="single" w:sz="4" w:space="0" w:color="auto"/>
              <w:bottom w:val="single" w:sz="4" w:space="0" w:color="auto"/>
              <w:right w:val="single" w:sz="4" w:space="0" w:color="auto"/>
            </w:tcBorders>
            <w:shd w:val="clear" w:color="auto" w:fill="F2F2F2"/>
            <w:hideMark/>
          </w:tcPr>
          <w:p w14:paraId="1A2C5429" w14:textId="77777777"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-voditeljica</w:t>
            </w:r>
          </w:p>
          <w:p w14:paraId="31A55B06" w14:textId="77777777" w:rsidR="006F7AA5" w:rsidRPr="00C21DAE" w:rsidRDefault="006F7AA5" w:rsidP="00605A66">
            <w:pPr>
              <w:jc w:val="center"/>
              <w:rPr>
                <w:rFonts w:asciiTheme="majorHAnsi" w:hAnsiTheme="majorHAnsi" w:cs="Arial"/>
                <w:sz w:val="20"/>
              </w:rPr>
            </w:pPr>
            <w:r w:rsidRPr="00C21DAE">
              <w:rPr>
                <w:rFonts w:asciiTheme="majorHAnsi" w:hAnsiTheme="majorHAnsi" w:cs="Arial"/>
                <w:sz w:val="20"/>
              </w:rPr>
              <w:t>-pedagoginja</w:t>
            </w:r>
          </w:p>
        </w:tc>
      </w:tr>
      <w:tr w:rsidR="006F7AA5" w:rsidRPr="00C21DAE" w14:paraId="46788E86" w14:textId="77777777" w:rsidTr="00CC28D0">
        <w:trPr>
          <w:trHeight w:val="353"/>
        </w:trPr>
        <w:tc>
          <w:tcPr>
            <w:tcW w:w="6204" w:type="dxa"/>
            <w:tcBorders>
              <w:top w:val="single" w:sz="4" w:space="0" w:color="auto"/>
              <w:left w:val="single" w:sz="4" w:space="0" w:color="auto"/>
              <w:bottom w:val="single" w:sz="4" w:space="0" w:color="auto"/>
              <w:right w:val="single" w:sz="4" w:space="0" w:color="auto"/>
            </w:tcBorders>
          </w:tcPr>
          <w:p w14:paraId="6AC9C46E" w14:textId="4DC97C24"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Prijedlog mjera za unapređenje rada škole</w:t>
            </w:r>
          </w:p>
          <w:p w14:paraId="59819DCE" w14:textId="77777777" w:rsidR="006F7AA5" w:rsidRPr="00C21DAE" w:rsidRDefault="006F7AA5" w:rsidP="00605A66">
            <w:pPr>
              <w:ind w:left="-142"/>
              <w:jc w:val="center"/>
              <w:rPr>
                <w:rFonts w:asciiTheme="majorHAnsi" w:hAnsiTheme="majorHAnsi" w:cs="Arial"/>
                <w:sz w:val="20"/>
              </w:rPr>
            </w:pPr>
          </w:p>
        </w:tc>
        <w:tc>
          <w:tcPr>
            <w:tcW w:w="1241" w:type="dxa"/>
            <w:tcBorders>
              <w:top w:val="single" w:sz="4" w:space="0" w:color="auto"/>
              <w:left w:val="single" w:sz="4" w:space="0" w:color="auto"/>
              <w:bottom w:val="single" w:sz="4" w:space="0" w:color="auto"/>
              <w:right w:val="single" w:sz="4" w:space="0" w:color="auto"/>
            </w:tcBorders>
            <w:hideMark/>
          </w:tcPr>
          <w:p w14:paraId="5C8FCCC3" w14:textId="348F9F7C" w:rsidR="006F7AA5" w:rsidRPr="00C21DAE" w:rsidRDefault="004F2D59" w:rsidP="00605A66">
            <w:pPr>
              <w:ind w:left="-142"/>
              <w:jc w:val="center"/>
              <w:rPr>
                <w:rFonts w:asciiTheme="majorHAnsi" w:hAnsiTheme="majorHAnsi" w:cs="Arial"/>
                <w:sz w:val="20"/>
              </w:rPr>
            </w:pPr>
            <w:r>
              <w:rPr>
                <w:rFonts w:asciiTheme="majorHAnsi" w:hAnsiTheme="majorHAnsi" w:cs="Arial"/>
                <w:sz w:val="20"/>
              </w:rPr>
              <w:t>veljača, ožujak</w:t>
            </w:r>
          </w:p>
        </w:tc>
        <w:tc>
          <w:tcPr>
            <w:tcW w:w="1827" w:type="dxa"/>
            <w:tcBorders>
              <w:top w:val="single" w:sz="4" w:space="0" w:color="auto"/>
              <w:left w:val="single" w:sz="4" w:space="0" w:color="auto"/>
              <w:bottom w:val="single" w:sz="4" w:space="0" w:color="auto"/>
              <w:right w:val="single" w:sz="4" w:space="0" w:color="auto"/>
            </w:tcBorders>
            <w:shd w:val="clear" w:color="auto" w:fill="F2F2F2"/>
            <w:hideMark/>
          </w:tcPr>
          <w:p w14:paraId="13AF4862" w14:textId="77777777" w:rsidR="006F7AA5" w:rsidRPr="00C21DAE" w:rsidRDefault="006F7AA5" w:rsidP="00605A66">
            <w:pPr>
              <w:ind w:left="-142"/>
              <w:jc w:val="center"/>
              <w:rPr>
                <w:rFonts w:asciiTheme="majorHAnsi" w:hAnsiTheme="majorHAnsi" w:cs="Arial"/>
                <w:sz w:val="20"/>
              </w:rPr>
            </w:pPr>
            <w:r w:rsidRPr="00C21DAE">
              <w:rPr>
                <w:rFonts w:asciiTheme="majorHAnsi" w:hAnsiTheme="majorHAnsi" w:cs="Arial"/>
                <w:sz w:val="20"/>
              </w:rPr>
              <w:t>- voditeljica</w:t>
            </w:r>
          </w:p>
        </w:tc>
      </w:tr>
      <w:tr w:rsidR="006F7AA5" w:rsidRPr="00C21DAE" w14:paraId="4DB7644E" w14:textId="77777777" w:rsidTr="00CC28D0">
        <w:trPr>
          <w:trHeight w:val="644"/>
        </w:trPr>
        <w:tc>
          <w:tcPr>
            <w:tcW w:w="6204" w:type="dxa"/>
            <w:tcBorders>
              <w:top w:val="single" w:sz="4" w:space="0" w:color="auto"/>
              <w:left w:val="single" w:sz="4" w:space="0" w:color="auto"/>
              <w:bottom w:val="single" w:sz="4" w:space="0" w:color="auto"/>
              <w:right w:val="single" w:sz="4" w:space="0" w:color="auto"/>
            </w:tcBorders>
          </w:tcPr>
          <w:p w14:paraId="1A0089FE" w14:textId="74FE0CF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Ekskurzija</w:t>
            </w:r>
          </w:p>
          <w:p w14:paraId="21BA8A8D" w14:textId="77777777" w:rsidR="006F7AA5" w:rsidRPr="00C21DAE" w:rsidRDefault="006F7AA5" w:rsidP="00C901B1">
            <w:pPr>
              <w:tabs>
                <w:tab w:val="left" w:pos="4872"/>
              </w:tabs>
              <w:rPr>
                <w:rFonts w:asciiTheme="majorHAnsi" w:hAnsiTheme="majorHAnsi" w:cs="Arial"/>
                <w:sz w:val="20"/>
              </w:rPr>
            </w:pPr>
          </w:p>
        </w:tc>
        <w:tc>
          <w:tcPr>
            <w:tcW w:w="1241" w:type="dxa"/>
            <w:tcBorders>
              <w:top w:val="single" w:sz="4" w:space="0" w:color="auto"/>
              <w:left w:val="single" w:sz="4" w:space="0" w:color="auto"/>
              <w:bottom w:val="single" w:sz="4" w:space="0" w:color="auto"/>
              <w:right w:val="single" w:sz="4" w:space="0" w:color="auto"/>
            </w:tcBorders>
            <w:hideMark/>
          </w:tcPr>
          <w:p w14:paraId="0C61FC52" w14:textId="158E68B3" w:rsidR="006F7AA5" w:rsidRPr="00C21DAE" w:rsidRDefault="004F2D59" w:rsidP="00CC28D0">
            <w:pPr>
              <w:ind w:left="-142"/>
              <w:jc w:val="center"/>
              <w:rPr>
                <w:rFonts w:asciiTheme="majorHAnsi" w:hAnsiTheme="majorHAnsi" w:cs="Arial"/>
                <w:sz w:val="20"/>
              </w:rPr>
            </w:pPr>
            <w:r>
              <w:rPr>
                <w:rFonts w:asciiTheme="majorHAnsi" w:hAnsiTheme="majorHAnsi" w:cs="Arial"/>
                <w:sz w:val="20"/>
              </w:rPr>
              <w:t>travanj</w:t>
            </w:r>
          </w:p>
        </w:tc>
        <w:tc>
          <w:tcPr>
            <w:tcW w:w="1827" w:type="dxa"/>
            <w:tcBorders>
              <w:top w:val="single" w:sz="4" w:space="0" w:color="auto"/>
              <w:left w:val="single" w:sz="4" w:space="0" w:color="auto"/>
              <w:bottom w:val="single" w:sz="4" w:space="0" w:color="auto"/>
              <w:right w:val="single" w:sz="4" w:space="0" w:color="auto"/>
            </w:tcBorders>
            <w:shd w:val="clear" w:color="auto" w:fill="F2F2F2"/>
            <w:hideMark/>
          </w:tcPr>
          <w:p w14:paraId="26199900" w14:textId="77777777" w:rsidR="006F7AA5" w:rsidRPr="00C21DAE" w:rsidRDefault="006F7AA5" w:rsidP="00B83674">
            <w:pPr>
              <w:ind w:left="-142"/>
              <w:jc w:val="center"/>
              <w:rPr>
                <w:rFonts w:asciiTheme="majorHAnsi" w:hAnsiTheme="majorHAnsi" w:cs="Arial"/>
                <w:sz w:val="20"/>
              </w:rPr>
            </w:pPr>
            <w:r w:rsidRPr="00C21DAE">
              <w:rPr>
                <w:rFonts w:asciiTheme="majorHAnsi" w:hAnsiTheme="majorHAnsi" w:cs="Arial"/>
                <w:sz w:val="20"/>
              </w:rPr>
              <w:t>- voditeljica</w:t>
            </w:r>
          </w:p>
          <w:p w14:paraId="3F0F6C38" w14:textId="77777777" w:rsidR="006F7AA5" w:rsidRPr="00C21DAE" w:rsidRDefault="006F7AA5" w:rsidP="00B83674">
            <w:pPr>
              <w:ind w:left="-142"/>
              <w:jc w:val="center"/>
              <w:rPr>
                <w:rFonts w:asciiTheme="majorHAnsi" w:hAnsiTheme="majorHAnsi" w:cs="Arial"/>
                <w:sz w:val="20"/>
              </w:rPr>
            </w:pPr>
            <w:r w:rsidRPr="00C21DAE">
              <w:rPr>
                <w:rFonts w:asciiTheme="majorHAnsi" w:hAnsiTheme="majorHAnsi" w:cs="Arial"/>
                <w:sz w:val="20"/>
              </w:rPr>
              <w:t>- pedagoginja</w:t>
            </w:r>
          </w:p>
        </w:tc>
      </w:tr>
      <w:tr w:rsidR="006F7AA5" w:rsidRPr="00C21DAE" w14:paraId="744045D5" w14:textId="77777777" w:rsidTr="00CC28D0">
        <w:trPr>
          <w:trHeight w:val="278"/>
        </w:trPr>
        <w:tc>
          <w:tcPr>
            <w:tcW w:w="6204" w:type="dxa"/>
            <w:tcBorders>
              <w:top w:val="single" w:sz="4" w:space="0" w:color="auto"/>
              <w:left w:val="single" w:sz="4" w:space="0" w:color="auto"/>
              <w:bottom w:val="single" w:sz="4" w:space="0" w:color="auto"/>
              <w:right w:val="single" w:sz="4" w:space="0" w:color="auto"/>
            </w:tcBorders>
            <w:hideMark/>
          </w:tcPr>
          <w:p w14:paraId="0F8FD483"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-Rezultati na kraju nastavne godine</w:t>
            </w:r>
          </w:p>
          <w:p w14:paraId="1BD866B4"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-Smjernice za planiranje iduće šk. godine</w:t>
            </w:r>
          </w:p>
        </w:tc>
        <w:tc>
          <w:tcPr>
            <w:tcW w:w="1241" w:type="dxa"/>
            <w:tcBorders>
              <w:top w:val="single" w:sz="4" w:space="0" w:color="auto"/>
              <w:left w:val="single" w:sz="4" w:space="0" w:color="auto"/>
              <w:bottom w:val="single" w:sz="4" w:space="0" w:color="auto"/>
              <w:right w:val="single" w:sz="4" w:space="0" w:color="auto"/>
            </w:tcBorders>
            <w:hideMark/>
          </w:tcPr>
          <w:p w14:paraId="57E8DB4F" w14:textId="5F99EF24" w:rsidR="006F7AA5" w:rsidRPr="00C21DAE" w:rsidRDefault="004F2D59" w:rsidP="00CC28D0">
            <w:pPr>
              <w:ind w:left="-142"/>
              <w:jc w:val="center"/>
              <w:rPr>
                <w:rFonts w:asciiTheme="majorHAnsi" w:hAnsiTheme="majorHAnsi" w:cs="Arial"/>
                <w:sz w:val="20"/>
              </w:rPr>
            </w:pPr>
            <w:r>
              <w:rPr>
                <w:rFonts w:asciiTheme="majorHAnsi" w:hAnsiTheme="majorHAnsi" w:cs="Arial"/>
                <w:sz w:val="20"/>
              </w:rPr>
              <w:t>lipanj</w:t>
            </w:r>
          </w:p>
        </w:tc>
        <w:tc>
          <w:tcPr>
            <w:tcW w:w="1827" w:type="dxa"/>
            <w:tcBorders>
              <w:top w:val="single" w:sz="4" w:space="0" w:color="auto"/>
              <w:left w:val="single" w:sz="4" w:space="0" w:color="auto"/>
              <w:bottom w:val="single" w:sz="4" w:space="0" w:color="auto"/>
              <w:right w:val="single" w:sz="4" w:space="0" w:color="auto"/>
            </w:tcBorders>
            <w:shd w:val="clear" w:color="auto" w:fill="F2F2F2"/>
            <w:hideMark/>
          </w:tcPr>
          <w:p w14:paraId="1B325053" w14:textId="77777777" w:rsidR="006F7AA5" w:rsidRPr="00C21DAE" w:rsidRDefault="006F7AA5" w:rsidP="00B83674">
            <w:pPr>
              <w:ind w:left="-142"/>
              <w:jc w:val="center"/>
              <w:rPr>
                <w:rFonts w:asciiTheme="majorHAnsi" w:hAnsiTheme="majorHAnsi" w:cs="Arial"/>
                <w:sz w:val="20"/>
              </w:rPr>
            </w:pPr>
            <w:r w:rsidRPr="00C21DAE">
              <w:rPr>
                <w:rFonts w:asciiTheme="majorHAnsi" w:hAnsiTheme="majorHAnsi" w:cs="Arial"/>
                <w:sz w:val="20"/>
              </w:rPr>
              <w:t>-voditeljica</w:t>
            </w:r>
          </w:p>
        </w:tc>
      </w:tr>
    </w:tbl>
    <w:p w14:paraId="60C3F9BB" w14:textId="77777777" w:rsidR="006F7AA5" w:rsidRPr="00C21DAE" w:rsidRDefault="006F7AA5" w:rsidP="006F7AA5">
      <w:pPr>
        <w:rPr>
          <w:rFonts w:asciiTheme="majorHAnsi" w:hAnsiTheme="majorHAnsi" w:cs="Arial"/>
          <w:b/>
          <w:bCs/>
          <w:color w:val="auto"/>
          <w:sz w:val="20"/>
        </w:rPr>
      </w:pPr>
    </w:p>
    <w:p w14:paraId="595076CA" w14:textId="7C3ADF28" w:rsidR="006F7AA5" w:rsidRPr="00C21DAE" w:rsidRDefault="000C0D81" w:rsidP="006F7AA5">
      <w:pPr>
        <w:rPr>
          <w:rFonts w:asciiTheme="majorHAnsi" w:hAnsiTheme="majorHAnsi"/>
          <w:b/>
          <w:sz w:val="20"/>
          <w:lang w:val="pl-PL"/>
        </w:rPr>
      </w:pPr>
      <w:r>
        <w:rPr>
          <w:rFonts w:asciiTheme="majorHAnsi" w:hAnsiTheme="majorHAnsi"/>
          <w:b/>
          <w:sz w:val="20"/>
          <w:lang w:val="pl-PL"/>
        </w:rPr>
        <w:t>V</w:t>
      </w:r>
      <w:r w:rsidRPr="00C21DAE">
        <w:rPr>
          <w:rFonts w:asciiTheme="majorHAnsi" w:hAnsiTheme="majorHAnsi"/>
          <w:b/>
          <w:sz w:val="20"/>
          <w:lang w:val="pl-PL"/>
        </w:rPr>
        <w:t xml:space="preserve">ijeće roditelja </w:t>
      </w:r>
    </w:p>
    <w:p w14:paraId="7EEA06E2" w14:textId="77777777" w:rsidR="006F7AA5" w:rsidRPr="00C21DAE" w:rsidRDefault="006F7AA5" w:rsidP="006F7AA5">
      <w:pPr>
        <w:rPr>
          <w:rFonts w:asciiTheme="majorHAnsi" w:hAnsiTheme="majorHAnsi"/>
          <w:sz w:val="20"/>
          <w:lang w:val="pl-PL"/>
        </w:rPr>
      </w:pPr>
    </w:p>
    <w:tbl>
      <w:tblPr>
        <w:tblStyle w:val="Reetkatablice"/>
        <w:tblW w:w="0" w:type="auto"/>
        <w:tblLook w:val="04A0" w:firstRow="1" w:lastRow="0" w:firstColumn="1" w:lastColumn="0" w:noHBand="0" w:noVBand="1"/>
      </w:tblPr>
      <w:tblGrid>
        <w:gridCol w:w="1022"/>
        <w:gridCol w:w="3728"/>
        <w:gridCol w:w="4136"/>
      </w:tblGrid>
      <w:tr w:rsidR="006F7AA5" w:rsidRPr="00C21DAE" w14:paraId="4333C998" w14:textId="77777777" w:rsidTr="00CC28D0">
        <w:tc>
          <w:tcPr>
            <w:tcW w:w="1022" w:type="dxa"/>
          </w:tcPr>
          <w:p w14:paraId="731714B1" w14:textId="77777777" w:rsidR="006F7AA5" w:rsidRPr="00C21DAE" w:rsidRDefault="006F7AA5" w:rsidP="00CC28D0">
            <w:pPr>
              <w:rPr>
                <w:rFonts w:asciiTheme="majorHAnsi" w:hAnsiTheme="majorHAnsi"/>
                <w:sz w:val="20"/>
                <w:lang w:val="pl-PL"/>
              </w:rPr>
            </w:pPr>
            <w:r w:rsidRPr="00C21DAE">
              <w:rPr>
                <w:rFonts w:asciiTheme="majorHAnsi" w:hAnsiTheme="majorHAnsi"/>
                <w:sz w:val="20"/>
                <w:lang w:val="pl-PL"/>
              </w:rPr>
              <w:t>razred</w:t>
            </w:r>
          </w:p>
        </w:tc>
        <w:tc>
          <w:tcPr>
            <w:tcW w:w="3728" w:type="dxa"/>
          </w:tcPr>
          <w:p w14:paraId="5781CF99" w14:textId="77777777" w:rsidR="006F7AA5" w:rsidRPr="00C21DAE" w:rsidRDefault="006F7AA5" w:rsidP="00CC28D0">
            <w:pPr>
              <w:rPr>
                <w:rFonts w:asciiTheme="majorHAnsi" w:hAnsiTheme="majorHAnsi"/>
                <w:sz w:val="20"/>
                <w:lang w:val="pl-PL"/>
              </w:rPr>
            </w:pPr>
            <w:r w:rsidRPr="00C21DAE">
              <w:rPr>
                <w:rFonts w:asciiTheme="majorHAnsi" w:hAnsiTheme="majorHAnsi"/>
                <w:sz w:val="20"/>
                <w:lang w:val="pl-PL"/>
              </w:rPr>
              <w:t>roditelj</w:t>
            </w:r>
          </w:p>
        </w:tc>
        <w:tc>
          <w:tcPr>
            <w:tcW w:w="4136" w:type="dxa"/>
          </w:tcPr>
          <w:p w14:paraId="2A05FFD1" w14:textId="77777777" w:rsidR="006F7AA5" w:rsidRPr="00C21DAE" w:rsidRDefault="006F7AA5" w:rsidP="00CC28D0">
            <w:pPr>
              <w:rPr>
                <w:rFonts w:asciiTheme="majorHAnsi" w:hAnsiTheme="majorHAnsi"/>
                <w:sz w:val="20"/>
                <w:lang w:val="pl-PL"/>
              </w:rPr>
            </w:pPr>
            <w:r w:rsidRPr="00C21DAE">
              <w:rPr>
                <w:rFonts w:asciiTheme="majorHAnsi" w:hAnsiTheme="majorHAnsi"/>
                <w:sz w:val="20"/>
                <w:lang w:val="pl-PL"/>
              </w:rPr>
              <w:t>učenik</w:t>
            </w:r>
          </w:p>
        </w:tc>
      </w:tr>
      <w:tr w:rsidR="00980580" w:rsidRPr="00C21DAE" w14:paraId="4B1EDE4A" w14:textId="77777777" w:rsidTr="00CC28D0">
        <w:tc>
          <w:tcPr>
            <w:tcW w:w="1022" w:type="dxa"/>
          </w:tcPr>
          <w:p w14:paraId="55A197B8" w14:textId="7A42A7E1" w:rsidR="00980580" w:rsidRPr="00C21DAE" w:rsidRDefault="00980580" w:rsidP="00CC28D0">
            <w:pPr>
              <w:rPr>
                <w:rFonts w:asciiTheme="majorHAnsi" w:hAnsiTheme="majorHAnsi"/>
                <w:sz w:val="20"/>
                <w:lang w:val="pl-PL"/>
              </w:rPr>
            </w:pPr>
            <w:r>
              <w:rPr>
                <w:rFonts w:asciiTheme="majorHAnsi" w:hAnsiTheme="majorHAnsi"/>
                <w:sz w:val="20"/>
                <w:lang w:val="pl-PL"/>
              </w:rPr>
              <w:t>1.A</w:t>
            </w:r>
          </w:p>
        </w:tc>
        <w:tc>
          <w:tcPr>
            <w:tcW w:w="3728" w:type="dxa"/>
          </w:tcPr>
          <w:p w14:paraId="33466475" w14:textId="7597F93B" w:rsidR="00980580" w:rsidRPr="00C21DAE" w:rsidRDefault="0090398E" w:rsidP="00CC28D0">
            <w:pPr>
              <w:rPr>
                <w:rFonts w:asciiTheme="majorHAnsi" w:hAnsiTheme="majorHAnsi"/>
                <w:sz w:val="20"/>
                <w:lang w:val="pl-PL"/>
              </w:rPr>
            </w:pPr>
            <w:r>
              <w:rPr>
                <w:rFonts w:asciiTheme="majorHAnsi" w:hAnsiTheme="majorHAnsi"/>
                <w:sz w:val="20"/>
                <w:lang w:val="pl-PL"/>
              </w:rPr>
              <w:t>LADA MATOŠIĆ ČENDO</w:t>
            </w:r>
          </w:p>
        </w:tc>
        <w:tc>
          <w:tcPr>
            <w:tcW w:w="4136" w:type="dxa"/>
          </w:tcPr>
          <w:p w14:paraId="2E88A496" w14:textId="39260B38" w:rsidR="00980580" w:rsidRPr="00C21DAE" w:rsidRDefault="0090398E" w:rsidP="00CC28D0">
            <w:pPr>
              <w:rPr>
                <w:rFonts w:asciiTheme="majorHAnsi" w:hAnsiTheme="majorHAnsi"/>
                <w:sz w:val="20"/>
                <w:lang w:val="pl-PL"/>
              </w:rPr>
            </w:pPr>
            <w:r>
              <w:rPr>
                <w:rFonts w:asciiTheme="majorHAnsi" w:hAnsiTheme="majorHAnsi"/>
                <w:sz w:val="20"/>
                <w:lang w:val="pl-PL"/>
              </w:rPr>
              <w:t>Ela Ćendo</w:t>
            </w:r>
          </w:p>
        </w:tc>
      </w:tr>
      <w:tr w:rsidR="00980580" w:rsidRPr="00C21DAE" w14:paraId="3194BEB0" w14:textId="77777777" w:rsidTr="00CC28D0">
        <w:tc>
          <w:tcPr>
            <w:tcW w:w="1022" w:type="dxa"/>
          </w:tcPr>
          <w:p w14:paraId="3311C060" w14:textId="6A2F4B43" w:rsidR="00980580" w:rsidRPr="00C21DAE" w:rsidRDefault="00980580" w:rsidP="00CC28D0">
            <w:pPr>
              <w:rPr>
                <w:rFonts w:asciiTheme="majorHAnsi" w:hAnsiTheme="majorHAnsi"/>
                <w:sz w:val="20"/>
                <w:lang w:val="pl-PL"/>
              </w:rPr>
            </w:pPr>
            <w:r>
              <w:rPr>
                <w:rFonts w:asciiTheme="majorHAnsi" w:hAnsiTheme="majorHAnsi"/>
                <w:sz w:val="20"/>
                <w:lang w:val="pl-PL"/>
              </w:rPr>
              <w:t>1.B</w:t>
            </w:r>
          </w:p>
        </w:tc>
        <w:tc>
          <w:tcPr>
            <w:tcW w:w="3728" w:type="dxa"/>
          </w:tcPr>
          <w:p w14:paraId="4B0DE603" w14:textId="72DD357F" w:rsidR="00980580" w:rsidRPr="00C21DAE" w:rsidRDefault="0090398E" w:rsidP="00CC28D0">
            <w:pPr>
              <w:rPr>
                <w:rFonts w:asciiTheme="majorHAnsi" w:hAnsiTheme="majorHAnsi"/>
                <w:sz w:val="20"/>
                <w:lang w:val="pl-PL"/>
              </w:rPr>
            </w:pPr>
            <w:r>
              <w:rPr>
                <w:rFonts w:asciiTheme="majorHAnsi" w:hAnsiTheme="majorHAnsi"/>
                <w:sz w:val="20"/>
                <w:lang w:val="pl-PL"/>
              </w:rPr>
              <w:t>BLAŽENKA VUKUŠIĆ</w:t>
            </w:r>
          </w:p>
        </w:tc>
        <w:tc>
          <w:tcPr>
            <w:tcW w:w="4136" w:type="dxa"/>
          </w:tcPr>
          <w:p w14:paraId="6F3DD156" w14:textId="030FC538" w:rsidR="00980580" w:rsidRPr="00C21DAE" w:rsidRDefault="0090398E" w:rsidP="00CC28D0">
            <w:pPr>
              <w:rPr>
                <w:rFonts w:asciiTheme="majorHAnsi" w:hAnsiTheme="majorHAnsi"/>
                <w:sz w:val="20"/>
                <w:lang w:val="pl-PL"/>
              </w:rPr>
            </w:pPr>
            <w:r>
              <w:rPr>
                <w:rFonts w:asciiTheme="majorHAnsi" w:hAnsiTheme="majorHAnsi"/>
                <w:sz w:val="20"/>
                <w:lang w:val="pl-PL"/>
              </w:rPr>
              <w:t>Petra Vukušić</w:t>
            </w:r>
          </w:p>
        </w:tc>
      </w:tr>
      <w:tr w:rsidR="006F7AA5" w:rsidRPr="00C21DAE" w14:paraId="26F6EC41" w14:textId="77777777" w:rsidTr="00CC28D0">
        <w:tc>
          <w:tcPr>
            <w:tcW w:w="1022" w:type="dxa"/>
          </w:tcPr>
          <w:p w14:paraId="34C9AFCD" w14:textId="73D97C6F" w:rsidR="006F7AA5" w:rsidRPr="00C21DAE" w:rsidRDefault="00980580" w:rsidP="00CC28D0">
            <w:pPr>
              <w:rPr>
                <w:rFonts w:asciiTheme="majorHAnsi" w:hAnsiTheme="majorHAnsi"/>
                <w:sz w:val="20"/>
                <w:lang w:val="pl-PL"/>
              </w:rPr>
            </w:pPr>
            <w:r>
              <w:rPr>
                <w:rFonts w:asciiTheme="majorHAnsi" w:hAnsiTheme="majorHAnsi"/>
                <w:sz w:val="20"/>
                <w:lang w:val="pl-PL"/>
              </w:rPr>
              <w:t>2</w:t>
            </w:r>
            <w:r w:rsidR="006F7AA5" w:rsidRPr="00C21DAE">
              <w:rPr>
                <w:rFonts w:asciiTheme="majorHAnsi" w:hAnsiTheme="majorHAnsi"/>
                <w:sz w:val="20"/>
                <w:lang w:val="pl-PL"/>
              </w:rPr>
              <w:t>. A</w:t>
            </w:r>
          </w:p>
        </w:tc>
        <w:tc>
          <w:tcPr>
            <w:tcW w:w="3728" w:type="dxa"/>
          </w:tcPr>
          <w:p w14:paraId="386A0E4F" w14:textId="5380785F" w:rsidR="006F7AA5" w:rsidRPr="00C21DAE" w:rsidRDefault="00980580" w:rsidP="00980580">
            <w:pPr>
              <w:rPr>
                <w:rFonts w:asciiTheme="majorHAnsi" w:hAnsiTheme="majorHAnsi"/>
                <w:sz w:val="20"/>
                <w:lang w:val="pl-PL"/>
              </w:rPr>
            </w:pPr>
            <w:r w:rsidRPr="00C21DAE">
              <w:rPr>
                <w:rFonts w:asciiTheme="majorHAnsi" w:hAnsiTheme="majorHAnsi"/>
                <w:sz w:val="20"/>
                <w:lang w:val="pl-PL"/>
              </w:rPr>
              <w:t xml:space="preserve">TRUTINA JELENA </w:t>
            </w:r>
          </w:p>
        </w:tc>
        <w:tc>
          <w:tcPr>
            <w:tcW w:w="4136" w:type="dxa"/>
          </w:tcPr>
          <w:p w14:paraId="57B3C770" w14:textId="77777777" w:rsidR="006F7AA5" w:rsidRPr="00C21DAE" w:rsidRDefault="008D2CD8" w:rsidP="00CC28D0">
            <w:pPr>
              <w:rPr>
                <w:rFonts w:asciiTheme="majorHAnsi" w:hAnsiTheme="majorHAnsi"/>
                <w:sz w:val="20"/>
                <w:lang w:val="pl-PL"/>
              </w:rPr>
            </w:pPr>
            <w:r w:rsidRPr="00C21DAE">
              <w:rPr>
                <w:rFonts w:asciiTheme="majorHAnsi" w:hAnsiTheme="majorHAnsi"/>
                <w:sz w:val="20"/>
                <w:lang w:val="pl-PL"/>
              </w:rPr>
              <w:t>Tipić Marija</w:t>
            </w:r>
          </w:p>
        </w:tc>
      </w:tr>
      <w:tr w:rsidR="006F7AA5" w:rsidRPr="00C21DAE" w14:paraId="752F3DA3" w14:textId="77777777" w:rsidTr="00CC28D0">
        <w:tc>
          <w:tcPr>
            <w:tcW w:w="1022" w:type="dxa"/>
          </w:tcPr>
          <w:p w14:paraId="69D247E9" w14:textId="64D4E7A6" w:rsidR="006F7AA5" w:rsidRPr="00C21DAE" w:rsidRDefault="00980580" w:rsidP="00CC28D0">
            <w:pPr>
              <w:rPr>
                <w:rFonts w:asciiTheme="majorHAnsi" w:hAnsiTheme="majorHAnsi"/>
                <w:sz w:val="20"/>
                <w:lang w:val="pl-PL"/>
              </w:rPr>
            </w:pPr>
            <w:r>
              <w:rPr>
                <w:rFonts w:asciiTheme="majorHAnsi" w:hAnsiTheme="majorHAnsi"/>
                <w:sz w:val="20"/>
                <w:lang w:val="pl-PL"/>
              </w:rPr>
              <w:t>2</w:t>
            </w:r>
            <w:r w:rsidR="006F7AA5" w:rsidRPr="00C21DAE">
              <w:rPr>
                <w:rFonts w:asciiTheme="majorHAnsi" w:hAnsiTheme="majorHAnsi"/>
                <w:sz w:val="20"/>
                <w:lang w:val="pl-PL"/>
              </w:rPr>
              <w:t>. B</w:t>
            </w:r>
          </w:p>
        </w:tc>
        <w:tc>
          <w:tcPr>
            <w:tcW w:w="3728" w:type="dxa"/>
          </w:tcPr>
          <w:p w14:paraId="431DAEBB" w14:textId="0296C06A" w:rsidR="006F7AA5" w:rsidRPr="00C21DAE" w:rsidRDefault="00980580" w:rsidP="00CC28D0">
            <w:pPr>
              <w:rPr>
                <w:rFonts w:asciiTheme="majorHAnsi" w:hAnsiTheme="majorHAnsi"/>
                <w:sz w:val="20"/>
                <w:lang w:val="pl-PL"/>
              </w:rPr>
            </w:pPr>
            <w:r w:rsidRPr="00C21DAE">
              <w:rPr>
                <w:rFonts w:asciiTheme="majorHAnsi" w:hAnsiTheme="majorHAnsi"/>
                <w:sz w:val="20"/>
                <w:lang w:val="pl-PL"/>
              </w:rPr>
              <w:t>TIPIĆ JELENA</w:t>
            </w:r>
          </w:p>
        </w:tc>
        <w:tc>
          <w:tcPr>
            <w:tcW w:w="4136" w:type="dxa"/>
          </w:tcPr>
          <w:p w14:paraId="64C503CA" w14:textId="77777777" w:rsidR="006F7AA5" w:rsidRPr="00C21DAE" w:rsidRDefault="00BD7B60" w:rsidP="00CC28D0">
            <w:pPr>
              <w:rPr>
                <w:rFonts w:asciiTheme="majorHAnsi" w:hAnsiTheme="majorHAnsi"/>
                <w:sz w:val="20"/>
                <w:lang w:val="pl-PL"/>
              </w:rPr>
            </w:pPr>
            <w:r w:rsidRPr="00C21DAE">
              <w:rPr>
                <w:rFonts w:asciiTheme="majorHAnsi" w:hAnsiTheme="majorHAnsi"/>
                <w:sz w:val="20"/>
                <w:lang w:val="pl-PL"/>
              </w:rPr>
              <w:t>Marija Smolići</w:t>
            </w:r>
          </w:p>
        </w:tc>
      </w:tr>
      <w:tr w:rsidR="00B74588" w:rsidRPr="00C21DAE" w14:paraId="04CA35A8" w14:textId="77777777" w:rsidTr="00CC28D0">
        <w:tc>
          <w:tcPr>
            <w:tcW w:w="1022" w:type="dxa"/>
          </w:tcPr>
          <w:p w14:paraId="305C8D94" w14:textId="45FA3863" w:rsidR="00B74588" w:rsidRPr="00C21DAE" w:rsidRDefault="00980580" w:rsidP="00CC28D0">
            <w:pPr>
              <w:rPr>
                <w:rFonts w:asciiTheme="majorHAnsi" w:hAnsiTheme="majorHAnsi"/>
                <w:sz w:val="20"/>
                <w:lang w:val="pl-PL"/>
              </w:rPr>
            </w:pPr>
            <w:r>
              <w:rPr>
                <w:rFonts w:asciiTheme="majorHAnsi" w:hAnsiTheme="majorHAnsi"/>
                <w:sz w:val="20"/>
                <w:lang w:val="pl-PL"/>
              </w:rPr>
              <w:t>3</w:t>
            </w:r>
            <w:r w:rsidR="00B74588" w:rsidRPr="00C21DAE">
              <w:rPr>
                <w:rFonts w:asciiTheme="majorHAnsi" w:hAnsiTheme="majorHAnsi"/>
                <w:sz w:val="20"/>
                <w:lang w:val="pl-PL"/>
              </w:rPr>
              <w:t>. A</w:t>
            </w:r>
          </w:p>
        </w:tc>
        <w:tc>
          <w:tcPr>
            <w:tcW w:w="3728" w:type="dxa"/>
          </w:tcPr>
          <w:p w14:paraId="69B027E0" w14:textId="77777777" w:rsidR="00B74588" w:rsidRPr="00C21DAE" w:rsidRDefault="00B74588" w:rsidP="00C901B1">
            <w:pPr>
              <w:rPr>
                <w:rFonts w:asciiTheme="majorHAnsi" w:hAnsiTheme="majorHAnsi"/>
                <w:sz w:val="20"/>
                <w:lang w:val="pl-PL"/>
              </w:rPr>
            </w:pPr>
            <w:r w:rsidRPr="00C21DAE">
              <w:rPr>
                <w:rFonts w:asciiTheme="majorHAnsi" w:hAnsiTheme="majorHAnsi"/>
                <w:sz w:val="20"/>
                <w:lang w:val="pl-PL"/>
              </w:rPr>
              <w:t>PETRA MARAVIČIĆ</w:t>
            </w:r>
          </w:p>
        </w:tc>
        <w:tc>
          <w:tcPr>
            <w:tcW w:w="4136" w:type="dxa"/>
          </w:tcPr>
          <w:p w14:paraId="25F6B6A9" w14:textId="77777777" w:rsidR="00B74588" w:rsidRPr="00C21DAE" w:rsidRDefault="00B74588" w:rsidP="00C901B1">
            <w:pPr>
              <w:rPr>
                <w:rFonts w:asciiTheme="majorHAnsi" w:hAnsiTheme="majorHAnsi"/>
                <w:sz w:val="20"/>
                <w:lang w:val="pl-PL"/>
              </w:rPr>
            </w:pPr>
            <w:r w:rsidRPr="00C21DAE">
              <w:rPr>
                <w:rFonts w:asciiTheme="majorHAnsi" w:hAnsiTheme="majorHAnsi"/>
                <w:sz w:val="20"/>
                <w:lang w:val="pl-PL"/>
              </w:rPr>
              <w:t>Lara Mravičić</w:t>
            </w:r>
          </w:p>
        </w:tc>
      </w:tr>
      <w:tr w:rsidR="00B74588" w:rsidRPr="00C21DAE" w14:paraId="1E4E946A" w14:textId="77777777" w:rsidTr="00CC28D0">
        <w:tc>
          <w:tcPr>
            <w:tcW w:w="1022" w:type="dxa"/>
          </w:tcPr>
          <w:p w14:paraId="5C7933B7" w14:textId="04ABFF64" w:rsidR="00B74588" w:rsidRPr="00C21DAE" w:rsidRDefault="00980580" w:rsidP="00CC28D0">
            <w:pPr>
              <w:rPr>
                <w:rFonts w:asciiTheme="majorHAnsi" w:hAnsiTheme="majorHAnsi"/>
                <w:sz w:val="20"/>
                <w:lang w:val="pl-PL"/>
              </w:rPr>
            </w:pPr>
            <w:r>
              <w:rPr>
                <w:rFonts w:asciiTheme="majorHAnsi" w:hAnsiTheme="majorHAnsi"/>
                <w:sz w:val="20"/>
                <w:lang w:val="pl-PL"/>
              </w:rPr>
              <w:t>3</w:t>
            </w:r>
            <w:r w:rsidR="00B74588" w:rsidRPr="00C21DAE">
              <w:rPr>
                <w:rFonts w:asciiTheme="majorHAnsi" w:hAnsiTheme="majorHAnsi"/>
                <w:sz w:val="20"/>
                <w:lang w:val="pl-PL"/>
              </w:rPr>
              <w:t>. B</w:t>
            </w:r>
          </w:p>
        </w:tc>
        <w:tc>
          <w:tcPr>
            <w:tcW w:w="3728" w:type="dxa"/>
          </w:tcPr>
          <w:p w14:paraId="30C1CA79" w14:textId="77777777" w:rsidR="00B74588" w:rsidRPr="00C21DAE" w:rsidRDefault="00B74588" w:rsidP="00C901B1">
            <w:pPr>
              <w:rPr>
                <w:rFonts w:asciiTheme="majorHAnsi" w:hAnsiTheme="majorHAnsi"/>
                <w:sz w:val="20"/>
                <w:lang w:val="pl-PL"/>
              </w:rPr>
            </w:pPr>
            <w:r w:rsidRPr="00C21DAE">
              <w:rPr>
                <w:rFonts w:asciiTheme="majorHAnsi" w:hAnsiTheme="majorHAnsi"/>
                <w:sz w:val="20"/>
                <w:lang w:val="pl-PL"/>
              </w:rPr>
              <w:t>JOLANDA ERCEGOVIĆ</w:t>
            </w:r>
          </w:p>
        </w:tc>
        <w:tc>
          <w:tcPr>
            <w:tcW w:w="4136" w:type="dxa"/>
          </w:tcPr>
          <w:p w14:paraId="15815961" w14:textId="77777777" w:rsidR="00B74588" w:rsidRPr="00C21DAE" w:rsidRDefault="00B74588" w:rsidP="00C901B1">
            <w:pPr>
              <w:rPr>
                <w:rFonts w:asciiTheme="majorHAnsi" w:hAnsiTheme="majorHAnsi"/>
                <w:sz w:val="20"/>
                <w:lang w:val="pl-PL"/>
              </w:rPr>
            </w:pPr>
            <w:r w:rsidRPr="00C21DAE">
              <w:rPr>
                <w:rFonts w:asciiTheme="majorHAnsi" w:hAnsiTheme="majorHAnsi"/>
                <w:sz w:val="20"/>
                <w:lang w:val="pl-PL"/>
              </w:rPr>
              <w:t>Ani Ercegović</w:t>
            </w:r>
          </w:p>
        </w:tc>
      </w:tr>
      <w:tr w:rsidR="00B74588" w:rsidRPr="00C21DAE" w14:paraId="24182F63" w14:textId="77777777" w:rsidTr="00CC28D0">
        <w:tc>
          <w:tcPr>
            <w:tcW w:w="1022" w:type="dxa"/>
          </w:tcPr>
          <w:p w14:paraId="47A0667F" w14:textId="78B8EC8A" w:rsidR="00B74588" w:rsidRPr="00C21DAE" w:rsidRDefault="00980580" w:rsidP="00CC28D0">
            <w:pPr>
              <w:rPr>
                <w:rFonts w:asciiTheme="majorHAnsi" w:hAnsiTheme="majorHAnsi"/>
                <w:sz w:val="20"/>
                <w:lang w:val="pl-PL"/>
              </w:rPr>
            </w:pPr>
            <w:r>
              <w:rPr>
                <w:rFonts w:asciiTheme="majorHAnsi" w:hAnsiTheme="majorHAnsi"/>
                <w:bCs/>
                <w:sz w:val="20"/>
                <w:lang w:val="pl-PL"/>
              </w:rPr>
              <w:t>4</w:t>
            </w:r>
            <w:r w:rsidR="00B74588" w:rsidRPr="00C21DAE">
              <w:rPr>
                <w:rFonts w:asciiTheme="majorHAnsi" w:hAnsiTheme="majorHAnsi"/>
                <w:bCs/>
                <w:sz w:val="20"/>
                <w:lang w:val="pl-PL"/>
              </w:rPr>
              <w:t>. A</w:t>
            </w:r>
          </w:p>
        </w:tc>
        <w:tc>
          <w:tcPr>
            <w:tcW w:w="3728" w:type="dxa"/>
          </w:tcPr>
          <w:p w14:paraId="6F88F49E" w14:textId="77777777" w:rsidR="00B74588" w:rsidRPr="00C21DAE" w:rsidRDefault="00B74588" w:rsidP="00C901B1">
            <w:pPr>
              <w:rPr>
                <w:rFonts w:asciiTheme="majorHAnsi" w:hAnsiTheme="majorHAnsi"/>
                <w:sz w:val="20"/>
                <w:lang w:val="pl-PL"/>
              </w:rPr>
            </w:pPr>
            <w:r w:rsidRPr="00C21DAE">
              <w:rPr>
                <w:rFonts w:asciiTheme="majorHAnsi" w:hAnsiTheme="majorHAnsi"/>
                <w:sz w:val="20"/>
                <w:lang w:val="pl-PL"/>
              </w:rPr>
              <w:t>MARIJA  BULIĆ</w:t>
            </w:r>
          </w:p>
        </w:tc>
        <w:tc>
          <w:tcPr>
            <w:tcW w:w="4136" w:type="dxa"/>
          </w:tcPr>
          <w:p w14:paraId="741D5379" w14:textId="77777777" w:rsidR="00B74588" w:rsidRPr="00C21DAE" w:rsidRDefault="00B74588" w:rsidP="00C901B1">
            <w:pPr>
              <w:rPr>
                <w:rFonts w:asciiTheme="majorHAnsi" w:hAnsiTheme="majorHAnsi"/>
                <w:sz w:val="20"/>
                <w:lang w:val="pl-PL"/>
              </w:rPr>
            </w:pPr>
            <w:r w:rsidRPr="00C21DAE">
              <w:rPr>
                <w:rFonts w:asciiTheme="majorHAnsi" w:hAnsiTheme="majorHAnsi"/>
                <w:sz w:val="20"/>
                <w:lang w:val="pl-PL"/>
              </w:rPr>
              <w:t>Petra Bulić</w:t>
            </w:r>
          </w:p>
        </w:tc>
      </w:tr>
      <w:tr w:rsidR="00B74588" w:rsidRPr="00C21DAE" w14:paraId="0A627171" w14:textId="77777777" w:rsidTr="00CC28D0">
        <w:tc>
          <w:tcPr>
            <w:tcW w:w="1022" w:type="dxa"/>
          </w:tcPr>
          <w:p w14:paraId="4EDEA821" w14:textId="56109F99" w:rsidR="00B74588" w:rsidRPr="00C21DAE" w:rsidRDefault="00980580" w:rsidP="00CC28D0">
            <w:pPr>
              <w:rPr>
                <w:rFonts w:asciiTheme="majorHAnsi" w:hAnsiTheme="majorHAnsi"/>
                <w:sz w:val="20"/>
                <w:lang w:val="pl-PL"/>
              </w:rPr>
            </w:pPr>
            <w:r>
              <w:rPr>
                <w:rFonts w:asciiTheme="majorHAnsi" w:hAnsiTheme="majorHAnsi"/>
                <w:sz w:val="20"/>
                <w:lang w:val="pl-PL"/>
              </w:rPr>
              <w:t>4</w:t>
            </w:r>
            <w:r w:rsidR="00B74588" w:rsidRPr="00C21DAE">
              <w:rPr>
                <w:rFonts w:asciiTheme="majorHAnsi" w:hAnsiTheme="majorHAnsi"/>
                <w:sz w:val="20"/>
                <w:lang w:val="pl-PL"/>
              </w:rPr>
              <w:t>. B</w:t>
            </w:r>
          </w:p>
        </w:tc>
        <w:tc>
          <w:tcPr>
            <w:tcW w:w="3728" w:type="dxa"/>
          </w:tcPr>
          <w:p w14:paraId="4EE4D88C" w14:textId="77777777" w:rsidR="00B74588" w:rsidRPr="00C21DAE" w:rsidRDefault="00B74588" w:rsidP="00C901B1">
            <w:pPr>
              <w:rPr>
                <w:rFonts w:asciiTheme="majorHAnsi" w:hAnsiTheme="majorHAnsi"/>
                <w:sz w:val="20"/>
                <w:lang w:val="pl-PL"/>
              </w:rPr>
            </w:pPr>
            <w:r w:rsidRPr="00C21DAE">
              <w:rPr>
                <w:rFonts w:asciiTheme="majorHAnsi" w:hAnsiTheme="majorHAnsi"/>
                <w:bCs/>
                <w:sz w:val="20"/>
                <w:lang w:val="pl-PL"/>
              </w:rPr>
              <w:t>DAVOR KULIĆ</w:t>
            </w:r>
          </w:p>
        </w:tc>
        <w:tc>
          <w:tcPr>
            <w:tcW w:w="4136" w:type="dxa"/>
          </w:tcPr>
          <w:p w14:paraId="3C54558A" w14:textId="6B1E424A" w:rsidR="00B74588" w:rsidRPr="00C21DAE" w:rsidRDefault="00B4538A" w:rsidP="00C901B1">
            <w:pPr>
              <w:rPr>
                <w:rFonts w:asciiTheme="majorHAnsi" w:hAnsiTheme="majorHAnsi"/>
                <w:sz w:val="20"/>
                <w:lang w:val="pl-PL"/>
              </w:rPr>
            </w:pPr>
            <w:r>
              <w:rPr>
                <w:rFonts w:asciiTheme="majorHAnsi" w:hAnsiTheme="majorHAnsi"/>
                <w:bCs/>
                <w:sz w:val="20"/>
                <w:lang w:val="pl-PL"/>
              </w:rPr>
              <w:t>Iva</w:t>
            </w:r>
            <w:r w:rsidR="00B74588" w:rsidRPr="00C21DAE">
              <w:rPr>
                <w:rFonts w:asciiTheme="majorHAnsi" w:hAnsiTheme="majorHAnsi"/>
                <w:bCs/>
                <w:sz w:val="20"/>
                <w:lang w:val="pl-PL"/>
              </w:rPr>
              <w:t xml:space="preserve">  Kulić</w:t>
            </w:r>
          </w:p>
        </w:tc>
      </w:tr>
    </w:tbl>
    <w:p w14:paraId="2096A33D" w14:textId="77777777" w:rsidR="00F953DE" w:rsidRPr="00C21DAE" w:rsidRDefault="00F953DE" w:rsidP="006F7AA5">
      <w:pPr>
        <w:pStyle w:val="Naslov"/>
        <w:jc w:val="left"/>
        <w:rPr>
          <w:rFonts w:asciiTheme="majorHAnsi" w:hAnsiTheme="majorHAnsi" w:cs="Arial"/>
          <w:sz w:val="20"/>
          <w:szCs w:val="20"/>
          <w:lang w:val="hr-HR"/>
        </w:rPr>
      </w:pPr>
    </w:p>
    <w:p w14:paraId="4E01147B" w14:textId="77777777" w:rsidR="00F953DE" w:rsidRPr="00C21DAE" w:rsidRDefault="00F953DE" w:rsidP="006F7AA5">
      <w:pPr>
        <w:pStyle w:val="Naslov"/>
        <w:jc w:val="left"/>
        <w:rPr>
          <w:rFonts w:asciiTheme="majorHAnsi" w:hAnsiTheme="majorHAnsi" w:cs="Arial"/>
          <w:sz w:val="20"/>
          <w:szCs w:val="20"/>
          <w:lang w:val="hr-HR"/>
        </w:rPr>
      </w:pPr>
    </w:p>
    <w:p w14:paraId="4008989C" w14:textId="4927DB94" w:rsidR="006F7AA5" w:rsidRPr="00C21DAE" w:rsidRDefault="00FA71B3" w:rsidP="006F7AA5">
      <w:pPr>
        <w:pStyle w:val="Naslov"/>
        <w:jc w:val="left"/>
        <w:rPr>
          <w:rFonts w:asciiTheme="majorHAnsi" w:hAnsiTheme="majorHAnsi" w:cs="Arial"/>
          <w:sz w:val="20"/>
          <w:szCs w:val="20"/>
          <w:lang w:val="hr-HR"/>
        </w:rPr>
      </w:pPr>
      <w:r>
        <w:rPr>
          <w:rFonts w:asciiTheme="majorHAnsi" w:hAnsiTheme="majorHAnsi" w:cs="Arial"/>
          <w:sz w:val="20"/>
          <w:szCs w:val="20"/>
          <w:lang w:val="hr-HR"/>
        </w:rPr>
        <w:t>16</w:t>
      </w:r>
      <w:r w:rsidR="006F7AA5" w:rsidRPr="00C21DAE">
        <w:rPr>
          <w:rFonts w:asciiTheme="majorHAnsi" w:hAnsiTheme="majorHAnsi" w:cs="Arial"/>
          <w:sz w:val="20"/>
          <w:szCs w:val="20"/>
          <w:lang w:val="hr-HR"/>
        </w:rPr>
        <w:t>. PLAN I PROGRAM NASTAVNIČKOG I RAZREDNOG VIJEĆA</w:t>
      </w:r>
    </w:p>
    <w:p w14:paraId="24D37237" w14:textId="77777777" w:rsidR="006F7AA5" w:rsidRPr="00C21DAE" w:rsidRDefault="006F7AA5" w:rsidP="006F7AA5">
      <w:pPr>
        <w:pStyle w:val="Naslov"/>
        <w:ind w:left="-142"/>
        <w:jc w:val="left"/>
        <w:rPr>
          <w:rFonts w:asciiTheme="majorHAnsi" w:hAnsiTheme="majorHAnsi" w:cs="Arial"/>
          <w:sz w:val="20"/>
          <w:szCs w:val="20"/>
          <w:lang w:val="hr-HR"/>
        </w:rPr>
      </w:pPr>
    </w:p>
    <w:p w14:paraId="5ED15DC7" w14:textId="77777777" w:rsidR="006F7AA5" w:rsidRPr="00C21DAE" w:rsidRDefault="006F7AA5" w:rsidP="006F7AA5">
      <w:pPr>
        <w:pStyle w:val="Podnaslov"/>
        <w:rPr>
          <w:rFonts w:asciiTheme="majorHAnsi" w:hAnsiTheme="majorHAnsi"/>
          <w:sz w:val="20"/>
        </w:rPr>
      </w:pPr>
      <w:r w:rsidRPr="00C21DAE">
        <w:rPr>
          <w:rFonts w:asciiTheme="majorHAnsi" w:hAnsiTheme="majorHAnsi"/>
          <w:sz w:val="20"/>
        </w:rPr>
        <w:t>NASTAVNIČKO VIJEĆE</w:t>
      </w:r>
    </w:p>
    <w:p w14:paraId="2107852B" w14:textId="77777777" w:rsidR="006F7AA5" w:rsidRPr="00C21DAE" w:rsidRDefault="006F7AA5" w:rsidP="006F7AA5">
      <w:pPr>
        <w:pStyle w:val="Podnaslov"/>
        <w:ind w:left="-142"/>
        <w:rPr>
          <w:rFonts w:asciiTheme="majorHAnsi" w:hAnsiTheme="majorHAnsi"/>
          <w:sz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8"/>
        <w:gridCol w:w="1286"/>
        <w:gridCol w:w="2630"/>
      </w:tblGrid>
      <w:tr w:rsidR="006F7AA5" w:rsidRPr="00C21DAE" w14:paraId="2FE04B76" w14:textId="77777777" w:rsidTr="00CC28D0">
        <w:tc>
          <w:tcPr>
            <w:tcW w:w="6328" w:type="dxa"/>
            <w:tcBorders>
              <w:top w:val="single" w:sz="4" w:space="0" w:color="auto"/>
              <w:left w:val="single" w:sz="4" w:space="0" w:color="auto"/>
              <w:bottom w:val="single" w:sz="4" w:space="0" w:color="auto"/>
              <w:right w:val="single" w:sz="4" w:space="0" w:color="auto"/>
            </w:tcBorders>
          </w:tcPr>
          <w:p w14:paraId="388C8F59"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SADRŽAJ RADA</w:t>
            </w:r>
          </w:p>
          <w:p w14:paraId="0364232D" w14:textId="77777777" w:rsidR="006F7AA5" w:rsidRPr="00C21DAE" w:rsidRDefault="006F7AA5" w:rsidP="00CC28D0">
            <w:pPr>
              <w:ind w:left="-142"/>
              <w:jc w:val="center"/>
              <w:rPr>
                <w:rFonts w:asciiTheme="majorHAnsi" w:hAnsiTheme="majorHAnsi" w:cs="Arial"/>
                <w:b/>
                <w:bCs/>
                <w:sz w:val="20"/>
              </w:rPr>
            </w:pPr>
          </w:p>
        </w:tc>
        <w:tc>
          <w:tcPr>
            <w:tcW w:w="1286" w:type="dxa"/>
            <w:tcBorders>
              <w:top w:val="single" w:sz="4" w:space="0" w:color="auto"/>
              <w:left w:val="single" w:sz="4" w:space="0" w:color="auto"/>
              <w:bottom w:val="single" w:sz="4" w:space="0" w:color="auto"/>
              <w:right w:val="single" w:sz="4" w:space="0" w:color="auto"/>
            </w:tcBorders>
            <w:hideMark/>
          </w:tcPr>
          <w:p w14:paraId="33A620A8" w14:textId="77777777" w:rsidR="006F7AA5" w:rsidRPr="00C21DAE" w:rsidRDefault="006F7AA5" w:rsidP="00CC28D0">
            <w:pPr>
              <w:pStyle w:val="Naslov8"/>
              <w:ind w:left="-142"/>
              <w:rPr>
                <w:rFonts w:asciiTheme="majorHAnsi" w:hAnsiTheme="majorHAnsi"/>
                <w:sz w:val="20"/>
              </w:rPr>
            </w:pPr>
            <w:r w:rsidRPr="00C21DAE">
              <w:rPr>
                <w:rFonts w:asciiTheme="majorHAnsi" w:hAnsiTheme="majorHAnsi"/>
                <w:sz w:val="20"/>
              </w:rPr>
              <w:t>MJESEC</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073FA66D"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NOSITELJ</w:t>
            </w:r>
          </w:p>
        </w:tc>
      </w:tr>
      <w:tr w:rsidR="006F7AA5" w:rsidRPr="00C21DAE" w14:paraId="3FF12F7D" w14:textId="77777777" w:rsidTr="00CC28D0">
        <w:trPr>
          <w:trHeight w:val="3713"/>
        </w:trPr>
        <w:tc>
          <w:tcPr>
            <w:tcW w:w="6328" w:type="dxa"/>
            <w:tcBorders>
              <w:top w:val="single" w:sz="4" w:space="0" w:color="auto"/>
              <w:left w:val="single" w:sz="4" w:space="0" w:color="auto"/>
              <w:bottom w:val="single" w:sz="4" w:space="0" w:color="auto"/>
              <w:right w:val="single" w:sz="4" w:space="0" w:color="auto"/>
            </w:tcBorders>
          </w:tcPr>
          <w:p w14:paraId="4ABBB99F" w14:textId="536F19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Izvješće o rezultatima odgojno-obrazovnog rada za šk. god.  201</w:t>
            </w:r>
            <w:r w:rsidR="001D7059">
              <w:rPr>
                <w:rFonts w:asciiTheme="majorHAnsi" w:hAnsiTheme="majorHAnsi" w:cs="Arial"/>
                <w:sz w:val="20"/>
              </w:rPr>
              <w:t>9</w:t>
            </w:r>
            <w:r w:rsidRPr="00C21DAE">
              <w:rPr>
                <w:rFonts w:asciiTheme="majorHAnsi" w:hAnsiTheme="majorHAnsi" w:cs="Arial"/>
                <w:sz w:val="20"/>
              </w:rPr>
              <w:t>./20</w:t>
            </w:r>
            <w:r w:rsidR="001D7059">
              <w:rPr>
                <w:rFonts w:asciiTheme="majorHAnsi" w:hAnsiTheme="majorHAnsi" w:cs="Arial"/>
                <w:sz w:val="20"/>
              </w:rPr>
              <w:t>20</w:t>
            </w:r>
            <w:r w:rsidRPr="00C21DAE">
              <w:rPr>
                <w:rFonts w:asciiTheme="majorHAnsi" w:hAnsiTheme="majorHAnsi" w:cs="Arial"/>
                <w:sz w:val="20"/>
              </w:rPr>
              <w:t>.</w:t>
            </w:r>
          </w:p>
          <w:p w14:paraId="1ECCD4BE" w14:textId="36F9C9AE"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xml:space="preserve">- Godišnji </w:t>
            </w:r>
            <w:r w:rsidR="001D7059">
              <w:rPr>
                <w:rFonts w:asciiTheme="majorHAnsi" w:hAnsiTheme="majorHAnsi" w:cs="Arial"/>
                <w:sz w:val="20"/>
              </w:rPr>
              <w:t>plan i program za šk. god. 2020</w:t>
            </w:r>
            <w:r w:rsidRPr="00C21DAE">
              <w:rPr>
                <w:rFonts w:asciiTheme="majorHAnsi" w:hAnsiTheme="majorHAnsi" w:cs="Arial"/>
                <w:sz w:val="20"/>
              </w:rPr>
              <w:t>./</w:t>
            </w:r>
            <w:r w:rsidR="001D7059">
              <w:rPr>
                <w:rFonts w:asciiTheme="majorHAnsi" w:hAnsiTheme="majorHAnsi" w:cs="Arial"/>
                <w:sz w:val="20"/>
              </w:rPr>
              <w:t>21</w:t>
            </w:r>
            <w:r w:rsidRPr="00C21DAE">
              <w:rPr>
                <w:rFonts w:asciiTheme="majorHAnsi" w:hAnsiTheme="majorHAnsi" w:cs="Arial"/>
                <w:sz w:val="20"/>
              </w:rPr>
              <w:t>.</w:t>
            </w:r>
          </w:p>
          <w:p w14:paraId="330A378B" w14:textId="2E4D2BCB" w:rsidR="006F7AA5" w:rsidRPr="00C21DAE" w:rsidRDefault="001D7059" w:rsidP="00760E0A">
            <w:pPr>
              <w:ind w:left="-142"/>
              <w:jc w:val="center"/>
              <w:rPr>
                <w:rFonts w:asciiTheme="majorHAnsi" w:hAnsiTheme="majorHAnsi" w:cs="Arial"/>
                <w:sz w:val="20"/>
              </w:rPr>
            </w:pPr>
            <w:r>
              <w:rPr>
                <w:rFonts w:asciiTheme="majorHAnsi" w:hAnsiTheme="majorHAnsi" w:cs="Arial"/>
                <w:sz w:val="20"/>
              </w:rPr>
              <w:t>- Školski kurikulum 2020</w:t>
            </w:r>
            <w:r w:rsidR="006F7AA5" w:rsidRPr="00C21DAE">
              <w:rPr>
                <w:rFonts w:asciiTheme="majorHAnsi" w:hAnsiTheme="majorHAnsi" w:cs="Arial"/>
                <w:sz w:val="20"/>
              </w:rPr>
              <w:t>./20</w:t>
            </w:r>
            <w:r w:rsidR="00B74588" w:rsidRPr="00C21DAE">
              <w:rPr>
                <w:rFonts w:asciiTheme="majorHAnsi" w:hAnsiTheme="majorHAnsi" w:cs="Arial"/>
                <w:sz w:val="20"/>
              </w:rPr>
              <w:t>2</w:t>
            </w:r>
            <w:r>
              <w:rPr>
                <w:rFonts w:asciiTheme="majorHAnsi" w:hAnsiTheme="majorHAnsi" w:cs="Arial"/>
                <w:sz w:val="20"/>
              </w:rPr>
              <w:t>1</w:t>
            </w:r>
            <w:r w:rsidR="006F7AA5" w:rsidRPr="00C21DAE">
              <w:rPr>
                <w:rFonts w:asciiTheme="majorHAnsi" w:hAnsiTheme="majorHAnsi" w:cs="Arial"/>
                <w:sz w:val="20"/>
              </w:rPr>
              <w:t>.</w:t>
            </w:r>
          </w:p>
          <w:p w14:paraId="2A01A404" w14:textId="77A8B7E8"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Rizični učenici</w:t>
            </w:r>
          </w:p>
          <w:p w14:paraId="1BFE0319" w14:textId="1EA43BE4"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Državna matura</w:t>
            </w:r>
          </w:p>
          <w:p w14:paraId="7AC9A128"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Pravilnik o kriterijima za izricanje pedagoških mjera</w:t>
            </w:r>
          </w:p>
          <w:p w14:paraId="24387BE3"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Pravilnik o izvođenju izleta, ekskurzija i drugih o-o  aktivnosti izvan škole</w:t>
            </w:r>
          </w:p>
          <w:p w14:paraId="25F56CC9"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Pravilnik o načinima, postupcima i elementima vrednovanja učenika u osnovnoj i srednjoj školi</w:t>
            </w:r>
          </w:p>
          <w:p w14:paraId="535B3322"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Protokol o postupanju u slučaju nasilja u obitelji</w:t>
            </w:r>
          </w:p>
          <w:p w14:paraId="6CC59091" w14:textId="77777777" w:rsidR="0095588B" w:rsidRPr="00C21DAE" w:rsidRDefault="0095588B" w:rsidP="00760E0A">
            <w:pPr>
              <w:ind w:left="-142"/>
              <w:jc w:val="center"/>
              <w:rPr>
                <w:rFonts w:asciiTheme="majorHAnsi" w:hAnsiTheme="majorHAnsi" w:cs="Arial"/>
                <w:sz w:val="20"/>
              </w:rPr>
            </w:pPr>
          </w:p>
          <w:p w14:paraId="7247F61F" w14:textId="77777777" w:rsidR="0095588B" w:rsidRPr="00C21DAE" w:rsidRDefault="0095588B" w:rsidP="00760E0A">
            <w:pPr>
              <w:ind w:left="-142"/>
              <w:jc w:val="center"/>
              <w:rPr>
                <w:rFonts w:asciiTheme="majorHAnsi" w:hAnsiTheme="majorHAnsi" w:cs="Arial"/>
                <w:sz w:val="20"/>
              </w:rPr>
            </w:pPr>
            <w:r w:rsidRPr="00C21DAE">
              <w:rPr>
                <w:rFonts w:asciiTheme="majorHAnsi" w:hAnsiTheme="majorHAnsi" w:cs="Arial"/>
                <w:sz w:val="20"/>
              </w:rPr>
              <w:t>- „</w:t>
            </w:r>
            <w:r w:rsidR="004C4DAF" w:rsidRPr="00C21DAE">
              <w:rPr>
                <w:rFonts w:asciiTheme="majorHAnsi" w:hAnsiTheme="majorHAnsi" w:cs="Arial"/>
                <w:b/>
                <w:sz w:val="20"/>
              </w:rPr>
              <w:t>Pravilnik o vrednovanju</w:t>
            </w:r>
            <w:r w:rsidR="004C4DAF" w:rsidRPr="00C21DAE">
              <w:rPr>
                <w:rFonts w:asciiTheme="majorHAnsi" w:hAnsiTheme="majorHAnsi" w:cs="Arial"/>
                <w:sz w:val="20"/>
              </w:rPr>
              <w:t>…</w:t>
            </w:r>
            <w:r w:rsidRPr="00C21DAE">
              <w:rPr>
                <w:rFonts w:asciiTheme="majorHAnsi" w:hAnsiTheme="majorHAnsi" w:cs="Arial"/>
                <w:b/>
                <w:sz w:val="20"/>
              </w:rPr>
              <w:t>“ - pedagoginja</w:t>
            </w:r>
          </w:p>
          <w:p w14:paraId="4DB9EF62" w14:textId="77777777" w:rsidR="0095588B" w:rsidRPr="00C21DAE" w:rsidRDefault="0095588B" w:rsidP="00760E0A">
            <w:pPr>
              <w:ind w:left="-142"/>
              <w:jc w:val="center"/>
              <w:rPr>
                <w:rFonts w:asciiTheme="majorHAnsi" w:hAnsiTheme="majorHAnsi" w:cs="Arial"/>
                <w:b/>
                <w:sz w:val="20"/>
              </w:rPr>
            </w:pPr>
            <w:r w:rsidRPr="00C21DAE">
              <w:rPr>
                <w:rFonts w:asciiTheme="majorHAnsi" w:hAnsiTheme="majorHAnsi" w:cs="Arial"/>
                <w:b/>
                <w:sz w:val="20"/>
              </w:rPr>
              <w:t xml:space="preserve">- Primjereni programi i potpora odgoja i obrazovanja učenika s teškoćama </w:t>
            </w:r>
            <w:r w:rsidR="004C4DAF" w:rsidRPr="00C21DAE">
              <w:rPr>
                <w:rFonts w:asciiTheme="majorHAnsi" w:hAnsiTheme="majorHAnsi" w:cs="Arial"/>
                <w:b/>
                <w:sz w:val="20"/>
              </w:rPr>
              <w:t>–</w:t>
            </w:r>
            <w:r w:rsidRPr="00C21DAE">
              <w:rPr>
                <w:rFonts w:asciiTheme="majorHAnsi" w:hAnsiTheme="majorHAnsi" w:cs="Arial"/>
                <w:b/>
                <w:sz w:val="20"/>
              </w:rPr>
              <w:t xml:space="preserve"> pedagoginja</w:t>
            </w:r>
          </w:p>
          <w:p w14:paraId="712160A2" w14:textId="77777777" w:rsidR="006F7AA5" w:rsidRPr="00C21DAE" w:rsidRDefault="004C4DAF" w:rsidP="00760E0A">
            <w:pPr>
              <w:ind w:left="-142"/>
              <w:jc w:val="center"/>
              <w:rPr>
                <w:rFonts w:asciiTheme="majorHAnsi" w:hAnsiTheme="majorHAnsi" w:cs="Arial"/>
                <w:b/>
                <w:sz w:val="20"/>
              </w:rPr>
            </w:pPr>
            <w:r w:rsidRPr="00C21DAE">
              <w:rPr>
                <w:rFonts w:asciiTheme="majorHAnsi" w:hAnsiTheme="majorHAnsi" w:cs="Arial"/>
                <w:b/>
                <w:sz w:val="20"/>
              </w:rPr>
              <w:t>- Rizični učenici</w:t>
            </w:r>
          </w:p>
        </w:tc>
        <w:tc>
          <w:tcPr>
            <w:tcW w:w="1286" w:type="dxa"/>
            <w:tcBorders>
              <w:top w:val="single" w:sz="4" w:space="0" w:color="auto"/>
              <w:left w:val="single" w:sz="4" w:space="0" w:color="auto"/>
              <w:bottom w:val="single" w:sz="4" w:space="0" w:color="auto"/>
              <w:right w:val="single" w:sz="4" w:space="0" w:color="auto"/>
            </w:tcBorders>
            <w:hideMark/>
          </w:tcPr>
          <w:p w14:paraId="2885257B" w14:textId="3DE27C3B" w:rsidR="006F7AA5" w:rsidRPr="00C21DAE" w:rsidRDefault="00FA6ABE" w:rsidP="00760E0A">
            <w:pPr>
              <w:ind w:left="-142"/>
              <w:jc w:val="center"/>
              <w:rPr>
                <w:rFonts w:asciiTheme="majorHAnsi" w:hAnsiTheme="majorHAnsi" w:cs="Arial"/>
                <w:sz w:val="20"/>
              </w:rPr>
            </w:pPr>
            <w:r>
              <w:rPr>
                <w:rFonts w:asciiTheme="majorHAnsi" w:hAnsiTheme="majorHAnsi" w:cs="Arial"/>
                <w:sz w:val="20"/>
              </w:rPr>
              <w:t>rujan</w:t>
            </w:r>
          </w:p>
        </w:tc>
        <w:tc>
          <w:tcPr>
            <w:tcW w:w="2630" w:type="dxa"/>
            <w:tcBorders>
              <w:top w:val="single" w:sz="4" w:space="0" w:color="auto"/>
              <w:left w:val="single" w:sz="4" w:space="0" w:color="auto"/>
              <w:bottom w:val="single" w:sz="4" w:space="0" w:color="auto"/>
              <w:right w:val="single" w:sz="4" w:space="0" w:color="auto"/>
            </w:tcBorders>
            <w:shd w:val="clear" w:color="auto" w:fill="F2F2F2"/>
          </w:tcPr>
          <w:p w14:paraId="16FBB8A0"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pedagoginja</w:t>
            </w:r>
          </w:p>
          <w:p w14:paraId="51E69CE7" w14:textId="77777777" w:rsidR="006F7AA5" w:rsidRPr="00C21DAE" w:rsidRDefault="006F7AA5" w:rsidP="00760E0A">
            <w:pPr>
              <w:ind w:left="-142"/>
              <w:jc w:val="center"/>
              <w:rPr>
                <w:rFonts w:asciiTheme="majorHAnsi" w:hAnsiTheme="majorHAnsi" w:cs="Arial"/>
                <w:sz w:val="20"/>
              </w:rPr>
            </w:pPr>
          </w:p>
          <w:p w14:paraId="171E2E66" w14:textId="5FA48799"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ravnatelj</w:t>
            </w:r>
            <w:r w:rsidR="00B5063D">
              <w:rPr>
                <w:rFonts w:asciiTheme="majorHAnsi" w:hAnsiTheme="majorHAnsi" w:cs="Arial"/>
                <w:sz w:val="20"/>
              </w:rPr>
              <w:t>ica</w:t>
            </w:r>
          </w:p>
          <w:p w14:paraId="7BE6C8C8"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pedagoginja</w:t>
            </w:r>
          </w:p>
          <w:p w14:paraId="5FB196AB" w14:textId="2356E584"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ravnatelj</w:t>
            </w:r>
            <w:r w:rsidR="00434AFE">
              <w:rPr>
                <w:rFonts w:asciiTheme="majorHAnsi" w:hAnsiTheme="majorHAnsi" w:cs="Arial"/>
                <w:sz w:val="20"/>
              </w:rPr>
              <w:t>ica</w:t>
            </w:r>
          </w:p>
          <w:p w14:paraId="3AEDFB42" w14:textId="77777777" w:rsidR="0095588B" w:rsidRPr="00C21DAE" w:rsidRDefault="0095588B" w:rsidP="00760E0A">
            <w:pPr>
              <w:ind w:left="-142"/>
              <w:jc w:val="center"/>
              <w:rPr>
                <w:rFonts w:asciiTheme="majorHAnsi" w:hAnsiTheme="majorHAnsi" w:cs="Arial"/>
                <w:sz w:val="20"/>
              </w:rPr>
            </w:pPr>
          </w:p>
          <w:p w14:paraId="7568C53D" w14:textId="77777777" w:rsidR="0095588B" w:rsidRPr="00C21DAE" w:rsidRDefault="0095588B" w:rsidP="00760E0A">
            <w:pPr>
              <w:ind w:left="-142"/>
              <w:jc w:val="center"/>
              <w:rPr>
                <w:rFonts w:asciiTheme="majorHAnsi" w:hAnsiTheme="majorHAnsi" w:cs="Arial"/>
                <w:sz w:val="20"/>
              </w:rPr>
            </w:pPr>
          </w:p>
          <w:p w14:paraId="4F639CB6" w14:textId="77777777" w:rsidR="0095588B" w:rsidRPr="00C21DAE" w:rsidRDefault="0095588B" w:rsidP="00760E0A">
            <w:pPr>
              <w:ind w:left="-142"/>
              <w:jc w:val="center"/>
              <w:rPr>
                <w:rFonts w:asciiTheme="majorHAnsi" w:hAnsiTheme="majorHAnsi" w:cs="Arial"/>
                <w:sz w:val="20"/>
              </w:rPr>
            </w:pPr>
            <w:r w:rsidRPr="00C21DAE">
              <w:rPr>
                <w:rFonts w:asciiTheme="majorHAnsi" w:hAnsiTheme="majorHAnsi" w:cs="Arial"/>
                <w:sz w:val="20"/>
              </w:rPr>
              <w:t>- pedagoginja</w:t>
            </w:r>
          </w:p>
          <w:p w14:paraId="3B7FCD28" w14:textId="77777777" w:rsidR="0095588B" w:rsidRPr="00C21DAE" w:rsidRDefault="0095588B" w:rsidP="00760E0A">
            <w:pPr>
              <w:ind w:left="-142"/>
              <w:jc w:val="center"/>
              <w:rPr>
                <w:rFonts w:asciiTheme="majorHAnsi" w:hAnsiTheme="majorHAnsi" w:cs="Arial"/>
                <w:sz w:val="20"/>
              </w:rPr>
            </w:pPr>
            <w:r w:rsidRPr="00C21DAE">
              <w:rPr>
                <w:rFonts w:asciiTheme="majorHAnsi" w:hAnsiTheme="majorHAnsi" w:cs="Arial"/>
                <w:sz w:val="20"/>
              </w:rPr>
              <w:t>- pedagoginja</w:t>
            </w:r>
          </w:p>
          <w:p w14:paraId="30EE459C" w14:textId="77777777" w:rsidR="004C4DAF" w:rsidRPr="00C21DAE" w:rsidRDefault="004C4DAF" w:rsidP="00760E0A">
            <w:pPr>
              <w:ind w:left="-142"/>
              <w:jc w:val="center"/>
              <w:rPr>
                <w:rFonts w:asciiTheme="majorHAnsi" w:hAnsiTheme="majorHAnsi" w:cs="Arial"/>
                <w:sz w:val="20"/>
              </w:rPr>
            </w:pPr>
            <w:r w:rsidRPr="00C21DAE">
              <w:rPr>
                <w:rFonts w:asciiTheme="majorHAnsi" w:hAnsiTheme="majorHAnsi" w:cs="Arial"/>
                <w:sz w:val="20"/>
              </w:rPr>
              <w:t>- pedagoginja</w:t>
            </w:r>
          </w:p>
        </w:tc>
      </w:tr>
      <w:tr w:rsidR="006F7AA5" w:rsidRPr="00C21DAE" w14:paraId="4F96C029" w14:textId="77777777" w:rsidTr="00CC28D0">
        <w:tc>
          <w:tcPr>
            <w:tcW w:w="6328" w:type="dxa"/>
            <w:tcBorders>
              <w:top w:val="single" w:sz="4" w:space="0" w:color="auto"/>
              <w:left w:val="single" w:sz="4" w:space="0" w:color="auto"/>
              <w:bottom w:val="single" w:sz="4" w:space="0" w:color="auto"/>
              <w:right w:val="single" w:sz="4" w:space="0" w:color="auto"/>
            </w:tcBorders>
          </w:tcPr>
          <w:p w14:paraId="22B7A2A2"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-Odgojno-obrazovna situacija u školi</w:t>
            </w:r>
          </w:p>
          <w:p w14:paraId="79E6DA9E"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Izvješće profesora sa stručnih skupova</w:t>
            </w:r>
          </w:p>
          <w:p w14:paraId="285DE153" w14:textId="77777777" w:rsidR="006F7AA5" w:rsidRPr="00C21DAE" w:rsidRDefault="006F7AA5" w:rsidP="00760E0A">
            <w:pPr>
              <w:ind w:left="-142"/>
              <w:jc w:val="center"/>
              <w:rPr>
                <w:rFonts w:asciiTheme="majorHAnsi" w:hAnsiTheme="majorHAnsi" w:cs="Arial"/>
                <w:sz w:val="20"/>
              </w:rPr>
            </w:pPr>
          </w:p>
        </w:tc>
        <w:tc>
          <w:tcPr>
            <w:tcW w:w="1286" w:type="dxa"/>
            <w:tcBorders>
              <w:top w:val="single" w:sz="4" w:space="0" w:color="auto"/>
              <w:left w:val="single" w:sz="4" w:space="0" w:color="auto"/>
              <w:bottom w:val="single" w:sz="4" w:space="0" w:color="auto"/>
              <w:right w:val="single" w:sz="4" w:space="0" w:color="auto"/>
            </w:tcBorders>
            <w:hideMark/>
          </w:tcPr>
          <w:p w14:paraId="349A05CB" w14:textId="2301487E" w:rsidR="006F7AA5" w:rsidRPr="00C21DAE" w:rsidRDefault="00FA6ABE" w:rsidP="00760E0A">
            <w:pPr>
              <w:ind w:left="-142"/>
              <w:jc w:val="center"/>
              <w:rPr>
                <w:rFonts w:asciiTheme="majorHAnsi" w:hAnsiTheme="majorHAnsi" w:cs="Arial"/>
                <w:sz w:val="20"/>
              </w:rPr>
            </w:pPr>
            <w:r>
              <w:rPr>
                <w:rFonts w:asciiTheme="majorHAnsi" w:hAnsiTheme="majorHAnsi" w:cs="Arial"/>
                <w:sz w:val="20"/>
              </w:rPr>
              <w:t>listopad</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13DD1204" w14:textId="1D9A5001"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ravnatelj</w:t>
            </w:r>
          </w:p>
          <w:p w14:paraId="2308F20E"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profesori, pedagoginja</w:t>
            </w:r>
          </w:p>
          <w:p w14:paraId="293ACB52"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pedagoginja</w:t>
            </w:r>
          </w:p>
        </w:tc>
      </w:tr>
      <w:tr w:rsidR="006F7AA5" w:rsidRPr="00C21DAE" w14:paraId="2D27C718" w14:textId="77777777" w:rsidTr="00CC28D0">
        <w:tc>
          <w:tcPr>
            <w:tcW w:w="6328" w:type="dxa"/>
            <w:tcBorders>
              <w:top w:val="single" w:sz="4" w:space="0" w:color="auto"/>
              <w:left w:val="single" w:sz="4" w:space="0" w:color="auto"/>
              <w:bottom w:val="single" w:sz="4" w:space="0" w:color="auto"/>
              <w:right w:val="single" w:sz="4" w:space="0" w:color="auto"/>
            </w:tcBorders>
          </w:tcPr>
          <w:p w14:paraId="6556C7A6"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Izvješće razrednika na kraju prvog polugodišta</w:t>
            </w:r>
          </w:p>
          <w:p w14:paraId="4D361494" w14:textId="77777777" w:rsidR="006F7AA5" w:rsidRPr="00C21DAE" w:rsidRDefault="006F7AA5" w:rsidP="00760E0A">
            <w:pPr>
              <w:ind w:left="-142"/>
              <w:jc w:val="center"/>
              <w:rPr>
                <w:rFonts w:asciiTheme="majorHAnsi" w:hAnsiTheme="majorHAnsi" w:cs="Arial"/>
                <w:sz w:val="20"/>
              </w:rPr>
            </w:pPr>
          </w:p>
        </w:tc>
        <w:tc>
          <w:tcPr>
            <w:tcW w:w="1286" w:type="dxa"/>
            <w:tcBorders>
              <w:top w:val="single" w:sz="4" w:space="0" w:color="auto"/>
              <w:left w:val="single" w:sz="4" w:space="0" w:color="auto"/>
              <w:bottom w:val="single" w:sz="4" w:space="0" w:color="auto"/>
              <w:right w:val="single" w:sz="4" w:space="0" w:color="auto"/>
            </w:tcBorders>
            <w:hideMark/>
          </w:tcPr>
          <w:p w14:paraId="2EC05379" w14:textId="06EB6141" w:rsidR="006F7AA5" w:rsidRPr="00C21DAE" w:rsidRDefault="00FA6ABE" w:rsidP="00760E0A">
            <w:pPr>
              <w:ind w:left="-142"/>
              <w:jc w:val="center"/>
              <w:rPr>
                <w:rFonts w:asciiTheme="majorHAnsi" w:hAnsiTheme="majorHAnsi" w:cs="Arial"/>
                <w:sz w:val="20"/>
              </w:rPr>
            </w:pPr>
            <w:r>
              <w:rPr>
                <w:rFonts w:asciiTheme="majorHAnsi" w:hAnsiTheme="majorHAnsi" w:cs="Arial"/>
                <w:sz w:val="20"/>
              </w:rPr>
              <w:t>prosinac</w:t>
            </w:r>
            <w:r w:rsidR="006F7AA5" w:rsidRPr="00C21DAE">
              <w:rPr>
                <w:rFonts w:asciiTheme="majorHAnsi" w:hAnsiTheme="majorHAnsi" w:cs="Arial"/>
                <w:sz w:val="20"/>
              </w:rPr>
              <w:t>.</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234F1D67"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razrednici</w:t>
            </w:r>
          </w:p>
        </w:tc>
      </w:tr>
      <w:tr w:rsidR="006F7AA5" w:rsidRPr="00C21DAE" w14:paraId="70F9230B" w14:textId="77777777" w:rsidTr="00CC28D0">
        <w:tc>
          <w:tcPr>
            <w:tcW w:w="6328" w:type="dxa"/>
            <w:tcBorders>
              <w:top w:val="single" w:sz="4" w:space="0" w:color="auto"/>
              <w:left w:val="single" w:sz="4" w:space="0" w:color="auto"/>
              <w:bottom w:val="single" w:sz="4" w:space="0" w:color="auto"/>
              <w:right w:val="single" w:sz="4" w:space="0" w:color="auto"/>
            </w:tcBorders>
            <w:hideMark/>
          </w:tcPr>
          <w:p w14:paraId="6A0DB2EA"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Analiza odgojno-obrazovnih rezultata u prvom polugodištu</w:t>
            </w:r>
          </w:p>
        </w:tc>
        <w:tc>
          <w:tcPr>
            <w:tcW w:w="1286" w:type="dxa"/>
            <w:tcBorders>
              <w:top w:val="single" w:sz="4" w:space="0" w:color="auto"/>
              <w:left w:val="single" w:sz="4" w:space="0" w:color="auto"/>
              <w:bottom w:val="single" w:sz="4" w:space="0" w:color="auto"/>
              <w:right w:val="single" w:sz="4" w:space="0" w:color="auto"/>
            </w:tcBorders>
            <w:hideMark/>
          </w:tcPr>
          <w:p w14:paraId="2A95BAFD" w14:textId="6290F9BF" w:rsidR="006F7AA5" w:rsidRPr="00C21DAE" w:rsidRDefault="00FA6ABE" w:rsidP="00760E0A">
            <w:pPr>
              <w:ind w:left="-142"/>
              <w:jc w:val="center"/>
              <w:rPr>
                <w:rFonts w:asciiTheme="majorHAnsi" w:hAnsiTheme="majorHAnsi" w:cs="Arial"/>
                <w:sz w:val="20"/>
              </w:rPr>
            </w:pPr>
            <w:r>
              <w:rPr>
                <w:rFonts w:asciiTheme="majorHAnsi" w:hAnsiTheme="majorHAnsi" w:cs="Arial"/>
                <w:sz w:val="20"/>
              </w:rPr>
              <w:t>veljača</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4D3338AD" w14:textId="1D6036DA"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ravnatelj</w:t>
            </w:r>
            <w:r w:rsidR="00760E0A">
              <w:rPr>
                <w:rFonts w:asciiTheme="majorHAnsi" w:hAnsiTheme="majorHAnsi" w:cs="Arial"/>
                <w:sz w:val="20"/>
              </w:rPr>
              <w:t>ica</w:t>
            </w:r>
          </w:p>
          <w:p w14:paraId="41122A9A"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pedagoginja</w:t>
            </w:r>
          </w:p>
        </w:tc>
      </w:tr>
      <w:tr w:rsidR="006F7AA5" w:rsidRPr="00C21DAE" w14:paraId="219CF8BE" w14:textId="77777777" w:rsidTr="00CC28D0">
        <w:tc>
          <w:tcPr>
            <w:tcW w:w="6328" w:type="dxa"/>
            <w:tcBorders>
              <w:top w:val="single" w:sz="4" w:space="0" w:color="auto"/>
              <w:left w:val="single" w:sz="4" w:space="0" w:color="auto"/>
              <w:bottom w:val="single" w:sz="4" w:space="0" w:color="auto"/>
              <w:right w:val="single" w:sz="4" w:space="0" w:color="auto"/>
            </w:tcBorders>
          </w:tcPr>
          <w:p w14:paraId="20C259AE"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Odgojno-obrazovna situacija u školi</w:t>
            </w:r>
          </w:p>
          <w:p w14:paraId="5AF72547"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Izvješće profesora sa stručnih skupova</w:t>
            </w:r>
          </w:p>
          <w:p w14:paraId="565DF00E"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w:t>
            </w:r>
            <w:r w:rsidR="00AE139E" w:rsidRPr="00C21DAE">
              <w:rPr>
                <w:rFonts w:asciiTheme="majorHAnsi" w:hAnsiTheme="majorHAnsi" w:cs="Arial"/>
                <w:b/>
                <w:sz w:val="20"/>
              </w:rPr>
              <w:t>Vrednovanje - 3 vrste vrednovanja“</w:t>
            </w:r>
          </w:p>
          <w:p w14:paraId="6CCF2C10" w14:textId="77777777" w:rsidR="006F7AA5" w:rsidRPr="00C21DAE" w:rsidRDefault="006F7AA5" w:rsidP="00760E0A">
            <w:pPr>
              <w:ind w:left="-142"/>
              <w:jc w:val="center"/>
              <w:rPr>
                <w:rFonts w:asciiTheme="majorHAnsi" w:hAnsiTheme="majorHAnsi" w:cs="Arial"/>
                <w:b/>
                <w:sz w:val="20"/>
              </w:rPr>
            </w:pPr>
          </w:p>
        </w:tc>
        <w:tc>
          <w:tcPr>
            <w:tcW w:w="1286" w:type="dxa"/>
            <w:tcBorders>
              <w:top w:val="single" w:sz="4" w:space="0" w:color="auto"/>
              <w:left w:val="single" w:sz="4" w:space="0" w:color="auto"/>
              <w:bottom w:val="single" w:sz="4" w:space="0" w:color="auto"/>
              <w:right w:val="single" w:sz="4" w:space="0" w:color="auto"/>
            </w:tcBorders>
            <w:hideMark/>
          </w:tcPr>
          <w:p w14:paraId="62DA5FFD" w14:textId="363B4A7C" w:rsidR="006F7AA5" w:rsidRPr="00C21DAE" w:rsidRDefault="00FA6ABE" w:rsidP="00760E0A">
            <w:pPr>
              <w:ind w:left="-142"/>
              <w:jc w:val="center"/>
              <w:rPr>
                <w:rFonts w:asciiTheme="majorHAnsi" w:hAnsiTheme="majorHAnsi" w:cs="Arial"/>
                <w:sz w:val="20"/>
              </w:rPr>
            </w:pPr>
            <w:r>
              <w:rPr>
                <w:rFonts w:asciiTheme="majorHAnsi" w:hAnsiTheme="majorHAnsi" w:cs="Arial"/>
                <w:sz w:val="20"/>
              </w:rPr>
              <w:t>ožujak</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6EA1689D"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razrednici</w:t>
            </w:r>
          </w:p>
          <w:p w14:paraId="41374AF8"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profesori, pedagoginja</w:t>
            </w:r>
          </w:p>
          <w:p w14:paraId="0143D05C"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-pedagoginja</w:t>
            </w:r>
          </w:p>
        </w:tc>
      </w:tr>
      <w:tr w:rsidR="006F7AA5" w:rsidRPr="00C21DAE" w14:paraId="274BC833" w14:textId="77777777" w:rsidTr="00CC28D0">
        <w:tc>
          <w:tcPr>
            <w:tcW w:w="6328" w:type="dxa"/>
            <w:tcBorders>
              <w:top w:val="single" w:sz="4" w:space="0" w:color="auto"/>
              <w:left w:val="single" w:sz="4" w:space="0" w:color="auto"/>
              <w:bottom w:val="single" w:sz="4" w:space="0" w:color="auto"/>
              <w:right w:val="single" w:sz="4" w:space="0" w:color="auto"/>
            </w:tcBorders>
          </w:tcPr>
          <w:p w14:paraId="1DFF6805"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Izvješće s ekskurzije</w:t>
            </w:r>
          </w:p>
          <w:p w14:paraId="6A46425F"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Izvješće profesora sa stručnih skupova</w:t>
            </w:r>
          </w:p>
          <w:p w14:paraId="246D21B3" w14:textId="77777777" w:rsidR="006F7AA5" w:rsidRPr="00C21DAE" w:rsidRDefault="006F7AA5" w:rsidP="00760E0A">
            <w:pPr>
              <w:ind w:left="-142"/>
              <w:jc w:val="center"/>
              <w:rPr>
                <w:rFonts w:asciiTheme="majorHAnsi" w:hAnsiTheme="majorHAnsi" w:cs="Arial"/>
                <w:sz w:val="20"/>
              </w:rPr>
            </w:pPr>
          </w:p>
        </w:tc>
        <w:tc>
          <w:tcPr>
            <w:tcW w:w="1286" w:type="dxa"/>
            <w:tcBorders>
              <w:top w:val="single" w:sz="4" w:space="0" w:color="auto"/>
              <w:left w:val="single" w:sz="4" w:space="0" w:color="auto"/>
              <w:bottom w:val="single" w:sz="4" w:space="0" w:color="auto"/>
              <w:right w:val="single" w:sz="4" w:space="0" w:color="auto"/>
            </w:tcBorders>
            <w:hideMark/>
          </w:tcPr>
          <w:p w14:paraId="09B29078" w14:textId="4DBC9AC6" w:rsidR="006F7AA5" w:rsidRPr="00C21DAE" w:rsidRDefault="00FA6ABE" w:rsidP="00760E0A">
            <w:pPr>
              <w:ind w:left="-142"/>
              <w:jc w:val="center"/>
              <w:rPr>
                <w:rFonts w:asciiTheme="majorHAnsi" w:hAnsiTheme="majorHAnsi" w:cs="Arial"/>
                <w:sz w:val="20"/>
              </w:rPr>
            </w:pPr>
            <w:r>
              <w:rPr>
                <w:rFonts w:asciiTheme="majorHAnsi" w:hAnsiTheme="majorHAnsi" w:cs="Arial"/>
                <w:sz w:val="20"/>
              </w:rPr>
              <w:t>travanj</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225D072A"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voditelji ekskurzije</w:t>
            </w:r>
          </w:p>
          <w:p w14:paraId="65E8993E"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profesori, pedagoginja</w:t>
            </w:r>
          </w:p>
        </w:tc>
      </w:tr>
      <w:tr w:rsidR="006F7AA5" w:rsidRPr="00C21DAE" w14:paraId="73EA5B64" w14:textId="77777777" w:rsidTr="00CC28D0">
        <w:tc>
          <w:tcPr>
            <w:tcW w:w="6328" w:type="dxa"/>
            <w:tcBorders>
              <w:top w:val="single" w:sz="4" w:space="0" w:color="auto"/>
              <w:left w:val="single" w:sz="4" w:space="0" w:color="auto"/>
              <w:bottom w:val="single" w:sz="4" w:space="0" w:color="auto"/>
              <w:right w:val="single" w:sz="4" w:space="0" w:color="auto"/>
            </w:tcBorders>
          </w:tcPr>
          <w:p w14:paraId="214C1CDA"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Izvješće na kraju nastavne godine za učenike 4. razreda</w:t>
            </w:r>
          </w:p>
          <w:p w14:paraId="7FFBA63E" w14:textId="77777777" w:rsidR="006F7AA5" w:rsidRPr="00C21DAE" w:rsidRDefault="006F7AA5" w:rsidP="00760E0A">
            <w:pPr>
              <w:ind w:left="-142"/>
              <w:jc w:val="center"/>
              <w:rPr>
                <w:rFonts w:asciiTheme="majorHAnsi" w:hAnsiTheme="majorHAnsi" w:cs="Arial"/>
                <w:sz w:val="20"/>
              </w:rPr>
            </w:pPr>
          </w:p>
        </w:tc>
        <w:tc>
          <w:tcPr>
            <w:tcW w:w="1286" w:type="dxa"/>
            <w:tcBorders>
              <w:top w:val="single" w:sz="4" w:space="0" w:color="auto"/>
              <w:left w:val="single" w:sz="4" w:space="0" w:color="auto"/>
              <w:bottom w:val="single" w:sz="4" w:space="0" w:color="auto"/>
              <w:right w:val="single" w:sz="4" w:space="0" w:color="auto"/>
            </w:tcBorders>
            <w:hideMark/>
          </w:tcPr>
          <w:p w14:paraId="74258A90" w14:textId="61572370" w:rsidR="006F7AA5" w:rsidRPr="00C21DAE" w:rsidRDefault="00FA6ABE" w:rsidP="00760E0A">
            <w:pPr>
              <w:ind w:left="-142"/>
              <w:jc w:val="center"/>
              <w:rPr>
                <w:rFonts w:asciiTheme="majorHAnsi" w:hAnsiTheme="majorHAnsi" w:cs="Arial"/>
                <w:sz w:val="20"/>
              </w:rPr>
            </w:pPr>
            <w:r>
              <w:rPr>
                <w:rFonts w:asciiTheme="majorHAnsi" w:hAnsiTheme="majorHAnsi" w:cs="Arial"/>
                <w:sz w:val="20"/>
              </w:rPr>
              <w:t>svibanj</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5F41A1D5"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razrednici</w:t>
            </w:r>
          </w:p>
        </w:tc>
      </w:tr>
      <w:tr w:rsidR="006F7AA5" w:rsidRPr="00C21DAE" w14:paraId="0A37072B" w14:textId="77777777" w:rsidTr="00CC28D0">
        <w:tc>
          <w:tcPr>
            <w:tcW w:w="6328" w:type="dxa"/>
            <w:tcBorders>
              <w:top w:val="single" w:sz="4" w:space="0" w:color="auto"/>
              <w:left w:val="single" w:sz="4" w:space="0" w:color="auto"/>
              <w:bottom w:val="single" w:sz="4" w:space="0" w:color="auto"/>
              <w:right w:val="single" w:sz="4" w:space="0" w:color="auto"/>
            </w:tcBorders>
          </w:tcPr>
          <w:p w14:paraId="00C10491"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Rezultati  popravnih ispita za učenike 4. razreda (1. rok)</w:t>
            </w:r>
          </w:p>
          <w:p w14:paraId="07D8DE42"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xml:space="preserve">-Izvješće na kraju nastavne godine za učenike 1., 2. i 3. </w:t>
            </w:r>
            <w:proofErr w:type="spellStart"/>
            <w:r w:rsidRPr="00C21DAE">
              <w:rPr>
                <w:rFonts w:asciiTheme="majorHAnsi" w:hAnsiTheme="majorHAnsi" w:cs="Arial"/>
                <w:sz w:val="20"/>
              </w:rPr>
              <w:t>raz</w:t>
            </w:r>
            <w:proofErr w:type="spellEnd"/>
          </w:p>
          <w:p w14:paraId="25D34A91" w14:textId="77777777" w:rsidR="006F7AA5" w:rsidRPr="00C21DAE" w:rsidRDefault="006F7AA5" w:rsidP="00760E0A">
            <w:pPr>
              <w:ind w:left="-142"/>
              <w:jc w:val="center"/>
              <w:rPr>
                <w:rFonts w:asciiTheme="majorHAnsi" w:hAnsiTheme="majorHAnsi" w:cs="Arial"/>
                <w:sz w:val="20"/>
              </w:rPr>
            </w:pPr>
          </w:p>
        </w:tc>
        <w:tc>
          <w:tcPr>
            <w:tcW w:w="1286" w:type="dxa"/>
            <w:tcBorders>
              <w:top w:val="single" w:sz="4" w:space="0" w:color="auto"/>
              <w:left w:val="single" w:sz="4" w:space="0" w:color="auto"/>
              <w:bottom w:val="single" w:sz="4" w:space="0" w:color="auto"/>
              <w:right w:val="single" w:sz="4" w:space="0" w:color="auto"/>
            </w:tcBorders>
            <w:hideMark/>
          </w:tcPr>
          <w:p w14:paraId="35E071AF" w14:textId="5E6495F0" w:rsidR="006F7AA5" w:rsidRPr="00C21DAE" w:rsidRDefault="00FA6ABE" w:rsidP="00760E0A">
            <w:pPr>
              <w:ind w:left="-142"/>
              <w:jc w:val="center"/>
              <w:rPr>
                <w:rFonts w:asciiTheme="majorHAnsi" w:hAnsiTheme="majorHAnsi" w:cs="Arial"/>
                <w:sz w:val="20"/>
              </w:rPr>
            </w:pPr>
            <w:r>
              <w:rPr>
                <w:rFonts w:asciiTheme="majorHAnsi" w:hAnsiTheme="majorHAnsi" w:cs="Arial"/>
                <w:sz w:val="20"/>
              </w:rPr>
              <w:t>lipanj</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7E760FF7"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profesori</w:t>
            </w:r>
          </w:p>
          <w:p w14:paraId="124F6088"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razrednici</w:t>
            </w:r>
          </w:p>
        </w:tc>
      </w:tr>
      <w:tr w:rsidR="006F7AA5" w:rsidRPr="00C21DAE" w14:paraId="76A60834" w14:textId="77777777" w:rsidTr="00CC28D0">
        <w:tc>
          <w:tcPr>
            <w:tcW w:w="6328" w:type="dxa"/>
            <w:tcBorders>
              <w:top w:val="single" w:sz="4" w:space="0" w:color="auto"/>
              <w:left w:val="single" w:sz="4" w:space="0" w:color="auto"/>
              <w:bottom w:val="single" w:sz="4" w:space="0" w:color="auto"/>
              <w:right w:val="single" w:sz="4" w:space="0" w:color="auto"/>
            </w:tcBorders>
          </w:tcPr>
          <w:p w14:paraId="7C1AB437" w14:textId="43FBF65A"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Rezultati popravnih ispita za učenike 1., 2., i 3. razreda</w:t>
            </w:r>
          </w:p>
          <w:p w14:paraId="278099A5" w14:textId="3426B92E"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(1. rok)</w:t>
            </w:r>
          </w:p>
          <w:p w14:paraId="0B930591" w14:textId="77777777" w:rsidR="006F7AA5" w:rsidRPr="00C21DAE" w:rsidRDefault="006F7AA5" w:rsidP="00760E0A">
            <w:pPr>
              <w:ind w:left="-142"/>
              <w:jc w:val="center"/>
              <w:rPr>
                <w:rFonts w:asciiTheme="majorHAnsi" w:hAnsiTheme="majorHAnsi" w:cs="Arial"/>
                <w:sz w:val="20"/>
              </w:rPr>
            </w:pPr>
          </w:p>
        </w:tc>
        <w:tc>
          <w:tcPr>
            <w:tcW w:w="1286" w:type="dxa"/>
            <w:tcBorders>
              <w:top w:val="single" w:sz="4" w:space="0" w:color="auto"/>
              <w:left w:val="single" w:sz="4" w:space="0" w:color="auto"/>
              <w:bottom w:val="single" w:sz="4" w:space="0" w:color="auto"/>
              <w:right w:val="single" w:sz="4" w:space="0" w:color="auto"/>
            </w:tcBorders>
            <w:hideMark/>
          </w:tcPr>
          <w:p w14:paraId="22494F1D" w14:textId="210D96E5" w:rsidR="006F7AA5" w:rsidRPr="00C21DAE" w:rsidRDefault="00FA6ABE" w:rsidP="00760E0A">
            <w:pPr>
              <w:ind w:left="-142"/>
              <w:jc w:val="center"/>
              <w:rPr>
                <w:rFonts w:asciiTheme="majorHAnsi" w:hAnsiTheme="majorHAnsi" w:cs="Arial"/>
                <w:sz w:val="20"/>
              </w:rPr>
            </w:pPr>
            <w:r>
              <w:rPr>
                <w:rFonts w:asciiTheme="majorHAnsi" w:hAnsiTheme="majorHAnsi" w:cs="Arial"/>
                <w:sz w:val="20"/>
              </w:rPr>
              <w:t>srpanj</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716CD14A"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profesori</w:t>
            </w:r>
          </w:p>
        </w:tc>
      </w:tr>
      <w:tr w:rsidR="006F7AA5" w:rsidRPr="00C21DAE" w14:paraId="1B88442B" w14:textId="77777777" w:rsidTr="00CC28D0">
        <w:tc>
          <w:tcPr>
            <w:tcW w:w="6328" w:type="dxa"/>
            <w:tcBorders>
              <w:top w:val="single" w:sz="4" w:space="0" w:color="auto"/>
              <w:left w:val="single" w:sz="4" w:space="0" w:color="auto"/>
              <w:bottom w:val="single" w:sz="4" w:space="0" w:color="auto"/>
              <w:right w:val="single" w:sz="4" w:space="0" w:color="auto"/>
            </w:tcBorders>
          </w:tcPr>
          <w:p w14:paraId="5A95AAB3"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Rezultati popravnih ispita za učenike 4. razreda (2. rok)</w:t>
            </w:r>
          </w:p>
          <w:p w14:paraId="3AC27FF3" w14:textId="77777777" w:rsidR="006F7AA5" w:rsidRPr="00C21DAE" w:rsidRDefault="006F7AA5" w:rsidP="00760E0A">
            <w:pPr>
              <w:ind w:left="-142"/>
              <w:jc w:val="center"/>
              <w:rPr>
                <w:rFonts w:asciiTheme="majorHAnsi" w:hAnsiTheme="majorHAnsi" w:cs="Arial"/>
                <w:sz w:val="20"/>
              </w:rPr>
            </w:pPr>
          </w:p>
        </w:tc>
        <w:tc>
          <w:tcPr>
            <w:tcW w:w="1286" w:type="dxa"/>
            <w:tcBorders>
              <w:top w:val="single" w:sz="4" w:space="0" w:color="auto"/>
              <w:left w:val="single" w:sz="4" w:space="0" w:color="auto"/>
              <w:bottom w:val="single" w:sz="4" w:space="0" w:color="auto"/>
              <w:right w:val="single" w:sz="4" w:space="0" w:color="auto"/>
            </w:tcBorders>
            <w:hideMark/>
          </w:tcPr>
          <w:p w14:paraId="52B36ED5" w14:textId="382E4EB1" w:rsidR="006F7AA5" w:rsidRPr="00C21DAE" w:rsidRDefault="00FA6ABE" w:rsidP="00760E0A">
            <w:pPr>
              <w:ind w:left="-142"/>
              <w:jc w:val="center"/>
              <w:rPr>
                <w:rFonts w:asciiTheme="majorHAnsi" w:hAnsiTheme="majorHAnsi" w:cs="Arial"/>
                <w:sz w:val="20"/>
              </w:rPr>
            </w:pPr>
            <w:r>
              <w:rPr>
                <w:rFonts w:asciiTheme="majorHAnsi" w:hAnsiTheme="majorHAnsi" w:cs="Arial"/>
                <w:sz w:val="20"/>
              </w:rPr>
              <w:t>kolovoz</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48AFCE40"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profesori</w:t>
            </w:r>
          </w:p>
        </w:tc>
      </w:tr>
      <w:tr w:rsidR="006F7AA5" w:rsidRPr="00C21DAE" w14:paraId="0FC877F4" w14:textId="77777777" w:rsidTr="00CC28D0">
        <w:tc>
          <w:tcPr>
            <w:tcW w:w="6328" w:type="dxa"/>
            <w:tcBorders>
              <w:top w:val="single" w:sz="4" w:space="0" w:color="auto"/>
              <w:left w:val="single" w:sz="4" w:space="0" w:color="auto"/>
              <w:bottom w:val="single" w:sz="4" w:space="0" w:color="auto"/>
              <w:right w:val="single" w:sz="4" w:space="0" w:color="auto"/>
            </w:tcBorders>
          </w:tcPr>
          <w:p w14:paraId="55ABF412"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Rezultati popravnih ispita za učenike 1., 2. i 3. razreda  (2. rok )</w:t>
            </w:r>
          </w:p>
          <w:p w14:paraId="40BF3732" w14:textId="77777777" w:rsidR="006F7AA5" w:rsidRPr="00C21DAE" w:rsidRDefault="006F7AA5" w:rsidP="00760E0A">
            <w:pPr>
              <w:ind w:left="-142"/>
              <w:jc w:val="center"/>
              <w:rPr>
                <w:rFonts w:asciiTheme="majorHAnsi" w:hAnsiTheme="majorHAnsi" w:cs="Arial"/>
                <w:sz w:val="20"/>
              </w:rPr>
            </w:pPr>
          </w:p>
        </w:tc>
        <w:tc>
          <w:tcPr>
            <w:tcW w:w="1286" w:type="dxa"/>
            <w:tcBorders>
              <w:top w:val="single" w:sz="4" w:space="0" w:color="auto"/>
              <w:left w:val="single" w:sz="4" w:space="0" w:color="auto"/>
              <w:bottom w:val="single" w:sz="4" w:space="0" w:color="auto"/>
              <w:right w:val="single" w:sz="4" w:space="0" w:color="auto"/>
            </w:tcBorders>
            <w:hideMark/>
          </w:tcPr>
          <w:p w14:paraId="02B55F25" w14:textId="2F9196B5" w:rsidR="006F7AA5" w:rsidRPr="00C21DAE" w:rsidRDefault="00FA6ABE" w:rsidP="00760E0A">
            <w:pPr>
              <w:ind w:left="-142"/>
              <w:jc w:val="center"/>
              <w:rPr>
                <w:rFonts w:asciiTheme="majorHAnsi" w:hAnsiTheme="majorHAnsi" w:cs="Arial"/>
                <w:sz w:val="20"/>
              </w:rPr>
            </w:pPr>
            <w:r>
              <w:rPr>
                <w:rFonts w:asciiTheme="majorHAnsi" w:hAnsiTheme="majorHAnsi" w:cs="Arial"/>
                <w:sz w:val="20"/>
              </w:rPr>
              <w:t>rujan</w:t>
            </w:r>
          </w:p>
        </w:tc>
        <w:tc>
          <w:tcPr>
            <w:tcW w:w="2630" w:type="dxa"/>
            <w:tcBorders>
              <w:top w:val="single" w:sz="4" w:space="0" w:color="auto"/>
              <w:left w:val="single" w:sz="4" w:space="0" w:color="auto"/>
              <w:bottom w:val="single" w:sz="4" w:space="0" w:color="auto"/>
              <w:right w:val="single" w:sz="4" w:space="0" w:color="auto"/>
            </w:tcBorders>
            <w:shd w:val="clear" w:color="auto" w:fill="F2F2F2"/>
            <w:hideMark/>
          </w:tcPr>
          <w:p w14:paraId="030FCA17" w14:textId="77777777" w:rsidR="006F7AA5" w:rsidRPr="00C21DAE" w:rsidRDefault="006F7AA5" w:rsidP="00760E0A">
            <w:pPr>
              <w:ind w:left="-142"/>
              <w:jc w:val="center"/>
              <w:rPr>
                <w:rFonts w:asciiTheme="majorHAnsi" w:hAnsiTheme="majorHAnsi" w:cs="Arial"/>
                <w:sz w:val="20"/>
              </w:rPr>
            </w:pPr>
            <w:r w:rsidRPr="00C21DAE">
              <w:rPr>
                <w:rFonts w:asciiTheme="majorHAnsi" w:hAnsiTheme="majorHAnsi" w:cs="Arial"/>
                <w:sz w:val="20"/>
              </w:rPr>
              <w:t>- profesori</w:t>
            </w:r>
          </w:p>
        </w:tc>
      </w:tr>
    </w:tbl>
    <w:p w14:paraId="18AE7A78" w14:textId="77777777" w:rsidR="006F7AA5" w:rsidRPr="00C21DAE" w:rsidRDefault="006F7AA5" w:rsidP="006F7AA5">
      <w:pPr>
        <w:pStyle w:val="Naslov"/>
        <w:ind w:left="-142"/>
        <w:rPr>
          <w:rFonts w:asciiTheme="majorHAnsi" w:hAnsiTheme="majorHAnsi" w:cs="Arial"/>
          <w:sz w:val="20"/>
          <w:szCs w:val="20"/>
          <w:lang w:val="hr-HR"/>
        </w:rPr>
      </w:pPr>
    </w:p>
    <w:p w14:paraId="789D0D99" w14:textId="77777777" w:rsidR="006F7AA5" w:rsidRPr="00C21DAE" w:rsidRDefault="006F7AA5" w:rsidP="006F7AA5">
      <w:pPr>
        <w:pStyle w:val="Naslov"/>
        <w:jc w:val="left"/>
        <w:rPr>
          <w:rFonts w:asciiTheme="majorHAnsi" w:hAnsiTheme="majorHAnsi" w:cs="Arial"/>
          <w:sz w:val="20"/>
          <w:szCs w:val="20"/>
          <w:lang w:val="hr-HR"/>
        </w:rPr>
      </w:pPr>
      <w:r w:rsidRPr="00C21DAE">
        <w:rPr>
          <w:rFonts w:asciiTheme="majorHAnsi" w:hAnsiTheme="majorHAnsi" w:cs="Arial"/>
          <w:sz w:val="20"/>
          <w:szCs w:val="20"/>
          <w:lang w:val="hr-HR"/>
        </w:rPr>
        <w:t xml:space="preserve">RAZREDNA VIJEĆA </w:t>
      </w:r>
    </w:p>
    <w:p w14:paraId="3C1FA395" w14:textId="77777777" w:rsidR="006F7AA5" w:rsidRPr="00C21DAE" w:rsidRDefault="006F7AA5" w:rsidP="006F7AA5">
      <w:pPr>
        <w:pStyle w:val="Naslov"/>
        <w:ind w:left="-142"/>
        <w:jc w:val="left"/>
        <w:rPr>
          <w:rFonts w:asciiTheme="majorHAnsi" w:hAnsiTheme="majorHAnsi" w:cs="Arial"/>
          <w:sz w:val="20"/>
          <w:szCs w:val="20"/>
          <w:lang w:val="hr-HR"/>
        </w:rPr>
      </w:pP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9"/>
        <w:gridCol w:w="1426"/>
        <w:gridCol w:w="2552"/>
      </w:tblGrid>
      <w:tr w:rsidR="006F7AA5" w:rsidRPr="00C21DAE" w14:paraId="18A7EE5E" w14:textId="77777777" w:rsidTr="00CC28D0">
        <w:tc>
          <w:tcPr>
            <w:tcW w:w="6339" w:type="dxa"/>
            <w:tcBorders>
              <w:top w:val="single" w:sz="4" w:space="0" w:color="auto"/>
              <w:left w:val="single" w:sz="4" w:space="0" w:color="auto"/>
              <w:bottom w:val="single" w:sz="4" w:space="0" w:color="auto"/>
              <w:right w:val="single" w:sz="4" w:space="0" w:color="auto"/>
            </w:tcBorders>
          </w:tcPr>
          <w:p w14:paraId="24D35C47"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SADRŽAJ RADA</w:t>
            </w:r>
          </w:p>
          <w:p w14:paraId="5B87DEC4" w14:textId="77777777" w:rsidR="006F7AA5" w:rsidRPr="00C21DAE" w:rsidRDefault="006F7AA5" w:rsidP="00CC28D0">
            <w:pPr>
              <w:ind w:left="-142"/>
              <w:jc w:val="center"/>
              <w:rPr>
                <w:rFonts w:asciiTheme="majorHAnsi" w:hAnsiTheme="majorHAnsi" w:cs="Arial"/>
                <w:b/>
                <w:bCs/>
                <w:sz w:val="20"/>
              </w:rPr>
            </w:pPr>
          </w:p>
        </w:tc>
        <w:tc>
          <w:tcPr>
            <w:tcW w:w="1426" w:type="dxa"/>
            <w:tcBorders>
              <w:top w:val="single" w:sz="4" w:space="0" w:color="auto"/>
              <w:left w:val="single" w:sz="4" w:space="0" w:color="auto"/>
              <w:bottom w:val="single" w:sz="4" w:space="0" w:color="auto"/>
              <w:right w:val="single" w:sz="4" w:space="0" w:color="auto"/>
            </w:tcBorders>
            <w:hideMark/>
          </w:tcPr>
          <w:p w14:paraId="0679F048" w14:textId="77777777" w:rsidR="006F7AA5" w:rsidRPr="00C21DAE" w:rsidRDefault="006F7AA5" w:rsidP="00CC28D0">
            <w:pPr>
              <w:pStyle w:val="Naslov8"/>
              <w:ind w:left="-142"/>
              <w:rPr>
                <w:rFonts w:asciiTheme="majorHAnsi" w:hAnsiTheme="majorHAnsi"/>
                <w:sz w:val="20"/>
              </w:rPr>
            </w:pPr>
            <w:r w:rsidRPr="00C21DAE">
              <w:rPr>
                <w:rFonts w:asciiTheme="majorHAnsi" w:hAnsiTheme="majorHAnsi"/>
                <w:sz w:val="20"/>
              </w:rPr>
              <w:t>MJESEC</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0F039CED"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NOSITELJ</w:t>
            </w:r>
          </w:p>
        </w:tc>
      </w:tr>
      <w:tr w:rsidR="006F7AA5" w:rsidRPr="00C21DAE" w14:paraId="7BBBA5A3" w14:textId="77777777" w:rsidTr="00CC28D0">
        <w:tc>
          <w:tcPr>
            <w:tcW w:w="6339" w:type="dxa"/>
            <w:tcBorders>
              <w:top w:val="single" w:sz="4" w:space="0" w:color="auto"/>
              <w:left w:val="single" w:sz="4" w:space="0" w:color="auto"/>
              <w:bottom w:val="single" w:sz="4" w:space="0" w:color="auto"/>
              <w:right w:val="single" w:sz="4" w:space="0" w:color="auto"/>
            </w:tcBorders>
          </w:tcPr>
          <w:p w14:paraId="7D703D73" w14:textId="5E8BC77F"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Izvješće o rezultatima odgojno-obrazovnog rada za šk. god. 201</w:t>
            </w:r>
            <w:r w:rsidR="001D7059">
              <w:rPr>
                <w:rFonts w:asciiTheme="majorHAnsi" w:hAnsiTheme="majorHAnsi" w:cs="Arial"/>
                <w:sz w:val="20"/>
              </w:rPr>
              <w:t>9./2020</w:t>
            </w:r>
            <w:r w:rsidRPr="00C21DAE">
              <w:rPr>
                <w:rFonts w:asciiTheme="majorHAnsi" w:hAnsiTheme="majorHAnsi" w:cs="Arial"/>
                <w:sz w:val="20"/>
              </w:rPr>
              <w:t>.</w:t>
            </w:r>
          </w:p>
          <w:p w14:paraId="55F2528C" w14:textId="0394E44E"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Godišnji</w:t>
            </w:r>
            <w:r w:rsidR="001D7059">
              <w:rPr>
                <w:rFonts w:asciiTheme="majorHAnsi" w:hAnsiTheme="majorHAnsi" w:cs="Arial"/>
                <w:sz w:val="20"/>
              </w:rPr>
              <w:t xml:space="preserve"> plan i program za šk. god. 2020</w:t>
            </w:r>
            <w:r w:rsidRPr="00C21DAE">
              <w:rPr>
                <w:rFonts w:asciiTheme="majorHAnsi" w:hAnsiTheme="majorHAnsi" w:cs="Arial"/>
                <w:sz w:val="20"/>
              </w:rPr>
              <w:t>./20</w:t>
            </w:r>
            <w:r w:rsidR="0095588B" w:rsidRPr="00C21DAE">
              <w:rPr>
                <w:rFonts w:asciiTheme="majorHAnsi" w:hAnsiTheme="majorHAnsi" w:cs="Arial"/>
                <w:sz w:val="20"/>
              </w:rPr>
              <w:t>2</w:t>
            </w:r>
            <w:r w:rsidR="001D7059">
              <w:rPr>
                <w:rFonts w:asciiTheme="majorHAnsi" w:hAnsiTheme="majorHAnsi" w:cs="Arial"/>
                <w:sz w:val="20"/>
              </w:rPr>
              <w:t>1</w:t>
            </w:r>
            <w:r w:rsidRPr="00C21DAE">
              <w:rPr>
                <w:rFonts w:asciiTheme="majorHAnsi" w:hAnsiTheme="majorHAnsi" w:cs="Arial"/>
                <w:sz w:val="20"/>
              </w:rPr>
              <w:t>.</w:t>
            </w:r>
          </w:p>
          <w:p w14:paraId="4C55A2BE"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Školski kurikulum</w:t>
            </w:r>
          </w:p>
          <w:p w14:paraId="0C5143B8"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Rizični učenici, IOOP</w:t>
            </w:r>
          </w:p>
          <w:p w14:paraId="249FA484"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lastRenderedPageBreak/>
              <w:t>- IOOP – učenici s poteškoćama</w:t>
            </w:r>
          </w:p>
          <w:p w14:paraId="1B77180C" w14:textId="77777777" w:rsidR="006F7AA5" w:rsidRPr="00C21DAE" w:rsidRDefault="006F7AA5" w:rsidP="003F568A">
            <w:pPr>
              <w:ind w:left="-142"/>
              <w:jc w:val="center"/>
              <w:rPr>
                <w:rFonts w:asciiTheme="majorHAnsi" w:hAnsiTheme="majorHAnsi" w:cs="Arial"/>
                <w:sz w:val="20"/>
              </w:rPr>
            </w:pPr>
          </w:p>
        </w:tc>
        <w:tc>
          <w:tcPr>
            <w:tcW w:w="1426" w:type="dxa"/>
            <w:tcBorders>
              <w:top w:val="single" w:sz="4" w:space="0" w:color="auto"/>
              <w:left w:val="single" w:sz="4" w:space="0" w:color="auto"/>
              <w:bottom w:val="single" w:sz="4" w:space="0" w:color="auto"/>
              <w:right w:val="single" w:sz="4" w:space="0" w:color="auto"/>
            </w:tcBorders>
            <w:hideMark/>
          </w:tcPr>
          <w:p w14:paraId="42E251C3" w14:textId="0C42CB30" w:rsidR="006F7AA5" w:rsidRPr="00C21DAE" w:rsidRDefault="00FA6ABE" w:rsidP="003F568A">
            <w:pPr>
              <w:ind w:left="-142"/>
              <w:jc w:val="center"/>
              <w:rPr>
                <w:rFonts w:asciiTheme="majorHAnsi" w:hAnsiTheme="majorHAnsi" w:cs="Arial"/>
                <w:sz w:val="20"/>
              </w:rPr>
            </w:pPr>
            <w:r>
              <w:rPr>
                <w:rFonts w:asciiTheme="majorHAnsi" w:hAnsiTheme="majorHAnsi" w:cs="Arial"/>
                <w:sz w:val="20"/>
              </w:rPr>
              <w:lastRenderedPageBreak/>
              <w:t>rujan</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7F6771AA"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pedagoginja</w:t>
            </w:r>
          </w:p>
          <w:p w14:paraId="3E808011" w14:textId="65F57478"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ravnatelj</w:t>
            </w:r>
            <w:r w:rsidR="003F568A">
              <w:rPr>
                <w:rFonts w:asciiTheme="majorHAnsi" w:hAnsiTheme="majorHAnsi" w:cs="Arial"/>
                <w:sz w:val="20"/>
              </w:rPr>
              <w:t>ica</w:t>
            </w:r>
          </w:p>
          <w:p w14:paraId="62BDE903" w14:textId="77777777" w:rsidR="006F7AA5" w:rsidRPr="00C21DAE" w:rsidRDefault="006F7AA5" w:rsidP="003F568A">
            <w:pPr>
              <w:ind w:left="-142"/>
              <w:jc w:val="center"/>
              <w:rPr>
                <w:rFonts w:asciiTheme="majorHAnsi" w:hAnsiTheme="majorHAnsi" w:cs="Arial"/>
                <w:sz w:val="20"/>
              </w:rPr>
            </w:pPr>
          </w:p>
          <w:p w14:paraId="2AA0F3F4" w14:textId="77777777" w:rsidR="006F7AA5" w:rsidRPr="00C21DAE" w:rsidRDefault="006F7AA5" w:rsidP="003F568A">
            <w:pPr>
              <w:ind w:left="-142"/>
              <w:jc w:val="center"/>
              <w:rPr>
                <w:rFonts w:asciiTheme="majorHAnsi" w:hAnsiTheme="majorHAnsi" w:cs="Arial"/>
                <w:sz w:val="20"/>
              </w:rPr>
            </w:pPr>
          </w:p>
        </w:tc>
      </w:tr>
      <w:tr w:rsidR="006F7AA5" w:rsidRPr="00C21DAE" w14:paraId="6DF24CA8" w14:textId="77777777" w:rsidTr="00CC28D0">
        <w:tc>
          <w:tcPr>
            <w:tcW w:w="6339" w:type="dxa"/>
            <w:tcBorders>
              <w:top w:val="single" w:sz="4" w:space="0" w:color="auto"/>
              <w:left w:val="single" w:sz="4" w:space="0" w:color="auto"/>
              <w:bottom w:val="single" w:sz="4" w:space="0" w:color="auto"/>
              <w:right w:val="single" w:sz="4" w:space="0" w:color="auto"/>
            </w:tcBorders>
          </w:tcPr>
          <w:p w14:paraId="68CE61C9" w14:textId="77777777" w:rsidR="006F7AA5" w:rsidRPr="00C21DAE" w:rsidRDefault="006F7AA5" w:rsidP="003F568A">
            <w:pPr>
              <w:numPr>
                <w:ilvl w:val="0"/>
                <w:numId w:val="12"/>
              </w:numPr>
              <w:jc w:val="center"/>
              <w:rPr>
                <w:rFonts w:asciiTheme="majorHAnsi" w:hAnsiTheme="majorHAnsi" w:cs="Arial"/>
                <w:sz w:val="20"/>
              </w:rPr>
            </w:pPr>
            <w:r w:rsidRPr="00C21DAE">
              <w:rPr>
                <w:rFonts w:asciiTheme="majorHAnsi" w:hAnsiTheme="majorHAnsi" w:cs="Arial"/>
                <w:sz w:val="20"/>
              </w:rPr>
              <w:lastRenderedPageBreak/>
              <w:t>Odgojno-obrazovna situacija u razredu</w:t>
            </w:r>
          </w:p>
          <w:p w14:paraId="508A5AB9" w14:textId="77777777" w:rsidR="006F7AA5" w:rsidRPr="00C21DAE" w:rsidRDefault="006F7AA5" w:rsidP="003F568A">
            <w:pPr>
              <w:ind w:left="-142"/>
              <w:jc w:val="center"/>
              <w:rPr>
                <w:rFonts w:asciiTheme="majorHAnsi" w:hAnsiTheme="majorHAnsi" w:cs="Arial"/>
                <w:sz w:val="20"/>
              </w:rPr>
            </w:pPr>
          </w:p>
        </w:tc>
        <w:tc>
          <w:tcPr>
            <w:tcW w:w="1426" w:type="dxa"/>
            <w:tcBorders>
              <w:top w:val="single" w:sz="4" w:space="0" w:color="auto"/>
              <w:left w:val="single" w:sz="4" w:space="0" w:color="auto"/>
              <w:bottom w:val="single" w:sz="4" w:space="0" w:color="auto"/>
              <w:right w:val="single" w:sz="4" w:space="0" w:color="auto"/>
            </w:tcBorders>
            <w:hideMark/>
          </w:tcPr>
          <w:p w14:paraId="66C74AF7" w14:textId="0D85D7F6" w:rsidR="006F7AA5" w:rsidRPr="00C21DAE" w:rsidRDefault="00FA6ABE" w:rsidP="003F568A">
            <w:pPr>
              <w:ind w:left="-142"/>
              <w:jc w:val="center"/>
              <w:rPr>
                <w:rFonts w:asciiTheme="majorHAnsi" w:hAnsiTheme="majorHAnsi" w:cs="Arial"/>
                <w:sz w:val="20"/>
              </w:rPr>
            </w:pPr>
            <w:r>
              <w:rPr>
                <w:rFonts w:asciiTheme="majorHAnsi" w:hAnsiTheme="majorHAnsi" w:cs="Arial"/>
                <w:sz w:val="20"/>
              </w:rPr>
              <w:t>Listopad, studeni</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0693C4D1"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-razrednici</w:t>
            </w:r>
          </w:p>
        </w:tc>
      </w:tr>
      <w:tr w:rsidR="006F7AA5" w:rsidRPr="00C21DAE" w14:paraId="3417125F" w14:textId="77777777" w:rsidTr="00CC28D0">
        <w:tc>
          <w:tcPr>
            <w:tcW w:w="6339" w:type="dxa"/>
            <w:tcBorders>
              <w:top w:val="single" w:sz="4" w:space="0" w:color="auto"/>
              <w:left w:val="single" w:sz="4" w:space="0" w:color="auto"/>
              <w:bottom w:val="single" w:sz="4" w:space="0" w:color="auto"/>
              <w:right w:val="single" w:sz="4" w:space="0" w:color="auto"/>
            </w:tcBorders>
          </w:tcPr>
          <w:p w14:paraId="0373B4DB"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Izvješće razrednika na kraju prvog polugodišta</w:t>
            </w:r>
          </w:p>
          <w:p w14:paraId="08EDF7B9" w14:textId="77777777" w:rsidR="006F7AA5" w:rsidRPr="00C21DAE" w:rsidRDefault="006F7AA5" w:rsidP="003F568A">
            <w:pPr>
              <w:ind w:left="-142"/>
              <w:jc w:val="center"/>
              <w:rPr>
                <w:rFonts w:asciiTheme="majorHAnsi" w:hAnsiTheme="majorHAnsi" w:cs="Arial"/>
                <w:sz w:val="20"/>
              </w:rPr>
            </w:pPr>
          </w:p>
          <w:p w14:paraId="2C453698" w14:textId="77777777" w:rsidR="006F7AA5" w:rsidRPr="00C21DAE" w:rsidRDefault="006F7AA5" w:rsidP="003F568A">
            <w:pPr>
              <w:ind w:left="-142"/>
              <w:jc w:val="center"/>
              <w:rPr>
                <w:rFonts w:asciiTheme="majorHAnsi" w:hAnsiTheme="majorHAnsi" w:cs="Arial"/>
                <w:sz w:val="20"/>
              </w:rPr>
            </w:pPr>
          </w:p>
        </w:tc>
        <w:tc>
          <w:tcPr>
            <w:tcW w:w="1426" w:type="dxa"/>
            <w:tcBorders>
              <w:top w:val="single" w:sz="4" w:space="0" w:color="auto"/>
              <w:left w:val="single" w:sz="4" w:space="0" w:color="auto"/>
              <w:bottom w:val="single" w:sz="4" w:space="0" w:color="auto"/>
              <w:right w:val="single" w:sz="4" w:space="0" w:color="auto"/>
            </w:tcBorders>
            <w:hideMark/>
          </w:tcPr>
          <w:p w14:paraId="764C3C82" w14:textId="224FD303" w:rsidR="006F7AA5" w:rsidRPr="00C21DAE" w:rsidRDefault="00FA6ABE" w:rsidP="003F568A">
            <w:pPr>
              <w:ind w:left="-142"/>
              <w:jc w:val="center"/>
              <w:rPr>
                <w:rFonts w:asciiTheme="majorHAnsi" w:hAnsiTheme="majorHAnsi" w:cs="Arial"/>
                <w:sz w:val="20"/>
              </w:rPr>
            </w:pPr>
            <w:r>
              <w:rPr>
                <w:rFonts w:asciiTheme="majorHAnsi" w:hAnsiTheme="majorHAnsi" w:cs="Arial"/>
                <w:sz w:val="20"/>
              </w:rPr>
              <w:t>prosinac</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65BA3884"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razrednici</w:t>
            </w:r>
          </w:p>
        </w:tc>
      </w:tr>
      <w:tr w:rsidR="006F7AA5" w:rsidRPr="00C21DAE" w14:paraId="0A8DBB55" w14:textId="77777777" w:rsidTr="00CC28D0">
        <w:tc>
          <w:tcPr>
            <w:tcW w:w="6339" w:type="dxa"/>
            <w:tcBorders>
              <w:top w:val="single" w:sz="4" w:space="0" w:color="auto"/>
              <w:left w:val="single" w:sz="4" w:space="0" w:color="auto"/>
              <w:bottom w:val="single" w:sz="4" w:space="0" w:color="auto"/>
              <w:right w:val="single" w:sz="4" w:space="0" w:color="auto"/>
            </w:tcBorders>
            <w:hideMark/>
          </w:tcPr>
          <w:p w14:paraId="742887FF"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Analiza odgojno-obrazovnog rada u prvom polugodištu</w:t>
            </w:r>
          </w:p>
        </w:tc>
        <w:tc>
          <w:tcPr>
            <w:tcW w:w="1426" w:type="dxa"/>
            <w:tcBorders>
              <w:top w:val="single" w:sz="4" w:space="0" w:color="auto"/>
              <w:left w:val="single" w:sz="4" w:space="0" w:color="auto"/>
              <w:bottom w:val="single" w:sz="4" w:space="0" w:color="auto"/>
              <w:right w:val="single" w:sz="4" w:space="0" w:color="auto"/>
            </w:tcBorders>
            <w:hideMark/>
          </w:tcPr>
          <w:p w14:paraId="51F63866" w14:textId="715958F5" w:rsidR="006F7AA5" w:rsidRPr="00C21DAE" w:rsidRDefault="00FA6ABE" w:rsidP="003F568A">
            <w:pPr>
              <w:ind w:left="-142"/>
              <w:jc w:val="center"/>
              <w:rPr>
                <w:rFonts w:asciiTheme="majorHAnsi" w:hAnsiTheme="majorHAnsi" w:cs="Arial"/>
                <w:sz w:val="20"/>
              </w:rPr>
            </w:pPr>
            <w:r>
              <w:rPr>
                <w:rFonts w:asciiTheme="majorHAnsi" w:hAnsiTheme="majorHAnsi" w:cs="Arial"/>
                <w:sz w:val="20"/>
              </w:rPr>
              <w:t>veljača</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6DDE7725"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-razrednici</w:t>
            </w:r>
          </w:p>
        </w:tc>
      </w:tr>
      <w:tr w:rsidR="006F7AA5" w:rsidRPr="00C21DAE" w14:paraId="51DF64AB" w14:textId="77777777" w:rsidTr="00CC28D0">
        <w:tc>
          <w:tcPr>
            <w:tcW w:w="6339" w:type="dxa"/>
            <w:tcBorders>
              <w:top w:val="single" w:sz="4" w:space="0" w:color="auto"/>
              <w:left w:val="single" w:sz="4" w:space="0" w:color="auto"/>
              <w:bottom w:val="single" w:sz="4" w:space="0" w:color="auto"/>
              <w:right w:val="single" w:sz="4" w:space="0" w:color="auto"/>
            </w:tcBorders>
          </w:tcPr>
          <w:p w14:paraId="7A586D23"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-Odgojno-obrazovna situacija u razredu</w:t>
            </w:r>
          </w:p>
          <w:p w14:paraId="2D5FDFF0" w14:textId="77777777" w:rsidR="006F7AA5" w:rsidRPr="00C21DAE" w:rsidRDefault="006F7AA5" w:rsidP="003F568A">
            <w:pPr>
              <w:ind w:left="-142"/>
              <w:jc w:val="center"/>
              <w:rPr>
                <w:rFonts w:asciiTheme="majorHAnsi" w:hAnsiTheme="majorHAnsi" w:cs="Arial"/>
                <w:sz w:val="20"/>
              </w:rPr>
            </w:pPr>
          </w:p>
        </w:tc>
        <w:tc>
          <w:tcPr>
            <w:tcW w:w="1426" w:type="dxa"/>
            <w:tcBorders>
              <w:top w:val="single" w:sz="4" w:space="0" w:color="auto"/>
              <w:left w:val="single" w:sz="4" w:space="0" w:color="auto"/>
              <w:bottom w:val="single" w:sz="4" w:space="0" w:color="auto"/>
              <w:right w:val="single" w:sz="4" w:space="0" w:color="auto"/>
            </w:tcBorders>
            <w:hideMark/>
          </w:tcPr>
          <w:p w14:paraId="521EB65B" w14:textId="5DF402C2" w:rsidR="006F7AA5" w:rsidRPr="00C21DAE" w:rsidRDefault="00FA6ABE" w:rsidP="003F568A">
            <w:pPr>
              <w:ind w:left="-142"/>
              <w:jc w:val="center"/>
              <w:rPr>
                <w:rFonts w:asciiTheme="majorHAnsi" w:hAnsiTheme="majorHAnsi" w:cs="Arial"/>
                <w:sz w:val="20"/>
              </w:rPr>
            </w:pPr>
            <w:r>
              <w:rPr>
                <w:rFonts w:asciiTheme="majorHAnsi" w:hAnsiTheme="majorHAnsi" w:cs="Arial"/>
                <w:sz w:val="20"/>
              </w:rPr>
              <w:t>ožujak</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7F46956D"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-razrednici</w:t>
            </w:r>
          </w:p>
        </w:tc>
      </w:tr>
      <w:tr w:rsidR="006F7AA5" w:rsidRPr="00C21DAE" w14:paraId="2A398D19" w14:textId="77777777" w:rsidTr="00CC28D0">
        <w:tc>
          <w:tcPr>
            <w:tcW w:w="6339" w:type="dxa"/>
            <w:tcBorders>
              <w:top w:val="single" w:sz="4" w:space="0" w:color="auto"/>
              <w:left w:val="single" w:sz="4" w:space="0" w:color="auto"/>
              <w:bottom w:val="single" w:sz="4" w:space="0" w:color="auto"/>
              <w:right w:val="single" w:sz="4" w:space="0" w:color="auto"/>
            </w:tcBorders>
            <w:hideMark/>
          </w:tcPr>
          <w:p w14:paraId="0225C785"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Izvješće s ekskurzije</w:t>
            </w:r>
          </w:p>
        </w:tc>
        <w:tc>
          <w:tcPr>
            <w:tcW w:w="1426" w:type="dxa"/>
            <w:tcBorders>
              <w:top w:val="single" w:sz="4" w:space="0" w:color="auto"/>
              <w:left w:val="single" w:sz="4" w:space="0" w:color="auto"/>
              <w:bottom w:val="single" w:sz="4" w:space="0" w:color="auto"/>
              <w:right w:val="single" w:sz="4" w:space="0" w:color="auto"/>
            </w:tcBorders>
            <w:hideMark/>
          </w:tcPr>
          <w:p w14:paraId="7E63F328" w14:textId="194ED6E9" w:rsidR="006F7AA5" w:rsidRPr="00C21DAE" w:rsidRDefault="00FA6ABE" w:rsidP="003F568A">
            <w:pPr>
              <w:ind w:left="-142"/>
              <w:jc w:val="center"/>
              <w:rPr>
                <w:rFonts w:asciiTheme="majorHAnsi" w:hAnsiTheme="majorHAnsi" w:cs="Arial"/>
                <w:sz w:val="20"/>
              </w:rPr>
            </w:pPr>
            <w:r>
              <w:rPr>
                <w:rFonts w:asciiTheme="majorHAnsi" w:hAnsiTheme="majorHAnsi" w:cs="Arial"/>
                <w:sz w:val="20"/>
              </w:rPr>
              <w:t>travanj</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14:paraId="5B744E6D"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voditelji ekskurzije</w:t>
            </w:r>
          </w:p>
          <w:p w14:paraId="17F196F9" w14:textId="77777777" w:rsidR="006F7AA5" w:rsidRPr="00C21DAE" w:rsidRDefault="006F7AA5" w:rsidP="003F568A">
            <w:pPr>
              <w:ind w:left="-142"/>
              <w:jc w:val="center"/>
              <w:rPr>
                <w:rFonts w:asciiTheme="majorHAnsi" w:hAnsiTheme="majorHAnsi" w:cs="Arial"/>
                <w:sz w:val="20"/>
              </w:rPr>
            </w:pPr>
          </w:p>
        </w:tc>
      </w:tr>
      <w:tr w:rsidR="006F7AA5" w:rsidRPr="00C21DAE" w14:paraId="2F88881C" w14:textId="77777777" w:rsidTr="00CC28D0">
        <w:tc>
          <w:tcPr>
            <w:tcW w:w="6339" w:type="dxa"/>
            <w:tcBorders>
              <w:top w:val="single" w:sz="4" w:space="0" w:color="auto"/>
              <w:left w:val="single" w:sz="4" w:space="0" w:color="auto"/>
              <w:bottom w:val="single" w:sz="4" w:space="0" w:color="auto"/>
              <w:right w:val="single" w:sz="4" w:space="0" w:color="auto"/>
            </w:tcBorders>
          </w:tcPr>
          <w:p w14:paraId="7CE6CC39"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Izvješće na kraju nastavne godine za učenike 4. razreda</w:t>
            </w:r>
          </w:p>
          <w:p w14:paraId="3D35A63C" w14:textId="77777777" w:rsidR="006F7AA5" w:rsidRPr="00C21DAE" w:rsidRDefault="006F7AA5" w:rsidP="003F568A">
            <w:pPr>
              <w:ind w:left="-142"/>
              <w:jc w:val="center"/>
              <w:rPr>
                <w:rFonts w:asciiTheme="majorHAnsi" w:hAnsiTheme="majorHAnsi" w:cs="Arial"/>
                <w:sz w:val="20"/>
              </w:rPr>
            </w:pPr>
          </w:p>
        </w:tc>
        <w:tc>
          <w:tcPr>
            <w:tcW w:w="1426" w:type="dxa"/>
            <w:tcBorders>
              <w:top w:val="single" w:sz="4" w:space="0" w:color="auto"/>
              <w:left w:val="single" w:sz="4" w:space="0" w:color="auto"/>
              <w:bottom w:val="single" w:sz="4" w:space="0" w:color="auto"/>
              <w:right w:val="single" w:sz="4" w:space="0" w:color="auto"/>
            </w:tcBorders>
            <w:hideMark/>
          </w:tcPr>
          <w:p w14:paraId="4E372BA1" w14:textId="1F78E3DF" w:rsidR="006F7AA5" w:rsidRPr="00C21DAE" w:rsidRDefault="00FA6ABE" w:rsidP="003F568A">
            <w:pPr>
              <w:ind w:left="-142"/>
              <w:jc w:val="center"/>
              <w:rPr>
                <w:rFonts w:asciiTheme="majorHAnsi" w:hAnsiTheme="majorHAnsi" w:cs="Arial"/>
                <w:sz w:val="20"/>
              </w:rPr>
            </w:pPr>
            <w:r>
              <w:rPr>
                <w:rFonts w:asciiTheme="majorHAnsi" w:hAnsiTheme="majorHAnsi" w:cs="Arial"/>
                <w:sz w:val="20"/>
              </w:rPr>
              <w:t>svibanj</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3591A58B"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razrednici</w:t>
            </w:r>
          </w:p>
        </w:tc>
      </w:tr>
      <w:tr w:rsidR="006F7AA5" w:rsidRPr="00C21DAE" w14:paraId="7555634C" w14:textId="77777777" w:rsidTr="00CC28D0">
        <w:tc>
          <w:tcPr>
            <w:tcW w:w="6339" w:type="dxa"/>
            <w:tcBorders>
              <w:top w:val="single" w:sz="4" w:space="0" w:color="auto"/>
              <w:left w:val="single" w:sz="4" w:space="0" w:color="auto"/>
              <w:bottom w:val="single" w:sz="4" w:space="0" w:color="auto"/>
              <w:right w:val="single" w:sz="4" w:space="0" w:color="auto"/>
            </w:tcBorders>
          </w:tcPr>
          <w:p w14:paraId="23DA6002"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Rezultati  popravnih ispita za učenike 4. razreda (1. rok)</w:t>
            </w:r>
          </w:p>
          <w:p w14:paraId="0BA1EB4C"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Izvješće na kraju nastavne godine za učenike 1., 2. i 3. razreda</w:t>
            </w:r>
          </w:p>
          <w:p w14:paraId="5DCC696C" w14:textId="77777777" w:rsidR="006F7AA5" w:rsidRPr="00C21DAE" w:rsidRDefault="006F7AA5" w:rsidP="003F568A">
            <w:pPr>
              <w:ind w:left="-142"/>
              <w:jc w:val="center"/>
              <w:rPr>
                <w:rFonts w:asciiTheme="majorHAnsi" w:hAnsiTheme="majorHAnsi" w:cs="Arial"/>
                <w:sz w:val="20"/>
              </w:rPr>
            </w:pPr>
          </w:p>
        </w:tc>
        <w:tc>
          <w:tcPr>
            <w:tcW w:w="1426" w:type="dxa"/>
            <w:tcBorders>
              <w:top w:val="single" w:sz="4" w:space="0" w:color="auto"/>
              <w:left w:val="single" w:sz="4" w:space="0" w:color="auto"/>
              <w:bottom w:val="single" w:sz="4" w:space="0" w:color="auto"/>
              <w:right w:val="single" w:sz="4" w:space="0" w:color="auto"/>
            </w:tcBorders>
            <w:hideMark/>
          </w:tcPr>
          <w:p w14:paraId="05F53186" w14:textId="68B0CAD4" w:rsidR="006F7AA5" w:rsidRPr="00C21DAE" w:rsidRDefault="00FA6ABE" w:rsidP="003F568A">
            <w:pPr>
              <w:ind w:left="-142"/>
              <w:jc w:val="center"/>
              <w:rPr>
                <w:rFonts w:asciiTheme="majorHAnsi" w:hAnsiTheme="majorHAnsi" w:cs="Arial"/>
                <w:sz w:val="20"/>
              </w:rPr>
            </w:pPr>
            <w:r>
              <w:rPr>
                <w:rFonts w:asciiTheme="majorHAnsi" w:hAnsiTheme="majorHAnsi" w:cs="Arial"/>
                <w:sz w:val="20"/>
              </w:rPr>
              <w:t>lipanj</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2A799AA0"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profesori</w:t>
            </w:r>
          </w:p>
          <w:p w14:paraId="162DC7C4"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razrednici</w:t>
            </w:r>
          </w:p>
        </w:tc>
      </w:tr>
      <w:tr w:rsidR="006F7AA5" w:rsidRPr="00C21DAE" w14:paraId="41B56147" w14:textId="77777777" w:rsidTr="00CC28D0">
        <w:tc>
          <w:tcPr>
            <w:tcW w:w="6339" w:type="dxa"/>
            <w:tcBorders>
              <w:top w:val="single" w:sz="4" w:space="0" w:color="auto"/>
              <w:left w:val="single" w:sz="4" w:space="0" w:color="auto"/>
              <w:bottom w:val="single" w:sz="4" w:space="0" w:color="auto"/>
              <w:right w:val="single" w:sz="4" w:space="0" w:color="auto"/>
            </w:tcBorders>
          </w:tcPr>
          <w:p w14:paraId="67CF442E" w14:textId="5E91EC36"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Rezultati popravnih ispita za učenike 1., 2., i 3. razreda (1. rok)</w:t>
            </w:r>
          </w:p>
          <w:p w14:paraId="1577965E" w14:textId="77777777" w:rsidR="006F7AA5" w:rsidRPr="00C21DAE" w:rsidRDefault="006F7AA5" w:rsidP="003F568A">
            <w:pPr>
              <w:ind w:left="-142"/>
              <w:jc w:val="center"/>
              <w:rPr>
                <w:rFonts w:asciiTheme="majorHAnsi" w:hAnsiTheme="majorHAnsi" w:cs="Arial"/>
                <w:sz w:val="20"/>
              </w:rPr>
            </w:pPr>
          </w:p>
        </w:tc>
        <w:tc>
          <w:tcPr>
            <w:tcW w:w="1426" w:type="dxa"/>
            <w:tcBorders>
              <w:top w:val="single" w:sz="4" w:space="0" w:color="auto"/>
              <w:left w:val="single" w:sz="4" w:space="0" w:color="auto"/>
              <w:bottom w:val="single" w:sz="4" w:space="0" w:color="auto"/>
              <w:right w:val="single" w:sz="4" w:space="0" w:color="auto"/>
            </w:tcBorders>
            <w:hideMark/>
          </w:tcPr>
          <w:p w14:paraId="27D05F14" w14:textId="40B369E6" w:rsidR="006F7AA5" w:rsidRPr="00C21DAE" w:rsidRDefault="00FA6ABE" w:rsidP="003F568A">
            <w:pPr>
              <w:ind w:left="-142"/>
              <w:jc w:val="center"/>
              <w:rPr>
                <w:rFonts w:asciiTheme="majorHAnsi" w:hAnsiTheme="majorHAnsi" w:cs="Arial"/>
                <w:sz w:val="20"/>
              </w:rPr>
            </w:pPr>
            <w:r>
              <w:rPr>
                <w:rFonts w:asciiTheme="majorHAnsi" w:hAnsiTheme="majorHAnsi" w:cs="Arial"/>
                <w:sz w:val="20"/>
              </w:rPr>
              <w:t>srpanj</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7FDC4E50"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profesori</w:t>
            </w:r>
          </w:p>
        </w:tc>
      </w:tr>
      <w:tr w:rsidR="006F7AA5" w:rsidRPr="00C21DAE" w14:paraId="278C8934" w14:textId="77777777" w:rsidTr="00CC28D0">
        <w:tc>
          <w:tcPr>
            <w:tcW w:w="6339" w:type="dxa"/>
            <w:tcBorders>
              <w:top w:val="single" w:sz="4" w:space="0" w:color="auto"/>
              <w:left w:val="single" w:sz="4" w:space="0" w:color="auto"/>
              <w:bottom w:val="single" w:sz="4" w:space="0" w:color="auto"/>
              <w:right w:val="single" w:sz="4" w:space="0" w:color="auto"/>
            </w:tcBorders>
          </w:tcPr>
          <w:p w14:paraId="6661B157"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Rezultati popravnih ispita za učenike 4. razreda (2. rok )</w:t>
            </w:r>
          </w:p>
          <w:p w14:paraId="4CDD3A8F" w14:textId="77777777" w:rsidR="006F7AA5" w:rsidRPr="00C21DAE" w:rsidRDefault="006F7AA5" w:rsidP="003F568A">
            <w:pPr>
              <w:ind w:left="-142"/>
              <w:jc w:val="center"/>
              <w:rPr>
                <w:rFonts w:asciiTheme="majorHAnsi" w:hAnsiTheme="majorHAnsi" w:cs="Arial"/>
                <w:sz w:val="20"/>
              </w:rPr>
            </w:pPr>
          </w:p>
        </w:tc>
        <w:tc>
          <w:tcPr>
            <w:tcW w:w="1426" w:type="dxa"/>
            <w:tcBorders>
              <w:top w:val="single" w:sz="4" w:space="0" w:color="auto"/>
              <w:left w:val="single" w:sz="4" w:space="0" w:color="auto"/>
              <w:bottom w:val="single" w:sz="4" w:space="0" w:color="auto"/>
              <w:right w:val="single" w:sz="4" w:space="0" w:color="auto"/>
            </w:tcBorders>
            <w:hideMark/>
          </w:tcPr>
          <w:p w14:paraId="5E1C65A0" w14:textId="30B8DFAA" w:rsidR="006F7AA5" w:rsidRPr="00C21DAE" w:rsidRDefault="00FA6ABE" w:rsidP="003F568A">
            <w:pPr>
              <w:ind w:left="-142"/>
              <w:jc w:val="center"/>
              <w:rPr>
                <w:rFonts w:asciiTheme="majorHAnsi" w:hAnsiTheme="majorHAnsi" w:cs="Arial"/>
                <w:sz w:val="20"/>
              </w:rPr>
            </w:pPr>
            <w:r>
              <w:rPr>
                <w:rFonts w:asciiTheme="majorHAnsi" w:hAnsiTheme="majorHAnsi" w:cs="Arial"/>
                <w:sz w:val="20"/>
              </w:rPr>
              <w:t>kolovoz</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027397A0"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profesori</w:t>
            </w:r>
          </w:p>
        </w:tc>
      </w:tr>
      <w:tr w:rsidR="006F7AA5" w:rsidRPr="00C21DAE" w14:paraId="5929E014" w14:textId="77777777" w:rsidTr="00CC28D0">
        <w:tc>
          <w:tcPr>
            <w:tcW w:w="6339" w:type="dxa"/>
            <w:tcBorders>
              <w:top w:val="single" w:sz="4" w:space="0" w:color="auto"/>
              <w:left w:val="single" w:sz="4" w:space="0" w:color="auto"/>
              <w:bottom w:val="single" w:sz="4" w:space="0" w:color="auto"/>
              <w:right w:val="single" w:sz="4" w:space="0" w:color="auto"/>
            </w:tcBorders>
          </w:tcPr>
          <w:p w14:paraId="55784C95"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Rezultati popravnih ispita za učenike 1., 2. i 3. razreda (2. rok)</w:t>
            </w:r>
          </w:p>
          <w:p w14:paraId="031EE5EC" w14:textId="77777777" w:rsidR="006F7AA5" w:rsidRPr="00C21DAE" w:rsidRDefault="006F7AA5" w:rsidP="003F568A">
            <w:pPr>
              <w:ind w:left="-142"/>
              <w:jc w:val="center"/>
              <w:rPr>
                <w:rFonts w:asciiTheme="majorHAnsi" w:hAnsiTheme="majorHAnsi" w:cs="Arial"/>
                <w:sz w:val="20"/>
              </w:rPr>
            </w:pPr>
          </w:p>
        </w:tc>
        <w:tc>
          <w:tcPr>
            <w:tcW w:w="1426" w:type="dxa"/>
            <w:tcBorders>
              <w:top w:val="single" w:sz="4" w:space="0" w:color="auto"/>
              <w:left w:val="single" w:sz="4" w:space="0" w:color="auto"/>
              <w:bottom w:val="single" w:sz="4" w:space="0" w:color="auto"/>
              <w:right w:val="single" w:sz="4" w:space="0" w:color="auto"/>
            </w:tcBorders>
            <w:hideMark/>
          </w:tcPr>
          <w:p w14:paraId="53673087" w14:textId="41DCE085" w:rsidR="006F7AA5" w:rsidRPr="00C21DAE" w:rsidRDefault="00FA6ABE" w:rsidP="003F568A">
            <w:pPr>
              <w:ind w:left="-142"/>
              <w:jc w:val="center"/>
              <w:rPr>
                <w:rFonts w:asciiTheme="majorHAnsi" w:hAnsiTheme="majorHAnsi" w:cs="Arial"/>
                <w:sz w:val="20"/>
              </w:rPr>
            </w:pPr>
            <w:r>
              <w:rPr>
                <w:rFonts w:asciiTheme="majorHAnsi" w:hAnsiTheme="majorHAnsi" w:cs="Arial"/>
                <w:sz w:val="20"/>
              </w:rPr>
              <w:t>rujan</w:t>
            </w:r>
          </w:p>
        </w:tc>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38BD81D0" w14:textId="77777777" w:rsidR="006F7AA5" w:rsidRPr="00C21DAE" w:rsidRDefault="006F7AA5" w:rsidP="003F568A">
            <w:pPr>
              <w:ind w:left="-142"/>
              <w:jc w:val="center"/>
              <w:rPr>
                <w:rFonts w:asciiTheme="majorHAnsi" w:hAnsiTheme="majorHAnsi" w:cs="Arial"/>
                <w:sz w:val="20"/>
              </w:rPr>
            </w:pPr>
            <w:r w:rsidRPr="00C21DAE">
              <w:rPr>
                <w:rFonts w:asciiTheme="majorHAnsi" w:hAnsiTheme="majorHAnsi" w:cs="Arial"/>
                <w:sz w:val="20"/>
              </w:rPr>
              <w:t>- profesori</w:t>
            </w:r>
          </w:p>
        </w:tc>
      </w:tr>
    </w:tbl>
    <w:p w14:paraId="36863F1A" w14:textId="77777777" w:rsidR="006F7AA5" w:rsidRPr="00C21DAE" w:rsidRDefault="006F7AA5" w:rsidP="006F7AA5">
      <w:pPr>
        <w:rPr>
          <w:rFonts w:asciiTheme="majorHAnsi" w:hAnsiTheme="majorHAnsi" w:cs="Arial"/>
          <w:sz w:val="20"/>
        </w:rPr>
      </w:pPr>
    </w:p>
    <w:p w14:paraId="572F8822" w14:textId="77777777" w:rsidR="006F7AA5" w:rsidRPr="00C21DAE" w:rsidRDefault="006F7AA5" w:rsidP="006F7AA5">
      <w:pPr>
        <w:ind w:left="-142"/>
        <w:rPr>
          <w:rFonts w:asciiTheme="majorHAnsi" w:hAnsiTheme="majorHAnsi" w:cs="Arial"/>
          <w:sz w:val="20"/>
        </w:rPr>
      </w:pPr>
      <w:r w:rsidRPr="00C21DAE">
        <w:rPr>
          <w:rFonts w:asciiTheme="majorHAnsi" w:hAnsiTheme="majorHAnsi" w:cs="Arial"/>
          <w:sz w:val="20"/>
        </w:rPr>
        <w:t>Osim po utvrđenom planu i programu Nastavnička i razredna vijeća se sazivaju tijekom godine prema potrebi (odgojno-obrazovni problemi, novi zakoni, pravilnici i sl. ...)</w:t>
      </w:r>
    </w:p>
    <w:p w14:paraId="55866953" w14:textId="77777777" w:rsidR="00BD7B60" w:rsidRPr="00C21DAE" w:rsidRDefault="00BD7B60" w:rsidP="006F7AA5">
      <w:pPr>
        <w:pStyle w:val="Naslov"/>
        <w:jc w:val="left"/>
        <w:rPr>
          <w:rFonts w:asciiTheme="majorHAnsi" w:hAnsiTheme="majorHAnsi" w:cs="Arial"/>
          <w:b w:val="0"/>
          <w:bCs w:val="0"/>
          <w:color w:val="000000"/>
          <w:sz w:val="20"/>
          <w:szCs w:val="20"/>
          <w:lang w:val="hr-HR"/>
        </w:rPr>
      </w:pPr>
    </w:p>
    <w:p w14:paraId="2083815A" w14:textId="31B4B472" w:rsidR="006F7AA5" w:rsidRPr="00C21DAE" w:rsidRDefault="004E18E0" w:rsidP="006F7AA5">
      <w:pPr>
        <w:pStyle w:val="Naslov"/>
        <w:jc w:val="left"/>
        <w:rPr>
          <w:rFonts w:asciiTheme="majorHAnsi" w:hAnsiTheme="majorHAnsi" w:cs="Arial"/>
          <w:sz w:val="20"/>
          <w:szCs w:val="20"/>
          <w:lang w:val="hr-HR"/>
        </w:rPr>
      </w:pPr>
      <w:r>
        <w:rPr>
          <w:rFonts w:asciiTheme="majorHAnsi" w:hAnsiTheme="majorHAnsi" w:cs="Arial"/>
          <w:sz w:val="20"/>
          <w:szCs w:val="20"/>
          <w:lang w:val="hr-HR"/>
        </w:rPr>
        <w:t>17</w:t>
      </w:r>
      <w:r w:rsidR="006F7AA5" w:rsidRPr="00C21DAE">
        <w:rPr>
          <w:rFonts w:asciiTheme="majorHAnsi" w:hAnsiTheme="majorHAnsi" w:cs="Arial"/>
          <w:sz w:val="20"/>
          <w:szCs w:val="20"/>
          <w:lang w:val="hr-HR"/>
        </w:rPr>
        <w:t xml:space="preserve">. PLAN I PROGRAM STRUČNOG USAVRŠAVANJA </w:t>
      </w:r>
    </w:p>
    <w:p w14:paraId="70061842" w14:textId="77777777" w:rsidR="006F7AA5" w:rsidRPr="00C21DAE" w:rsidRDefault="006F7AA5" w:rsidP="006F7AA5">
      <w:pPr>
        <w:ind w:left="-142"/>
        <w:jc w:val="center"/>
        <w:rPr>
          <w:rFonts w:asciiTheme="majorHAnsi" w:hAnsiTheme="majorHAnsi" w:cs="Arial"/>
          <w:b/>
          <w:bCs/>
          <w:sz w:val="20"/>
        </w:rPr>
      </w:pPr>
    </w:p>
    <w:p w14:paraId="34DD8F84" w14:textId="77777777" w:rsidR="006F7AA5" w:rsidRPr="00C21DAE" w:rsidRDefault="006F7AA5" w:rsidP="006F7AA5">
      <w:pPr>
        <w:pStyle w:val="Uvuenotijeloteksta"/>
        <w:numPr>
          <w:ilvl w:val="0"/>
          <w:numId w:val="0"/>
        </w:numPr>
        <w:ind w:left="-142"/>
        <w:rPr>
          <w:rFonts w:asciiTheme="majorHAnsi" w:hAnsiTheme="majorHAnsi" w:cs="Arial"/>
          <w:sz w:val="20"/>
        </w:rPr>
      </w:pPr>
      <w:r w:rsidRPr="00C21DAE">
        <w:rPr>
          <w:rFonts w:asciiTheme="majorHAnsi" w:hAnsiTheme="majorHAnsi" w:cs="Arial"/>
          <w:sz w:val="20"/>
        </w:rPr>
        <w:t xml:space="preserve">Stručno usavršavanje nastavnika, stručne službe, ravnatelja odvija se kroz ove oblike: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6F7AA5" w:rsidRPr="00C21DAE" w14:paraId="243AD724" w14:textId="77777777" w:rsidTr="00CC28D0">
        <w:tc>
          <w:tcPr>
            <w:tcW w:w="3096" w:type="dxa"/>
            <w:tcBorders>
              <w:top w:val="single" w:sz="4" w:space="0" w:color="auto"/>
              <w:left w:val="single" w:sz="4" w:space="0" w:color="auto"/>
              <w:bottom w:val="single" w:sz="4" w:space="0" w:color="auto"/>
              <w:right w:val="single" w:sz="4" w:space="0" w:color="auto"/>
            </w:tcBorders>
          </w:tcPr>
          <w:p w14:paraId="32D79864"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Individualno usavršavanje</w:t>
            </w:r>
          </w:p>
          <w:p w14:paraId="13FDFB37" w14:textId="77777777" w:rsidR="006F7AA5" w:rsidRPr="00C21DAE" w:rsidRDefault="006F7AA5" w:rsidP="00CC28D0">
            <w:pPr>
              <w:ind w:left="-142"/>
              <w:jc w:val="center"/>
              <w:rPr>
                <w:rFonts w:asciiTheme="majorHAnsi" w:hAnsiTheme="majorHAnsi" w:cs="Arial"/>
                <w:b/>
                <w:bCs/>
                <w:sz w:val="20"/>
              </w:rPr>
            </w:pPr>
          </w:p>
        </w:tc>
        <w:tc>
          <w:tcPr>
            <w:tcW w:w="3096" w:type="dxa"/>
            <w:tcBorders>
              <w:top w:val="single" w:sz="4" w:space="0" w:color="auto"/>
              <w:left w:val="single" w:sz="4" w:space="0" w:color="auto"/>
              <w:bottom w:val="single" w:sz="4" w:space="0" w:color="auto"/>
              <w:right w:val="single" w:sz="4" w:space="0" w:color="auto"/>
            </w:tcBorders>
            <w:hideMark/>
          </w:tcPr>
          <w:p w14:paraId="119B1A04"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Skupno u školi</w:t>
            </w:r>
          </w:p>
        </w:tc>
        <w:tc>
          <w:tcPr>
            <w:tcW w:w="3096" w:type="dxa"/>
            <w:tcBorders>
              <w:top w:val="single" w:sz="4" w:space="0" w:color="auto"/>
              <w:left w:val="single" w:sz="4" w:space="0" w:color="auto"/>
              <w:bottom w:val="single" w:sz="4" w:space="0" w:color="auto"/>
              <w:right w:val="single" w:sz="4" w:space="0" w:color="auto"/>
            </w:tcBorders>
            <w:hideMark/>
          </w:tcPr>
          <w:p w14:paraId="0641C54D" w14:textId="77777777" w:rsidR="006F7AA5" w:rsidRPr="00C21DAE" w:rsidRDefault="006F7AA5" w:rsidP="00CC28D0">
            <w:pPr>
              <w:ind w:left="-142"/>
              <w:jc w:val="center"/>
              <w:rPr>
                <w:rFonts w:asciiTheme="majorHAnsi" w:hAnsiTheme="majorHAnsi" w:cs="Arial"/>
                <w:b/>
                <w:bCs/>
                <w:sz w:val="20"/>
              </w:rPr>
            </w:pPr>
            <w:r w:rsidRPr="00C21DAE">
              <w:rPr>
                <w:rFonts w:asciiTheme="majorHAnsi" w:hAnsiTheme="majorHAnsi" w:cs="Arial"/>
                <w:b/>
                <w:bCs/>
                <w:sz w:val="20"/>
              </w:rPr>
              <w:t>Skupno izvan škole</w:t>
            </w:r>
          </w:p>
        </w:tc>
      </w:tr>
      <w:tr w:rsidR="006F7AA5" w:rsidRPr="00C21DAE" w14:paraId="2E28C4C7" w14:textId="77777777" w:rsidTr="00CC28D0">
        <w:tc>
          <w:tcPr>
            <w:tcW w:w="3096" w:type="dxa"/>
            <w:tcBorders>
              <w:top w:val="single" w:sz="4" w:space="0" w:color="auto"/>
              <w:left w:val="single" w:sz="4" w:space="0" w:color="auto"/>
              <w:bottom w:val="single" w:sz="4" w:space="0" w:color="auto"/>
              <w:right w:val="single" w:sz="4" w:space="0" w:color="auto"/>
            </w:tcBorders>
            <w:hideMark/>
          </w:tcPr>
          <w:p w14:paraId="005C5474"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praćenje stručne literature, časopisa, kataloga</w:t>
            </w:r>
            <w:r w:rsidR="0095588B" w:rsidRPr="00C21DAE">
              <w:rPr>
                <w:rFonts w:asciiTheme="majorHAnsi" w:hAnsiTheme="majorHAnsi" w:cs="Arial"/>
                <w:sz w:val="20"/>
              </w:rPr>
              <w:t xml:space="preserve">, </w:t>
            </w:r>
            <w:proofErr w:type="spellStart"/>
            <w:r w:rsidR="0095588B" w:rsidRPr="00C21DAE">
              <w:rPr>
                <w:rFonts w:asciiTheme="majorHAnsi" w:hAnsiTheme="majorHAnsi" w:cs="Arial"/>
                <w:sz w:val="20"/>
              </w:rPr>
              <w:t>Loomen</w:t>
            </w:r>
            <w:proofErr w:type="spellEnd"/>
            <w:r w:rsidRPr="00C21DAE">
              <w:rPr>
                <w:rFonts w:asciiTheme="majorHAnsi" w:hAnsiTheme="majorHAnsi" w:cs="Arial"/>
                <w:sz w:val="20"/>
              </w:rPr>
              <w:t>…</w:t>
            </w:r>
          </w:p>
        </w:tc>
        <w:tc>
          <w:tcPr>
            <w:tcW w:w="3096" w:type="dxa"/>
            <w:tcBorders>
              <w:top w:val="single" w:sz="4" w:space="0" w:color="auto"/>
              <w:left w:val="single" w:sz="4" w:space="0" w:color="auto"/>
              <w:bottom w:val="single" w:sz="4" w:space="0" w:color="auto"/>
              <w:right w:val="single" w:sz="4" w:space="0" w:color="auto"/>
            </w:tcBorders>
            <w:hideMark/>
          </w:tcPr>
          <w:p w14:paraId="7120877B"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stručne teme planirane radom škole (Nastavnička vijeća, Stručni aktivi )</w:t>
            </w:r>
          </w:p>
        </w:tc>
        <w:tc>
          <w:tcPr>
            <w:tcW w:w="3096" w:type="dxa"/>
            <w:tcBorders>
              <w:top w:val="single" w:sz="4" w:space="0" w:color="auto"/>
              <w:left w:val="single" w:sz="4" w:space="0" w:color="auto"/>
              <w:bottom w:val="single" w:sz="4" w:space="0" w:color="auto"/>
              <w:right w:val="single" w:sz="4" w:space="0" w:color="auto"/>
            </w:tcBorders>
            <w:hideMark/>
          </w:tcPr>
          <w:p w14:paraId="07FA735F"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seminari organizirani od  AZOO i ostalih organizacija, udruga i sl.</w:t>
            </w:r>
          </w:p>
        </w:tc>
      </w:tr>
      <w:tr w:rsidR="006F7AA5" w:rsidRPr="00C21DAE" w14:paraId="142BA9E8" w14:textId="77777777" w:rsidTr="00CC28D0">
        <w:trPr>
          <w:trHeight w:val="884"/>
        </w:trPr>
        <w:tc>
          <w:tcPr>
            <w:tcW w:w="3096" w:type="dxa"/>
            <w:tcBorders>
              <w:top w:val="single" w:sz="4" w:space="0" w:color="auto"/>
              <w:left w:val="single" w:sz="4" w:space="0" w:color="auto"/>
              <w:bottom w:val="single" w:sz="4" w:space="0" w:color="auto"/>
              <w:right w:val="single" w:sz="4" w:space="0" w:color="auto"/>
            </w:tcBorders>
            <w:hideMark/>
          </w:tcPr>
          <w:p w14:paraId="6D11C1C9"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likovne kolonije</w:t>
            </w:r>
          </w:p>
        </w:tc>
        <w:tc>
          <w:tcPr>
            <w:tcW w:w="3096" w:type="dxa"/>
            <w:tcBorders>
              <w:top w:val="single" w:sz="4" w:space="0" w:color="auto"/>
              <w:left w:val="single" w:sz="4" w:space="0" w:color="auto"/>
              <w:bottom w:val="single" w:sz="4" w:space="0" w:color="auto"/>
              <w:right w:val="single" w:sz="4" w:space="0" w:color="auto"/>
            </w:tcBorders>
            <w:hideMark/>
          </w:tcPr>
          <w:p w14:paraId="5D441E66"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predavanja i radionice vanjskih suradnika </w:t>
            </w:r>
          </w:p>
          <w:p w14:paraId="194F1BEE"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xml:space="preserve">  (školska liječnica…)</w:t>
            </w:r>
          </w:p>
        </w:tc>
        <w:tc>
          <w:tcPr>
            <w:tcW w:w="3096" w:type="dxa"/>
            <w:tcBorders>
              <w:top w:val="single" w:sz="4" w:space="0" w:color="auto"/>
              <w:left w:val="single" w:sz="4" w:space="0" w:color="auto"/>
              <w:bottom w:val="single" w:sz="4" w:space="0" w:color="auto"/>
              <w:right w:val="single" w:sz="4" w:space="0" w:color="auto"/>
            </w:tcBorders>
            <w:hideMark/>
          </w:tcPr>
          <w:p w14:paraId="0AEF2A05"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izložbe</w:t>
            </w:r>
          </w:p>
        </w:tc>
      </w:tr>
      <w:tr w:rsidR="006F7AA5" w:rsidRPr="00C21DAE" w14:paraId="15549DD8" w14:textId="77777777" w:rsidTr="00CC28D0">
        <w:tc>
          <w:tcPr>
            <w:tcW w:w="3096" w:type="dxa"/>
            <w:tcBorders>
              <w:top w:val="single" w:sz="4" w:space="0" w:color="auto"/>
              <w:left w:val="single" w:sz="4" w:space="0" w:color="auto"/>
              <w:bottom w:val="single" w:sz="4" w:space="0" w:color="auto"/>
              <w:right w:val="single" w:sz="4" w:space="0" w:color="auto"/>
            </w:tcBorders>
            <w:hideMark/>
          </w:tcPr>
          <w:p w14:paraId="6A21E393"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izložbe - skupne i   individualne</w:t>
            </w:r>
          </w:p>
        </w:tc>
        <w:tc>
          <w:tcPr>
            <w:tcW w:w="3096" w:type="dxa"/>
            <w:tcBorders>
              <w:top w:val="single" w:sz="4" w:space="0" w:color="auto"/>
              <w:left w:val="single" w:sz="4" w:space="0" w:color="auto"/>
              <w:bottom w:val="single" w:sz="4" w:space="0" w:color="auto"/>
              <w:right w:val="single" w:sz="4" w:space="0" w:color="auto"/>
            </w:tcBorders>
            <w:hideMark/>
          </w:tcPr>
          <w:p w14:paraId="31246462"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natjecanja</w:t>
            </w:r>
          </w:p>
        </w:tc>
        <w:tc>
          <w:tcPr>
            <w:tcW w:w="3096" w:type="dxa"/>
            <w:tcBorders>
              <w:top w:val="single" w:sz="4" w:space="0" w:color="auto"/>
              <w:left w:val="single" w:sz="4" w:space="0" w:color="auto"/>
              <w:bottom w:val="single" w:sz="4" w:space="0" w:color="auto"/>
              <w:right w:val="single" w:sz="4" w:space="0" w:color="auto"/>
            </w:tcBorders>
          </w:tcPr>
          <w:p w14:paraId="5C2BBF3E" w14:textId="77777777" w:rsidR="006F7AA5" w:rsidRPr="00C21DAE" w:rsidRDefault="006F7AA5" w:rsidP="00CC28D0">
            <w:pPr>
              <w:ind w:left="-142"/>
              <w:rPr>
                <w:rFonts w:asciiTheme="majorHAnsi" w:hAnsiTheme="majorHAnsi" w:cs="Arial"/>
                <w:sz w:val="20"/>
              </w:rPr>
            </w:pPr>
          </w:p>
        </w:tc>
      </w:tr>
      <w:tr w:rsidR="006F7AA5" w:rsidRPr="00C21DAE" w14:paraId="23699F53" w14:textId="77777777" w:rsidTr="00CC28D0">
        <w:tc>
          <w:tcPr>
            <w:tcW w:w="3096" w:type="dxa"/>
            <w:tcBorders>
              <w:top w:val="single" w:sz="4" w:space="0" w:color="auto"/>
              <w:left w:val="single" w:sz="4" w:space="0" w:color="auto"/>
              <w:bottom w:val="single" w:sz="4" w:space="0" w:color="auto"/>
              <w:right w:val="single" w:sz="4" w:space="0" w:color="auto"/>
            </w:tcBorders>
            <w:hideMark/>
          </w:tcPr>
          <w:p w14:paraId="6A3825A8"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osobni individualni rad u ateljeu</w:t>
            </w:r>
          </w:p>
        </w:tc>
        <w:tc>
          <w:tcPr>
            <w:tcW w:w="3096" w:type="dxa"/>
            <w:tcBorders>
              <w:top w:val="single" w:sz="4" w:space="0" w:color="auto"/>
              <w:left w:val="single" w:sz="4" w:space="0" w:color="auto"/>
              <w:bottom w:val="single" w:sz="4" w:space="0" w:color="auto"/>
              <w:right w:val="single" w:sz="4" w:space="0" w:color="auto"/>
            </w:tcBorders>
            <w:hideMark/>
          </w:tcPr>
          <w:p w14:paraId="07099519" w14:textId="77777777" w:rsidR="006F7AA5" w:rsidRPr="00C21DAE" w:rsidRDefault="006F7AA5" w:rsidP="00CC28D0">
            <w:pPr>
              <w:ind w:left="-142"/>
              <w:rPr>
                <w:rFonts w:asciiTheme="majorHAnsi" w:hAnsiTheme="majorHAnsi" w:cs="Arial"/>
                <w:sz w:val="20"/>
              </w:rPr>
            </w:pPr>
            <w:r w:rsidRPr="00C21DAE">
              <w:rPr>
                <w:rFonts w:asciiTheme="majorHAnsi" w:hAnsiTheme="majorHAnsi" w:cs="Arial"/>
                <w:sz w:val="20"/>
              </w:rPr>
              <w:t>- konzultacije s kolegama</w:t>
            </w:r>
          </w:p>
        </w:tc>
        <w:tc>
          <w:tcPr>
            <w:tcW w:w="3096" w:type="dxa"/>
            <w:tcBorders>
              <w:top w:val="single" w:sz="4" w:space="0" w:color="auto"/>
              <w:left w:val="single" w:sz="4" w:space="0" w:color="auto"/>
              <w:bottom w:val="single" w:sz="4" w:space="0" w:color="auto"/>
              <w:right w:val="single" w:sz="4" w:space="0" w:color="auto"/>
            </w:tcBorders>
          </w:tcPr>
          <w:p w14:paraId="15A98540" w14:textId="77777777" w:rsidR="006F7AA5" w:rsidRPr="00C21DAE" w:rsidRDefault="006F7AA5" w:rsidP="00CC28D0">
            <w:pPr>
              <w:ind w:left="-142"/>
              <w:rPr>
                <w:rFonts w:asciiTheme="majorHAnsi" w:hAnsiTheme="majorHAnsi" w:cs="Arial"/>
                <w:sz w:val="20"/>
              </w:rPr>
            </w:pPr>
          </w:p>
        </w:tc>
      </w:tr>
    </w:tbl>
    <w:p w14:paraId="2611FA09" w14:textId="77777777" w:rsidR="006F7AA5" w:rsidRPr="00C21DAE" w:rsidRDefault="006F7AA5" w:rsidP="006F7AA5">
      <w:pPr>
        <w:ind w:left="-142"/>
        <w:rPr>
          <w:rFonts w:asciiTheme="majorHAnsi" w:hAnsiTheme="majorHAnsi" w:cs="Arial"/>
          <w:sz w:val="20"/>
        </w:rPr>
      </w:pPr>
    </w:p>
    <w:p w14:paraId="1AB1FEAB" w14:textId="77777777" w:rsidR="006F7AA5" w:rsidRPr="00C21DAE" w:rsidRDefault="006F7AA5" w:rsidP="004B4026">
      <w:pPr>
        <w:pStyle w:val="Naslov7"/>
        <w:rPr>
          <w:rFonts w:asciiTheme="majorHAnsi" w:hAnsiTheme="majorHAnsi"/>
          <w:b w:val="0"/>
          <w:sz w:val="20"/>
        </w:rPr>
      </w:pPr>
      <w:r w:rsidRPr="00C21DAE">
        <w:rPr>
          <w:rFonts w:asciiTheme="majorHAnsi" w:hAnsiTheme="majorHAnsi"/>
          <w:b w:val="0"/>
          <w:sz w:val="20"/>
        </w:rPr>
        <w:t>Nastavnici, stručni suradnici, ravnatelj i pripravnici dužni su  planirati</w:t>
      </w:r>
      <w:r w:rsidR="00AE139E" w:rsidRPr="00C21DAE">
        <w:rPr>
          <w:rFonts w:asciiTheme="majorHAnsi" w:hAnsiTheme="majorHAnsi"/>
          <w:b w:val="0"/>
          <w:sz w:val="20"/>
        </w:rPr>
        <w:t xml:space="preserve"> osobno stručno usavršavanje, dužni su</w:t>
      </w:r>
      <w:r w:rsidRPr="00C21DAE">
        <w:rPr>
          <w:rFonts w:asciiTheme="majorHAnsi" w:hAnsiTheme="majorHAnsi"/>
          <w:b w:val="0"/>
          <w:sz w:val="20"/>
        </w:rPr>
        <w:t xml:space="preserve"> prisustvovati stručnom usav</w:t>
      </w:r>
      <w:r w:rsidR="00AE139E" w:rsidRPr="00C21DAE">
        <w:rPr>
          <w:rFonts w:asciiTheme="majorHAnsi" w:hAnsiTheme="majorHAnsi"/>
          <w:b w:val="0"/>
          <w:sz w:val="20"/>
        </w:rPr>
        <w:t xml:space="preserve">ršavanju </w:t>
      </w:r>
      <w:r w:rsidRPr="00C21DAE">
        <w:rPr>
          <w:rFonts w:asciiTheme="majorHAnsi" w:hAnsiTheme="majorHAnsi"/>
          <w:b w:val="0"/>
          <w:sz w:val="20"/>
        </w:rPr>
        <w:t>Agencije za odgoj i obrazovanje</w:t>
      </w:r>
      <w:r w:rsidR="00AE139E" w:rsidRPr="00C21DAE">
        <w:rPr>
          <w:rFonts w:asciiTheme="majorHAnsi" w:hAnsiTheme="majorHAnsi"/>
          <w:b w:val="0"/>
          <w:sz w:val="20"/>
        </w:rPr>
        <w:t xml:space="preserve"> i MZO i također su obavezni pratiti i sudjelovati na </w:t>
      </w:r>
      <w:proofErr w:type="spellStart"/>
      <w:r w:rsidR="00AE139E" w:rsidRPr="00C21DAE">
        <w:rPr>
          <w:rFonts w:asciiTheme="majorHAnsi" w:hAnsiTheme="majorHAnsi"/>
          <w:b w:val="0"/>
          <w:sz w:val="20"/>
        </w:rPr>
        <w:t>Loomenu</w:t>
      </w:r>
      <w:proofErr w:type="spellEnd"/>
      <w:r w:rsidR="00AE139E" w:rsidRPr="00C21DAE">
        <w:rPr>
          <w:rFonts w:asciiTheme="majorHAnsi" w:hAnsiTheme="majorHAnsi"/>
          <w:b w:val="0"/>
          <w:sz w:val="20"/>
        </w:rPr>
        <w:t>.</w:t>
      </w:r>
    </w:p>
    <w:p w14:paraId="39839FF7" w14:textId="77777777" w:rsidR="006F7AA5" w:rsidRPr="00C21DAE" w:rsidRDefault="006F7AA5" w:rsidP="006F7AA5">
      <w:pPr>
        <w:pStyle w:val="Naslov"/>
        <w:jc w:val="left"/>
        <w:rPr>
          <w:rFonts w:asciiTheme="majorHAnsi" w:hAnsiTheme="majorHAnsi" w:cs="Arial"/>
          <w:color w:val="000000"/>
          <w:sz w:val="20"/>
          <w:szCs w:val="20"/>
          <w:lang w:val="hr-HR"/>
        </w:rPr>
      </w:pPr>
    </w:p>
    <w:p w14:paraId="099CA944" w14:textId="77777777" w:rsidR="006F7AA5" w:rsidRPr="00C21DAE" w:rsidRDefault="006F7AA5" w:rsidP="006F7AA5">
      <w:pPr>
        <w:pStyle w:val="Naslov"/>
        <w:jc w:val="left"/>
        <w:rPr>
          <w:rFonts w:asciiTheme="majorHAnsi" w:hAnsiTheme="majorHAnsi" w:cs="Arial"/>
          <w:b w:val="0"/>
          <w:bCs w:val="0"/>
          <w:sz w:val="20"/>
          <w:szCs w:val="20"/>
          <w:lang w:val="hr-HR"/>
        </w:rPr>
      </w:pPr>
      <w:r w:rsidRPr="00C21DAE">
        <w:rPr>
          <w:rFonts w:asciiTheme="majorHAnsi" w:hAnsiTheme="majorHAnsi" w:cs="Arial"/>
          <w:b w:val="0"/>
          <w:bCs w:val="0"/>
          <w:sz w:val="20"/>
          <w:szCs w:val="20"/>
          <w:lang w:val="hr-HR"/>
        </w:rPr>
        <w:t>Nakon odslušanog seminara profesori škole dužni su na Nastavničkom vijeću ili Stručnom aktivu ili Aktivu nastavnika opće-obrazovnih predmeta dati izvješće o sadržaju seminara.</w:t>
      </w:r>
    </w:p>
    <w:p w14:paraId="5A1643B5" w14:textId="77777777" w:rsidR="006F7AA5" w:rsidRPr="00C21DAE" w:rsidRDefault="006F7AA5" w:rsidP="006F7AA5">
      <w:pPr>
        <w:pStyle w:val="Naslov"/>
        <w:jc w:val="left"/>
        <w:rPr>
          <w:rFonts w:asciiTheme="majorHAnsi" w:hAnsiTheme="majorHAnsi" w:cs="Arial"/>
          <w:b w:val="0"/>
          <w:bCs w:val="0"/>
          <w:sz w:val="20"/>
          <w:szCs w:val="20"/>
          <w:lang w:val="hr-HR"/>
        </w:rPr>
      </w:pPr>
    </w:p>
    <w:p w14:paraId="233064D3" w14:textId="66E6697B" w:rsidR="006F7AA5" w:rsidRPr="00C21DAE" w:rsidRDefault="004E18E0" w:rsidP="006F7AA5">
      <w:pPr>
        <w:pStyle w:val="Naslov"/>
        <w:jc w:val="left"/>
        <w:rPr>
          <w:rFonts w:asciiTheme="majorHAnsi" w:hAnsiTheme="majorHAnsi" w:cs="Arial"/>
          <w:bCs w:val="0"/>
          <w:sz w:val="20"/>
          <w:szCs w:val="20"/>
          <w:lang w:val="hr-HR"/>
        </w:rPr>
      </w:pPr>
      <w:bookmarkStart w:id="2" w:name="_Hlk50969901"/>
      <w:r>
        <w:rPr>
          <w:rFonts w:asciiTheme="majorHAnsi" w:hAnsiTheme="majorHAnsi" w:cs="Arial"/>
          <w:bCs w:val="0"/>
          <w:sz w:val="20"/>
          <w:szCs w:val="20"/>
          <w:lang w:val="hr-HR"/>
        </w:rPr>
        <w:t>18.</w:t>
      </w:r>
      <w:r w:rsidR="006F7AA5" w:rsidRPr="00C21DAE">
        <w:rPr>
          <w:rFonts w:asciiTheme="majorHAnsi" w:hAnsiTheme="majorHAnsi" w:cs="Arial"/>
          <w:bCs w:val="0"/>
          <w:sz w:val="20"/>
          <w:szCs w:val="20"/>
          <w:lang w:val="hr-HR"/>
        </w:rPr>
        <w:t xml:space="preserve"> PLAN I PROGRAM RADA ŠKOLSKOG ODBORA</w:t>
      </w:r>
    </w:p>
    <w:p w14:paraId="1298C5FA" w14:textId="77777777" w:rsidR="006F7AA5" w:rsidRPr="00C21DAE" w:rsidRDefault="006F7AA5" w:rsidP="006F7AA5">
      <w:pPr>
        <w:rPr>
          <w:rFonts w:asciiTheme="majorHAnsi" w:hAnsiTheme="majorHAnsi" w:cs="Arial"/>
          <w:b/>
          <w:sz w:val="20"/>
        </w:rPr>
      </w:pPr>
    </w:p>
    <w:p w14:paraId="09EFBAB3"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Članovi Školskog odbora su:</w:t>
      </w:r>
    </w:p>
    <w:p w14:paraId="4CDA2551" w14:textId="77777777" w:rsidR="006F7AA5" w:rsidRPr="00C21DAE" w:rsidRDefault="006F7AA5" w:rsidP="006F7AA5">
      <w:pPr>
        <w:rPr>
          <w:rFonts w:asciiTheme="majorHAnsi" w:hAnsiTheme="majorHAnsi" w:cs="Arial"/>
          <w:sz w:val="20"/>
        </w:rPr>
      </w:pPr>
    </w:p>
    <w:p w14:paraId="67D6686B" w14:textId="6B6ADB41" w:rsidR="006F7AA5" w:rsidRPr="00C21DAE" w:rsidRDefault="001D7059" w:rsidP="006F7AA5">
      <w:pPr>
        <w:rPr>
          <w:rFonts w:asciiTheme="majorHAnsi" w:hAnsiTheme="majorHAnsi" w:cs="Arial"/>
          <w:sz w:val="20"/>
        </w:rPr>
      </w:pPr>
      <w:r>
        <w:rPr>
          <w:rFonts w:asciiTheme="majorHAnsi" w:hAnsiTheme="majorHAnsi" w:cs="Arial"/>
          <w:sz w:val="20"/>
        </w:rPr>
        <w:t>1. Boris Delić-</w:t>
      </w:r>
      <w:r w:rsidR="006F7AA5" w:rsidRPr="00C21DAE">
        <w:rPr>
          <w:rFonts w:asciiTheme="majorHAnsi" w:hAnsiTheme="majorHAnsi" w:cs="Arial"/>
          <w:sz w:val="20"/>
        </w:rPr>
        <w:t xml:space="preserve"> iz reda svih radnika Škole </w:t>
      </w:r>
    </w:p>
    <w:p w14:paraId="2770C277"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 xml:space="preserve">2. Suzana Budimir </w:t>
      </w:r>
      <w:proofErr w:type="spellStart"/>
      <w:r w:rsidRPr="00C21DAE">
        <w:rPr>
          <w:rFonts w:asciiTheme="majorHAnsi" w:hAnsiTheme="majorHAnsi" w:cs="Arial"/>
          <w:sz w:val="20"/>
        </w:rPr>
        <w:t>Biško</w:t>
      </w:r>
      <w:proofErr w:type="spellEnd"/>
      <w:r w:rsidRPr="00C21DAE">
        <w:rPr>
          <w:rFonts w:asciiTheme="majorHAnsi" w:hAnsiTheme="majorHAnsi" w:cs="Arial"/>
          <w:sz w:val="20"/>
        </w:rPr>
        <w:t xml:space="preserve"> – iz reda nastavnika</w:t>
      </w:r>
    </w:p>
    <w:p w14:paraId="2BE110CB"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3. Josip Špika – iz reda nastavnika</w:t>
      </w:r>
    </w:p>
    <w:p w14:paraId="744E131C"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 xml:space="preserve">4. Tea Bakota – predstavnik Osnivača </w:t>
      </w:r>
    </w:p>
    <w:p w14:paraId="7240116E"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t xml:space="preserve">5. Julija </w:t>
      </w:r>
      <w:proofErr w:type="spellStart"/>
      <w:r w:rsidRPr="00C21DAE">
        <w:rPr>
          <w:rFonts w:asciiTheme="majorHAnsi" w:hAnsiTheme="majorHAnsi" w:cs="Arial"/>
          <w:sz w:val="20"/>
        </w:rPr>
        <w:t>Civadelić</w:t>
      </w:r>
      <w:proofErr w:type="spellEnd"/>
      <w:r w:rsidRPr="00C21DAE">
        <w:rPr>
          <w:rFonts w:asciiTheme="majorHAnsi" w:hAnsiTheme="majorHAnsi" w:cs="Arial"/>
          <w:sz w:val="20"/>
        </w:rPr>
        <w:t xml:space="preserve"> - predstavnik Osnivača </w:t>
      </w:r>
    </w:p>
    <w:p w14:paraId="1EE99755" w14:textId="77777777" w:rsidR="006F7AA5" w:rsidRPr="00C21DAE" w:rsidRDefault="006F7AA5" w:rsidP="006F7AA5">
      <w:pPr>
        <w:rPr>
          <w:rFonts w:asciiTheme="majorHAnsi" w:hAnsiTheme="majorHAnsi" w:cs="Arial"/>
          <w:sz w:val="20"/>
        </w:rPr>
      </w:pPr>
      <w:r w:rsidRPr="00C21DAE">
        <w:rPr>
          <w:rFonts w:asciiTheme="majorHAnsi" w:hAnsiTheme="majorHAnsi" w:cs="Arial"/>
          <w:sz w:val="20"/>
        </w:rPr>
        <w:lastRenderedPageBreak/>
        <w:t xml:space="preserve">6. Daniela </w:t>
      </w:r>
      <w:proofErr w:type="spellStart"/>
      <w:r w:rsidRPr="00C21DAE">
        <w:rPr>
          <w:rFonts w:asciiTheme="majorHAnsi" w:hAnsiTheme="majorHAnsi" w:cs="Arial"/>
          <w:sz w:val="20"/>
        </w:rPr>
        <w:t>Dimlić</w:t>
      </w:r>
      <w:proofErr w:type="spellEnd"/>
      <w:r w:rsidRPr="00C21DAE">
        <w:rPr>
          <w:rFonts w:asciiTheme="majorHAnsi" w:hAnsiTheme="majorHAnsi" w:cs="Arial"/>
          <w:sz w:val="20"/>
        </w:rPr>
        <w:t xml:space="preserve"> -  predstavnik Osnivača </w:t>
      </w:r>
    </w:p>
    <w:p w14:paraId="025F60CA" w14:textId="2A54FF8A" w:rsidR="006F7AA5" w:rsidRPr="00C21DAE" w:rsidRDefault="006F7AA5" w:rsidP="006F7AA5">
      <w:pPr>
        <w:rPr>
          <w:rFonts w:asciiTheme="majorHAnsi" w:hAnsiTheme="majorHAnsi" w:cs="Arial"/>
          <w:sz w:val="20"/>
        </w:rPr>
      </w:pPr>
      <w:r w:rsidRPr="00C21DAE">
        <w:rPr>
          <w:rFonts w:asciiTheme="majorHAnsi" w:hAnsiTheme="majorHAnsi" w:cs="Arial"/>
          <w:sz w:val="20"/>
        </w:rPr>
        <w:t>7</w:t>
      </w:r>
      <w:r w:rsidR="001D7059">
        <w:rPr>
          <w:rFonts w:asciiTheme="majorHAnsi" w:hAnsiTheme="majorHAnsi" w:cs="Arial"/>
          <w:sz w:val="20"/>
        </w:rPr>
        <w:t xml:space="preserve">. </w:t>
      </w:r>
      <w:r w:rsidR="00E70C9C">
        <w:rPr>
          <w:rFonts w:asciiTheme="majorHAnsi" w:hAnsiTheme="majorHAnsi" w:cs="Arial"/>
          <w:sz w:val="20"/>
        </w:rPr>
        <w:t xml:space="preserve">Davor </w:t>
      </w:r>
      <w:proofErr w:type="spellStart"/>
      <w:r w:rsidR="00E70C9C">
        <w:rPr>
          <w:rFonts w:asciiTheme="majorHAnsi" w:hAnsiTheme="majorHAnsi" w:cs="Arial"/>
          <w:sz w:val="20"/>
        </w:rPr>
        <w:t>Kulić</w:t>
      </w:r>
      <w:proofErr w:type="spellEnd"/>
      <w:r w:rsidRPr="00C21DAE">
        <w:rPr>
          <w:rFonts w:asciiTheme="majorHAnsi" w:hAnsiTheme="majorHAnsi" w:cs="Arial"/>
          <w:sz w:val="20"/>
        </w:rPr>
        <w:t>– iz reda Vijeća roditelja Škole</w:t>
      </w:r>
    </w:p>
    <w:p w14:paraId="2010CEBF" w14:textId="77777777" w:rsidR="006F7AA5" w:rsidRPr="00C21DAE" w:rsidRDefault="006F7AA5" w:rsidP="006F7AA5">
      <w:pPr>
        <w:rPr>
          <w:rFonts w:asciiTheme="majorHAnsi" w:hAnsiTheme="majorHAnsi" w:cs="Arial"/>
          <w:sz w:val="20"/>
        </w:rPr>
      </w:pPr>
    </w:p>
    <w:p w14:paraId="3FD8330E" w14:textId="77777777" w:rsidR="00AE139E" w:rsidRPr="00C21DAE" w:rsidRDefault="00AE139E" w:rsidP="00AE139E">
      <w:pPr>
        <w:rPr>
          <w:rFonts w:asciiTheme="majorHAnsi" w:hAnsiTheme="majorHAnsi" w:cs="Arial"/>
          <w:sz w:val="20"/>
        </w:rPr>
      </w:pPr>
      <w:r w:rsidRPr="00C21DAE">
        <w:rPr>
          <w:rFonts w:asciiTheme="majorHAnsi" w:hAnsiTheme="majorHAnsi" w:cs="Arial"/>
          <w:sz w:val="20"/>
        </w:rPr>
        <w:t>Školski odbor radi na sjednicama. Sjednicama Školskog odbora nazoče ravnatelj i tajnica. Tajnica škole vodi zapisnik. Sjednice će biti sazivane prema potrebi u skladu sa Zakonom o odgoju i obrazovanju u osnovnoj i srednjoj školi, Zakonu o umjetničkom obrazovanju, Statutu škole te drugim općim aktima Škole. Školski odbor radit će u skladu s poslovnikom o radu Školskog odbora. Iznimno, na prijedlog predsjednika školskog odbora, sjednice će se održavati i putem sredstava elektronske komunikacije.</w:t>
      </w:r>
    </w:p>
    <w:p w14:paraId="642B7D5F" w14:textId="77777777" w:rsidR="00AE139E" w:rsidRPr="00C21DAE" w:rsidRDefault="00AE139E" w:rsidP="00AE139E">
      <w:pPr>
        <w:rPr>
          <w:rFonts w:asciiTheme="majorHAnsi" w:hAnsiTheme="majorHAns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644"/>
        <w:gridCol w:w="3096"/>
      </w:tblGrid>
      <w:tr w:rsidR="00AE139E" w:rsidRPr="00C21DAE" w14:paraId="03E530F4" w14:textId="77777777" w:rsidTr="00BB1BCD">
        <w:tc>
          <w:tcPr>
            <w:tcW w:w="1548" w:type="dxa"/>
            <w:tcBorders>
              <w:top w:val="single" w:sz="4" w:space="0" w:color="auto"/>
              <w:left w:val="single" w:sz="4" w:space="0" w:color="auto"/>
              <w:bottom w:val="single" w:sz="4" w:space="0" w:color="auto"/>
              <w:right w:val="single" w:sz="4" w:space="0" w:color="auto"/>
            </w:tcBorders>
            <w:hideMark/>
          </w:tcPr>
          <w:p w14:paraId="737584D1" w14:textId="77777777" w:rsidR="00AE139E" w:rsidRPr="00C21DAE" w:rsidRDefault="00AE139E" w:rsidP="00AE139E">
            <w:pPr>
              <w:jc w:val="center"/>
              <w:rPr>
                <w:rFonts w:asciiTheme="majorHAnsi" w:hAnsiTheme="majorHAnsi" w:cs="Arial"/>
                <w:b/>
                <w:sz w:val="20"/>
              </w:rPr>
            </w:pPr>
            <w:r w:rsidRPr="00C21DAE">
              <w:rPr>
                <w:rFonts w:asciiTheme="majorHAnsi" w:hAnsiTheme="majorHAnsi" w:cs="Arial"/>
                <w:b/>
                <w:sz w:val="20"/>
              </w:rPr>
              <w:t>mjesec</w:t>
            </w:r>
          </w:p>
        </w:tc>
        <w:tc>
          <w:tcPr>
            <w:tcW w:w="4644" w:type="dxa"/>
            <w:tcBorders>
              <w:top w:val="single" w:sz="4" w:space="0" w:color="auto"/>
              <w:left w:val="single" w:sz="4" w:space="0" w:color="auto"/>
              <w:bottom w:val="single" w:sz="4" w:space="0" w:color="auto"/>
              <w:right w:val="single" w:sz="4" w:space="0" w:color="auto"/>
            </w:tcBorders>
          </w:tcPr>
          <w:p w14:paraId="7E7547EC" w14:textId="77777777" w:rsidR="00AE139E" w:rsidRPr="00C21DAE" w:rsidRDefault="00AE139E" w:rsidP="00AE139E">
            <w:pPr>
              <w:jc w:val="center"/>
              <w:rPr>
                <w:rFonts w:asciiTheme="majorHAnsi" w:hAnsiTheme="majorHAnsi" w:cs="Arial"/>
                <w:b/>
                <w:sz w:val="20"/>
              </w:rPr>
            </w:pPr>
            <w:r w:rsidRPr="00C21DAE">
              <w:rPr>
                <w:rFonts w:asciiTheme="majorHAnsi" w:hAnsiTheme="majorHAnsi" w:cs="Arial"/>
                <w:b/>
                <w:sz w:val="20"/>
              </w:rPr>
              <w:t>Sadržaj</w:t>
            </w:r>
          </w:p>
          <w:p w14:paraId="74552EA1" w14:textId="77777777" w:rsidR="00AE139E" w:rsidRPr="00C21DAE" w:rsidRDefault="00AE139E" w:rsidP="00AE139E">
            <w:pPr>
              <w:jc w:val="center"/>
              <w:rPr>
                <w:rFonts w:asciiTheme="majorHAnsi" w:hAnsiTheme="majorHAnsi" w:cs="Arial"/>
                <w:b/>
                <w:sz w:val="20"/>
              </w:rPr>
            </w:pPr>
          </w:p>
        </w:tc>
        <w:tc>
          <w:tcPr>
            <w:tcW w:w="3096" w:type="dxa"/>
            <w:tcBorders>
              <w:top w:val="single" w:sz="4" w:space="0" w:color="auto"/>
              <w:left w:val="single" w:sz="4" w:space="0" w:color="auto"/>
              <w:bottom w:val="single" w:sz="4" w:space="0" w:color="auto"/>
              <w:right w:val="single" w:sz="4" w:space="0" w:color="auto"/>
            </w:tcBorders>
            <w:hideMark/>
          </w:tcPr>
          <w:p w14:paraId="02EAC71C" w14:textId="77777777" w:rsidR="00AE139E" w:rsidRPr="00C21DAE" w:rsidRDefault="00AE139E" w:rsidP="00AE139E">
            <w:pPr>
              <w:jc w:val="center"/>
              <w:rPr>
                <w:rFonts w:asciiTheme="majorHAnsi" w:hAnsiTheme="majorHAnsi" w:cs="Arial"/>
                <w:b/>
                <w:sz w:val="20"/>
              </w:rPr>
            </w:pPr>
            <w:r w:rsidRPr="00C21DAE">
              <w:rPr>
                <w:rFonts w:asciiTheme="majorHAnsi" w:hAnsiTheme="majorHAnsi" w:cs="Arial"/>
                <w:b/>
                <w:sz w:val="20"/>
              </w:rPr>
              <w:t>realizator</w:t>
            </w:r>
          </w:p>
        </w:tc>
      </w:tr>
      <w:tr w:rsidR="00AE139E" w:rsidRPr="00C21DAE" w14:paraId="74FE16A7" w14:textId="77777777" w:rsidTr="00BB1BCD">
        <w:tc>
          <w:tcPr>
            <w:tcW w:w="1548" w:type="dxa"/>
            <w:tcBorders>
              <w:top w:val="single" w:sz="4" w:space="0" w:color="auto"/>
              <w:left w:val="single" w:sz="4" w:space="0" w:color="auto"/>
              <w:bottom w:val="single" w:sz="4" w:space="0" w:color="auto"/>
              <w:right w:val="single" w:sz="4" w:space="0" w:color="auto"/>
            </w:tcBorders>
            <w:hideMark/>
          </w:tcPr>
          <w:p w14:paraId="0A93A177" w14:textId="267A915F" w:rsidR="00AE139E" w:rsidRPr="00C21DAE" w:rsidRDefault="007244F0" w:rsidP="00AE139E">
            <w:pPr>
              <w:rPr>
                <w:rFonts w:asciiTheme="majorHAnsi" w:hAnsiTheme="majorHAnsi" w:cs="Arial"/>
                <w:sz w:val="20"/>
              </w:rPr>
            </w:pPr>
            <w:r>
              <w:rPr>
                <w:rFonts w:asciiTheme="majorHAnsi" w:hAnsiTheme="majorHAnsi" w:cs="Arial"/>
                <w:sz w:val="20"/>
              </w:rPr>
              <w:t>rujan</w:t>
            </w:r>
          </w:p>
        </w:tc>
        <w:tc>
          <w:tcPr>
            <w:tcW w:w="4644" w:type="dxa"/>
            <w:tcBorders>
              <w:top w:val="single" w:sz="4" w:space="0" w:color="auto"/>
              <w:left w:val="single" w:sz="4" w:space="0" w:color="auto"/>
              <w:bottom w:val="single" w:sz="4" w:space="0" w:color="auto"/>
              <w:right w:val="single" w:sz="4" w:space="0" w:color="auto"/>
            </w:tcBorders>
            <w:hideMark/>
          </w:tcPr>
          <w:p w14:paraId="5CA60BC4" w14:textId="77777777" w:rsidR="00AE139E" w:rsidRPr="00C21DAE" w:rsidRDefault="00AE139E" w:rsidP="00AE139E">
            <w:pPr>
              <w:rPr>
                <w:rFonts w:asciiTheme="majorHAnsi" w:hAnsiTheme="majorHAnsi" w:cs="Arial"/>
                <w:sz w:val="20"/>
              </w:rPr>
            </w:pPr>
            <w:r w:rsidRPr="00C21DAE">
              <w:rPr>
                <w:rFonts w:asciiTheme="majorHAnsi" w:hAnsiTheme="majorHAnsi" w:cs="Arial"/>
                <w:sz w:val="20"/>
              </w:rPr>
              <w:t>- izvješće, analiza i vrednovanje odgojno-obrazovnog rada u šk. god. 2019./2020.</w:t>
            </w:r>
          </w:p>
          <w:p w14:paraId="691E3BF7" w14:textId="689C7FDD" w:rsidR="00AE139E" w:rsidRPr="00C21DAE" w:rsidRDefault="00AE139E" w:rsidP="00AE139E">
            <w:pPr>
              <w:rPr>
                <w:rFonts w:asciiTheme="majorHAnsi" w:hAnsiTheme="majorHAnsi" w:cs="Arial"/>
                <w:sz w:val="20"/>
              </w:rPr>
            </w:pPr>
            <w:r w:rsidRPr="00C21DAE">
              <w:rPr>
                <w:rFonts w:asciiTheme="majorHAnsi" w:hAnsiTheme="majorHAnsi" w:cs="Arial"/>
                <w:sz w:val="20"/>
              </w:rPr>
              <w:t>- usvajanj</w:t>
            </w:r>
            <w:r w:rsidR="001D7059">
              <w:rPr>
                <w:rFonts w:asciiTheme="majorHAnsi" w:hAnsiTheme="majorHAnsi" w:cs="Arial"/>
                <w:sz w:val="20"/>
              </w:rPr>
              <w:t>e Godišnjeg plana i programa 2020</w:t>
            </w:r>
            <w:r w:rsidRPr="00C21DAE">
              <w:rPr>
                <w:rFonts w:asciiTheme="majorHAnsi" w:hAnsiTheme="majorHAnsi" w:cs="Arial"/>
                <w:sz w:val="20"/>
              </w:rPr>
              <w:t>./202</w:t>
            </w:r>
            <w:r w:rsidR="001D7059">
              <w:rPr>
                <w:rFonts w:asciiTheme="majorHAnsi" w:hAnsiTheme="majorHAnsi" w:cs="Arial"/>
                <w:sz w:val="20"/>
              </w:rPr>
              <w:t>1</w:t>
            </w:r>
            <w:r w:rsidRPr="00C21DAE">
              <w:rPr>
                <w:rFonts w:asciiTheme="majorHAnsi" w:hAnsiTheme="majorHAnsi" w:cs="Arial"/>
                <w:sz w:val="20"/>
              </w:rPr>
              <w:t>.</w:t>
            </w:r>
          </w:p>
          <w:p w14:paraId="47EF5CE7" w14:textId="77777777" w:rsidR="00AE139E" w:rsidRPr="00C21DAE" w:rsidRDefault="00AE139E" w:rsidP="00AE139E">
            <w:pPr>
              <w:rPr>
                <w:rFonts w:asciiTheme="majorHAnsi" w:hAnsiTheme="majorHAnsi" w:cs="Arial"/>
                <w:sz w:val="20"/>
              </w:rPr>
            </w:pPr>
            <w:r w:rsidRPr="00C21DAE">
              <w:rPr>
                <w:rFonts w:asciiTheme="majorHAnsi" w:hAnsiTheme="majorHAnsi" w:cs="Arial"/>
                <w:sz w:val="20"/>
              </w:rPr>
              <w:t>- usvajanje Školskog kurikuluma</w:t>
            </w:r>
          </w:p>
        </w:tc>
        <w:tc>
          <w:tcPr>
            <w:tcW w:w="3096" w:type="dxa"/>
            <w:tcBorders>
              <w:top w:val="single" w:sz="4" w:space="0" w:color="auto"/>
              <w:left w:val="single" w:sz="4" w:space="0" w:color="auto"/>
              <w:bottom w:val="single" w:sz="4" w:space="0" w:color="auto"/>
              <w:right w:val="single" w:sz="4" w:space="0" w:color="auto"/>
            </w:tcBorders>
          </w:tcPr>
          <w:p w14:paraId="44CBF285" w14:textId="56E23FC3" w:rsidR="00AE139E" w:rsidRPr="00C21DAE" w:rsidRDefault="00AE139E" w:rsidP="00AE139E">
            <w:pPr>
              <w:rPr>
                <w:rFonts w:asciiTheme="majorHAnsi" w:hAnsiTheme="majorHAnsi" w:cs="Arial"/>
                <w:sz w:val="20"/>
              </w:rPr>
            </w:pPr>
            <w:r w:rsidRPr="00C21DAE">
              <w:rPr>
                <w:rFonts w:asciiTheme="majorHAnsi" w:hAnsiTheme="majorHAnsi" w:cs="Arial"/>
                <w:sz w:val="20"/>
              </w:rPr>
              <w:t>- predsjednik Školskog odbora i ravnatelj</w:t>
            </w:r>
            <w:r w:rsidR="001D7059">
              <w:rPr>
                <w:rFonts w:asciiTheme="majorHAnsi" w:hAnsiTheme="majorHAnsi" w:cs="Arial"/>
                <w:sz w:val="20"/>
              </w:rPr>
              <w:t>ica</w:t>
            </w:r>
          </w:p>
          <w:p w14:paraId="5F23A1AB" w14:textId="77777777" w:rsidR="00AE139E" w:rsidRPr="00C21DAE" w:rsidRDefault="00AE139E" w:rsidP="00AE139E">
            <w:pPr>
              <w:rPr>
                <w:rFonts w:asciiTheme="majorHAnsi" w:hAnsiTheme="majorHAnsi" w:cs="Arial"/>
                <w:sz w:val="20"/>
              </w:rPr>
            </w:pPr>
          </w:p>
        </w:tc>
      </w:tr>
      <w:tr w:rsidR="00AE139E" w:rsidRPr="00C21DAE" w14:paraId="234F1C60" w14:textId="77777777" w:rsidTr="00BB1BCD">
        <w:tc>
          <w:tcPr>
            <w:tcW w:w="1548" w:type="dxa"/>
            <w:tcBorders>
              <w:top w:val="single" w:sz="4" w:space="0" w:color="auto"/>
              <w:left w:val="single" w:sz="4" w:space="0" w:color="auto"/>
              <w:bottom w:val="single" w:sz="4" w:space="0" w:color="auto"/>
              <w:right w:val="single" w:sz="4" w:space="0" w:color="auto"/>
            </w:tcBorders>
            <w:hideMark/>
          </w:tcPr>
          <w:p w14:paraId="52B7F655" w14:textId="0E4B5AFE" w:rsidR="00AE139E" w:rsidRPr="00C21DAE" w:rsidRDefault="007244F0" w:rsidP="00AE139E">
            <w:pPr>
              <w:rPr>
                <w:rFonts w:asciiTheme="majorHAnsi" w:hAnsiTheme="majorHAnsi" w:cs="Arial"/>
                <w:sz w:val="20"/>
              </w:rPr>
            </w:pPr>
            <w:r>
              <w:rPr>
                <w:rFonts w:asciiTheme="majorHAnsi" w:hAnsiTheme="majorHAnsi" w:cs="Arial"/>
                <w:sz w:val="20"/>
              </w:rPr>
              <w:t>prosinac</w:t>
            </w:r>
          </w:p>
        </w:tc>
        <w:tc>
          <w:tcPr>
            <w:tcW w:w="4644" w:type="dxa"/>
            <w:tcBorders>
              <w:top w:val="single" w:sz="4" w:space="0" w:color="auto"/>
              <w:left w:val="single" w:sz="4" w:space="0" w:color="auto"/>
              <w:bottom w:val="single" w:sz="4" w:space="0" w:color="auto"/>
              <w:right w:val="single" w:sz="4" w:space="0" w:color="auto"/>
            </w:tcBorders>
            <w:hideMark/>
          </w:tcPr>
          <w:p w14:paraId="767209D8" w14:textId="77777777" w:rsidR="00AE139E" w:rsidRPr="00C21DAE" w:rsidRDefault="00AE139E" w:rsidP="00AE139E">
            <w:pPr>
              <w:rPr>
                <w:rFonts w:asciiTheme="majorHAnsi" w:hAnsiTheme="majorHAnsi" w:cs="Arial"/>
                <w:sz w:val="20"/>
              </w:rPr>
            </w:pPr>
            <w:r w:rsidRPr="00C21DAE">
              <w:rPr>
                <w:rFonts w:asciiTheme="majorHAnsi" w:hAnsiTheme="majorHAnsi" w:cs="Arial"/>
                <w:sz w:val="20"/>
              </w:rPr>
              <w:t>- financijski plan nabave</w:t>
            </w:r>
          </w:p>
        </w:tc>
        <w:tc>
          <w:tcPr>
            <w:tcW w:w="3096" w:type="dxa"/>
            <w:tcBorders>
              <w:top w:val="single" w:sz="4" w:space="0" w:color="auto"/>
              <w:left w:val="single" w:sz="4" w:space="0" w:color="auto"/>
              <w:bottom w:val="single" w:sz="4" w:space="0" w:color="auto"/>
              <w:right w:val="single" w:sz="4" w:space="0" w:color="auto"/>
            </w:tcBorders>
          </w:tcPr>
          <w:p w14:paraId="0FF0A40D" w14:textId="40B50D0F" w:rsidR="00AE139E" w:rsidRPr="00C21DAE" w:rsidRDefault="00AE139E" w:rsidP="00AE139E">
            <w:pPr>
              <w:rPr>
                <w:rFonts w:asciiTheme="majorHAnsi" w:hAnsiTheme="majorHAnsi" w:cs="Arial"/>
                <w:sz w:val="20"/>
              </w:rPr>
            </w:pPr>
            <w:r w:rsidRPr="00C21DAE">
              <w:rPr>
                <w:rFonts w:asciiTheme="majorHAnsi" w:hAnsiTheme="majorHAnsi" w:cs="Arial"/>
                <w:sz w:val="20"/>
              </w:rPr>
              <w:t>- predsjednik Školskog odbora i ravnatelj</w:t>
            </w:r>
            <w:r w:rsidR="001D7059">
              <w:rPr>
                <w:rFonts w:asciiTheme="majorHAnsi" w:hAnsiTheme="majorHAnsi" w:cs="Arial"/>
                <w:sz w:val="20"/>
              </w:rPr>
              <w:t>ica</w:t>
            </w:r>
          </w:p>
          <w:p w14:paraId="1DD22E83" w14:textId="77777777" w:rsidR="00AE139E" w:rsidRPr="00C21DAE" w:rsidRDefault="00AE139E" w:rsidP="00AE139E">
            <w:pPr>
              <w:rPr>
                <w:rFonts w:asciiTheme="majorHAnsi" w:hAnsiTheme="majorHAnsi" w:cs="Arial"/>
                <w:sz w:val="20"/>
              </w:rPr>
            </w:pPr>
          </w:p>
        </w:tc>
      </w:tr>
      <w:tr w:rsidR="00AE139E" w:rsidRPr="00C21DAE" w14:paraId="447E2622" w14:textId="77777777" w:rsidTr="00BB1BCD">
        <w:tc>
          <w:tcPr>
            <w:tcW w:w="1548" w:type="dxa"/>
            <w:tcBorders>
              <w:top w:val="single" w:sz="4" w:space="0" w:color="auto"/>
              <w:left w:val="single" w:sz="4" w:space="0" w:color="auto"/>
              <w:bottom w:val="single" w:sz="4" w:space="0" w:color="auto"/>
              <w:right w:val="single" w:sz="4" w:space="0" w:color="auto"/>
            </w:tcBorders>
            <w:hideMark/>
          </w:tcPr>
          <w:p w14:paraId="2D005EFA" w14:textId="60BCF3D3" w:rsidR="00AE139E" w:rsidRPr="00C21DAE" w:rsidRDefault="006177F3" w:rsidP="00AE139E">
            <w:pPr>
              <w:rPr>
                <w:rFonts w:asciiTheme="majorHAnsi" w:hAnsiTheme="majorHAnsi" w:cs="Arial"/>
                <w:sz w:val="20"/>
              </w:rPr>
            </w:pPr>
            <w:r>
              <w:rPr>
                <w:rFonts w:asciiTheme="majorHAnsi" w:hAnsiTheme="majorHAnsi" w:cs="Arial"/>
                <w:sz w:val="20"/>
              </w:rPr>
              <w:t>veljača</w:t>
            </w:r>
          </w:p>
        </w:tc>
        <w:tc>
          <w:tcPr>
            <w:tcW w:w="4644" w:type="dxa"/>
            <w:tcBorders>
              <w:top w:val="single" w:sz="4" w:space="0" w:color="auto"/>
              <w:left w:val="single" w:sz="4" w:space="0" w:color="auto"/>
              <w:bottom w:val="single" w:sz="4" w:space="0" w:color="auto"/>
              <w:right w:val="single" w:sz="4" w:space="0" w:color="auto"/>
            </w:tcBorders>
            <w:hideMark/>
          </w:tcPr>
          <w:p w14:paraId="024856F8" w14:textId="77777777" w:rsidR="00AE139E" w:rsidRPr="00C21DAE" w:rsidRDefault="00AE139E" w:rsidP="00AE139E">
            <w:pPr>
              <w:rPr>
                <w:rFonts w:asciiTheme="majorHAnsi" w:hAnsiTheme="majorHAnsi" w:cs="Arial"/>
                <w:sz w:val="20"/>
              </w:rPr>
            </w:pPr>
            <w:r w:rsidRPr="00C21DAE">
              <w:rPr>
                <w:rFonts w:asciiTheme="majorHAnsi" w:hAnsiTheme="majorHAnsi" w:cs="Arial"/>
                <w:sz w:val="20"/>
              </w:rPr>
              <w:t xml:space="preserve">- Izvješće ravnatelja škole na polugodištu o odgojno-obrazovnim rezultatima i provođenju Školskog preventivnog programa </w:t>
            </w:r>
          </w:p>
        </w:tc>
        <w:tc>
          <w:tcPr>
            <w:tcW w:w="3096" w:type="dxa"/>
            <w:tcBorders>
              <w:top w:val="single" w:sz="4" w:space="0" w:color="auto"/>
              <w:left w:val="single" w:sz="4" w:space="0" w:color="auto"/>
              <w:bottom w:val="single" w:sz="4" w:space="0" w:color="auto"/>
              <w:right w:val="single" w:sz="4" w:space="0" w:color="auto"/>
            </w:tcBorders>
          </w:tcPr>
          <w:p w14:paraId="2C3D19C6" w14:textId="7CC2BD88" w:rsidR="00AE139E" w:rsidRPr="00C21DAE" w:rsidRDefault="00AE139E" w:rsidP="00AE139E">
            <w:pPr>
              <w:rPr>
                <w:rFonts w:asciiTheme="majorHAnsi" w:hAnsiTheme="majorHAnsi" w:cs="Arial"/>
                <w:sz w:val="20"/>
              </w:rPr>
            </w:pPr>
            <w:r w:rsidRPr="00C21DAE">
              <w:rPr>
                <w:rFonts w:asciiTheme="majorHAnsi" w:hAnsiTheme="majorHAnsi" w:cs="Arial"/>
                <w:sz w:val="20"/>
              </w:rPr>
              <w:t>- predsjednik Školskog odbora i ravnatelj</w:t>
            </w:r>
            <w:r w:rsidR="001D7059">
              <w:rPr>
                <w:rFonts w:asciiTheme="majorHAnsi" w:hAnsiTheme="majorHAnsi" w:cs="Arial"/>
                <w:sz w:val="20"/>
              </w:rPr>
              <w:t>ica</w:t>
            </w:r>
          </w:p>
          <w:p w14:paraId="3F1284D1" w14:textId="77777777" w:rsidR="00AE139E" w:rsidRPr="00C21DAE" w:rsidRDefault="00AE139E" w:rsidP="00AE139E">
            <w:pPr>
              <w:rPr>
                <w:rFonts w:asciiTheme="majorHAnsi" w:hAnsiTheme="majorHAnsi" w:cs="Arial"/>
                <w:sz w:val="20"/>
              </w:rPr>
            </w:pPr>
          </w:p>
        </w:tc>
      </w:tr>
      <w:tr w:rsidR="00AE139E" w:rsidRPr="00C21DAE" w14:paraId="4A9F8481" w14:textId="77777777" w:rsidTr="00BB1BCD">
        <w:tc>
          <w:tcPr>
            <w:tcW w:w="1548" w:type="dxa"/>
            <w:tcBorders>
              <w:top w:val="single" w:sz="4" w:space="0" w:color="auto"/>
              <w:left w:val="single" w:sz="4" w:space="0" w:color="auto"/>
              <w:bottom w:val="single" w:sz="4" w:space="0" w:color="auto"/>
              <w:right w:val="single" w:sz="4" w:space="0" w:color="auto"/>
            </w:tcBorders>
            <w:hideMark/>
          </w:tcPr>
          <w:p w14:paraId="3689C8E2" w14:textId="61D2EE50" w:rsidR="00AE139E" w:rsidRPr="00C21DAE" w:rsidRDefault="006177F3" w:rsidP="00AE139E">
            <w:pPr>
              <w:rPr>
                <w:rFonts w:asciiTheme="majorHAnsi" w:hAnsiTheme="majorHAnsi" w:cs="Arial"/>
                <w:sz w:val="20"/>
              </w:rPr>
            </w:pPr>
            <w:r>
              <w:rPr>
                <w:rFonts w:asciiTheme="majorHAnsi" w:hAnsiTheme="majorHAnsi" w:cs="Arial"/>
                <w:sz w:val="20"/>
              </w:rPr>
              <w:t>srpanj</w:t>
            </w:r>
          </w:p>
        </w:tc>
        <w:tc>
          <w:tcPr>
            <w:tcW w:w="4644" w:type="dxa"/>
            <w:tcBorders>
              <w:top w:val="single" w:sz="4" w:space="0" w:color="auto"/>
              <w:left w:val="single" w:sz="4" w:space="0" w:color="auto"/>
              <w:bottom w:val="single" w:sz="4" w:space="0" w:color="auto"/>
              <w:right w:val="single" w:sz="4" w:space="0" w:color="auto"/>
            </w:tcBorders>
            <w:hideMark/>
          </w:tcPr>
          <w:p w14:paraId="5EEC5A78" w14:textId="77777777" w:rsidR="00AE139E" w:rsidRPr="00C21DAE" w:rsidRDefault="00AE139E" w:rsidP="00AE139E">
            <w:pPr>
              <w:rPr>
                <w:rFonts w:asciiTheme="majorHAnsi" w:hAnsiTheme="majorHAnsi" w:cs="Arial"/>
                <w:sz w:val="20"/>
              </w:rPr>
            </w:pPr>
            <w:r w:rsidRPr="00C21DAE">
              <w:rPr>
                <w:rFonts w:asciiTheme="majorHAnsi" w:hAnsiTheme="majorHAnsi" w:cs="Arial"/>
                <w:sz w:val="20"/>
              </w:rPr>
              <w:t>- polugodišnji financijski obračun</w:t>
            </w:r>
          </w:p>
        </w:tc>
        <w:tc>
          <w:tcPr>
            <w:tcW w:w="3096" w:type="dxa"/>
            <w:tcBorders>
              <w:top w:val="single" w:sz="4" w:space="0" w:color="auto"/>
              <w:left w:val="single" w:sz="4" w:space="0" w:color="auto"/>
              <w:bottom w:val="single" w:sz="4" w:space="0" w:color="auto"/>
              <w:right w:val="single" w:sz="4" w:space="0" w:color="auto"/>
            </w:tcBorders>
          </w:tcPr>
          <w:p w14:paraId="2C579BAA" w14:textId="55EDF660" w:rsidR="00AE139E" w:rsidRPr="00C21DAE" w:rsidRDefault="00AE139E" w:rsidP="00AE139E">
            <w:pPr>
              <w:rPr>
                <w:rFonts w:asciiTheme="majorHAnsi" w:hAnsiTheme="majorHAnsi" w:cs="Arial"/>
                <w:sz w:val="20"/>
              </w:rPr>
            </w:pPr>
            <w:r w:rsidRPr="00C21DAE">
              <w:rPr>
                <w:rFonts w:asciiTheme="majorHAnsi" w:hAnsiTheme="majorHAnsi" w:cs="Arial"/>
                <w:sz w:val="20"/>
              </w:rPr>
              <w:t>- predsjednik Školskog odbora i ravnatelj</w:t>
            </w:r>
            <w:r w:rsidR="001D7059">
              <w:rPr>
                <w:rFonts w:asciiTheme="majorHAnsi" w:hAnsiTheme="majorHAnsi" w:cs="Arial"/>
                <w:sz w:val="20"/>
              </w:rPr>
              <w:t>ica</w:t>
            </w:r>
          </w:p>
          <w:p w14:paraId="37FB9C14" w14:textId="77777777" w:rsidR="00AE139E" w:rsidRPr="00C21DAE" w:rsidRDefault="00AE139E" w:rsidP="00AE139E">
            <w:pPr>
              <w:rPr>
                <w:rFonts w:asciiTheme="majorHAnsi" w:hAnsiTheme="majorHAnsi" w:cs="Arial"/>
                <w:sz w:val="20"/>
              </w:rPr>
            </w:pPr>
          </w:p>
        </w:tc>
      </w:tr>
    </w:tbl>
    <w:p w14:paraId="64AB2F83" w14:textId="77777777" w:rsidR="00AE139E" w:rsidRPr="00C21DAE" w:rsidRDefault="00AE139E" w:rsidP="00AE139E">
      <w:pPr>
        <w:rPr>
          <w:rFonts w:asciiTheme="majorHAnsi" w:hAnsiTheme="majorHAnsi" w:cs="Arial"/>
          <w:sz w:val="20"/>
        </w:rPr>
      </w:pPr>
    </w:p>
    <w:p w14:paraId="164AAEF3" w14:textId="77777777" w:rsidR="00AE139E" w:rsidRPr="00C21DAE" w:rsidRDefault="00AE139E" w:rsidP="00AE139E">
      <w:pPr>
        <w:rPr>
          <w:rFonts w:asciiTheme="majorHAnsi" w:hAnsiTheme="majorHAnsi" w:cs="Arial"/>
          <w:sz w:val="20"/>
        </w:rPr>
      </w:pPr>
      <w:r w:rsidRPr="00C21DAE">
        <w:rPr>
          <w:rFonts w:asciiTheme="majorHAnsi" w:hAnsiTheme="majorHAnsi" w:cs="Arial"/>
          <w:sz w:val="20"/>
        </w:rPr>
        <w:t xml:space="preserve">U mjesecu rujnu školski odbor sastat će se najkasnije do 30. rujna radi donošenja Godišnjeg plana i programa rada škole. </w:t>
      </w:r>
    </w:p>
    <w:p w14:paraId="4A266B81" w14:textId="77777777" w:rsidR="00AE139E" w:rsidRDefault="00AE139E" w:rsidP="00AE139E">
      <w:pPr>
        <w:rPr>
          <w:rFonts w:asciiTheme="majorHAnsi" w:hAnsiTheme="majorHAnsi" w:cs="Arial"/>
          <w:sz w:val="20"/>
        </w:rPr>
      </w:pPr>
      <w:r w:rsidRPr="00C21DAE">
        <w:rPr>
          <w:rFonts w:asciiTheme="majorHAnsi" w:hAnsiTheme="majorHAnsi" w:cs="Arial"/>
          <w:sz w:val="20"/>
        </w:rPr>
        <w:t xml:space="preserve">Tijekom godine kada se pojavi potreba za zapošljavanjem djelatnika, školski odbor će se sastati zbog davanja suglasnosti za zapošljavanje preko 15 dana. </w:t>
      </w:r>
    </w:p>
    <w:p w14:paraId="2511B757" w14:textId="77777777" w:rsidR="001D7059" w:rsidRDefault="001D7059" w:rsidP="00AE139E">
      <w:pPr>
        <w:rPr>
          <w:rFonts w:asciiTheme="majorHAnsi" w:hAnsiTheme="majorHAnsi" w:cs="Arial"/>
          <w:sz w:val="20"/>
        </w:rPr>
      </w:pPr>
    </w:p>
    <w:bookmarkEnd w:id="2"/>
    <w:p w14:paraId="3EF71BCA" w14:textId="77777777" w:rsidR="006F7AA5" w:rsidRPr="00C21DAE" w:rsidRDefault="006F7AA5" w:rsidP="006F7AA5">
      <w:pPr>
        <w:rPr>
          <w:rFonts w:asciiTheme="majorHAnsi" w:hAnsiTheme="majorHAnsi" w:cs="Arial"/>
          <w:sz w:val="20"/>
        </w:rPr>
      </w:pPr>
    </w:p>
    <w:p w14:paraId="28F1EBC0" w14:textId="77777777" w:rsidR="006F7AA5" w:rsidRPr="00C21DAE" w:rsidRDefault="006F7AA5" w:rsidP="006F7AA5">
      <w:pPr>
        <w:spacing w:before="100" w:beforeAutospacing="1"/>
        <w:rPr>
          <w:rFonts w:asciiTheme="majorHAnsi" w:hAnsiTheme="majorHAnsi"/>
          <w:b/>
          <w:sz w:val="20"/>
          <w:lang w:eastAsia="hr-HR"/>
        </w:rPr>
      </w:pPr>
      <w:r w:rsidRPr="00C21DAE">
        <w:rPr>
          <w:rFonts w:asciiTheme="majorHAnsi" w:hAnsiTheme="majorHAnsi" w:cs="Arial"/>
          <w:b/>
          <w:bCs/>
          <w:sz w:val="20"/>
        </w:rPr>
        <w:t>XIX. PLAN I PROGRAM RADA STRUČNOG AKTIVA I AKTIVA OPĆE-OBRAZOVNIH PREDMETA</w:t>
      </w:r>
    </w:p>
    <w:p w14:paraId="0C532A4E" w14:textId="77777777" w:rsidR="001F671D" w:rsidRPr="001F671D" w:rsidRDefault="001F671D" w:rsidP="001F671D">
      <w:pPr>
        <w:spacing w:before="100" w:beforeAutospacing="1"/>
        <w:outlineLvl w:val="0"/>
        <w:rPr>
          <w:rFonts w:asciiTheme="majorHAnsi" w:hAnsiTheme="majorHAnsi"/>
          <w:b/>
          <w:sz w:val="22"/>
          <w:szCs w:val="22"/>
          <w:lang w:eastAsia="hr-HR"/>
        </w:rPr>
      </w:pPr>
      <w:r w:rsidRPr="001F671D">
        <w:rPr>
          <w:rFonts w:asciiTheme="majorHAnsi" w:hAnsiTheme="majorHAnsi" w:cs="Arial"/>
          <w:b/>
          <w:bCs/>
          <w:sz w:val="22"/>
          <w:szCs w:val="22"/>
        </w:rPr>
        <w:t>GODIŠNJI PLAN I PROGRAM RADA STRUČNOG AKTIVA 2020/21</w:t>
      </w:r>
    </w:p>
    <w:p w14:paraId="6D8AB4DF" w14:textId="77777777" w:rsidR="001F671D" w:rsidRPr="001F671D" w:rsidRDefault="001F671D" w:rsidP="001F671D">
      <w:pPr>
        <w:spacing w:before="100" w:beforeAutospacing="1"/>
        <w:outlineLvl w:val="0"/>
        <w:rPr>
          <w:rFonts w:asciiTheme="majorHAnsi" w:hAnsiTheme="majorHAnsi"/>
          <w:b/>
          <w:sz w:val="22"/>
          <w:szCs w:val="22"/>
          <w:lang w:eastAsia="hr-HR"/>
        </w:rPr>
      </w:pPr>
      <w:r w:rsidRPr="001F671D">
        <w:rPr>
          <w:rFonts w:asciiTheme="majorHAnsi" w:hAnsiTheme="majorHAnsi"/>
          <w:b/>
          <w:sz w:val="22"/>
          <w:szCs w:val="22"/>
          <w:lang w:eastAsia="hr-HR"/>
        </w:rPr>
        <w:t xml:space="preserve">Voditelj Stručnog aktiva prof. Ivan </w:t>
      </w:r>
      <w:proofErr w:type="spellStart"/>
      <w:r w:rsidRPr="001F671D">
        <w:rPr>
          <w:rFonts w:asciiTheme="majorHAnsi" w:hAnsiTheme="majorHAnsi"/>
          <w:b/>
          <w:sz w:val="22"/>
          <w:szCs w:val="22"/>
          <w:lang w:eastAsia="hr-HR"/>
        </w:rPr>
        <w:t>Pezer</w:t>
      </w:r>
      <w:proofErr w:type="spellEnd"/>
    </w:p>
    <w:p w14:paraId="7D49B43D" w14:textId="77777777" w:rsidR="001F671D" w:rsidRPr="001F671D" w:rsidRDefault="001F671D" w:rsidP="001F671D">
      <w:pPr>
        <w:rPr>
          <w:rFonts w:asciiTheme="majorHAnsi" w:hAnsiTheme="majorHAnsi" w:cs="Arial"/>
          <w:b/>
          <w:color w:val="auto"/>
          <w:sz w:val="22"/>
          <w:szCs w:val="22"/>
        </w:rPr>
      </w:pPr>
    </w:p>
    <w:tbl>
      <w:tblPr>
        <w:tblW w:w="91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902"/>
        <w:gridCol w:w="6293"/>
      </w:tblGrid>
      <w:tr w:rsidR="001F671D" w:rsidRPr="000C0D81" w14:paraId="1BCEC071" w14:textId="77777777" w:rsidTr="001F671D">
        <w:trPr>
          <w:tblCellSpacing w:w="0" w:type="dxa"/>
        </w:trPr>
        <w:tc>
          <w:tcPr>
            <w:tcW w:w="2902" w:type="dxa"/>
            <w:tcBorders>
              <w:top w:val="outset" w:sz="6" w:space="0" w:color="000000"/>
              <w:left w:val="nil"/>
              <w:bottom w:val="outset" w:sz="6" w:space="0" w:color="000000"/>
              <w:right w:val="outset" w:sz="6" w:space="0" w:color="000000"/>
            </w:tcBorders>
          </w:tcPr>
          <w:p w14:paraId="0F94714A" w14:textId="77777777" w:rsidR="001F671D" w:rsidRPr="000C0D81" w:rsidRDefault="001F671D" w:rsidP="001F671D">
            <w:pPr>
              <w:spacing w:before="100" w:beforeAutospacing="1" w:after="119"/>
              <w:ind w:left="-142"/>
              <w:jc w:val="center"/>
              <w:rPr>
                <w:rFonts w:asciiTheme="minorHAnsi" w:hAnsiTheme="minorHAnsi"/>
                <w:sz w:val="22"/>
                <w:szCs w:val="22"/>
                <w:lang w:eastAsia="hr-HR"/>
              </w:rPr>
            </w:pPr>
          </w:p>
        </w:tc>
        <w:tc>
          <w:tcPr>
            <w:tcW w:w="6293" w:type="dxa"/>
            <w:tcBorders>
              <w:top w:val="outset" w:sz="6" w:space="0" w:color="000000"/>
              <w:left w:val="outset" w:sz="6" w:space="0" w:color="000000"/>
              <w:bottom w:val="outset" w:sz="6" w:space="0" w:color="000000"/>
              <w:right w:val="nil"/>
            </w:tcBorders>
          </w:tcPr>
          <w:p w14:paraId="4CCAD15D" w14:textId="77777777" w:rsidR="001F671D" w:rsidRPr="000C0D81" w:rsidRDefault="001F671D" w:rsidP="001F671D">
            <w:pPr>
              <w:spacing w:before="100" w:beforeAutospacing="1"/>
              <w:ind w:left="-142"/>
              <w:jc w:val="center"/>
              <w:rPr>
                <w:rFonts w:asciiTheme="minorHAnsi" w:hAnsiTheme="minorHAnsi"/>
                <w:sz w:val="22"/>
                <w:szCs w:val="22"/>
                <w:lang w:eastAsia="hr-HR"/>
              </w:rPr>
            </w:pPr>
            <w:r w:rsidRPr="000C0D81">
              <w:rPr>
                <w:rFonts w:asciiTheme="minorHAnsi" w:hAnsiTheme="minorHAnsi"/>
                <w:b/>
                <w:bCs/>
                <w:sz w:val="22"/>
                <w:szCs w:val="22"/>
                <w:lang w:eastAsia="hr-HR"/>
              </w:rPr>
              <w:t>PLAN RADA</w:t>
            </w:r>
          </w:p>
        </w:tc>
      </w:tr>
      <w:tr w:rsidR="001F671D" w:rsidRPr="000C0D81" w14:paraId="2A4C3691" w14:textId="77777777" w:rsidTr="001F671D">
        <w:trPr>
          <w:trHeight w:val="2494"/>
          <w:tblCellSpacing w:w="0" w:type="dxa"/>
        </w:trPr>
        <w:tc>
          <w:tcPr>
            <w:tcW w:w="2902" w:type="dxa"/>
            <w:tcBorders>
              <w:top w:val="outset" w:sz="6" w:space="0" w:color="000000"/>
              <w:left w:val="nil"/>
              <w:bottom w:val="single" w:sz="4" w:space="0" w:color="auto"/>
              <w:right w:val="outset" w:sz="6" w:space="0" w:color="000000"/>
            </w:tcBorders>
          </w:tcPr>
          <w:p w14:paraId="65B978DA" w14:textId="77777777" w:rsidR="001F671D" w:rsidRPr="000C0D81" w:rsidRDefault="001F671D" w:rsidP="001F671D">
            <w:pPr>
              <w:spacing w:before="100" w:beforeAutospacing="1"/>
              <w:ind w:left="-142"/>
              <w:jc w:val="center"/>
              <w:rPr>
                <w:rFonts w:asciiTheme="minorHAnsi" w:hAnsiTheme="minorHAnsi"/>
                <w:sz w:val="22"/>
                <w:szCs w:val="22"/>
                <w:lang w:eastAsia="hr-HR"/>
              </w:rPr>
            </w:pPr>
            <w:r w:rsidRPr="000C0D81">
              <w:rPr>
                <w:rFonts w:asciiTheme="minorHAnsi" w:hAnsiTheme="minorHAnsi"/>
                <w:b/>
                <w:bCs/>
                <w:sz w:val="22"/>
                <w:szCs w:val="22"/>
                <w:lang w:eastAsia="hr-HR"/>
              </w:rPr>
              <w:t>RUJAN</w:t>
            </w:r>
          </w:p>
          <w:p w14:paraId="175E402E" w14:textId="77777777" w:rsidR="001F671D" w:rsidRPr="000C0D81" w:rsidRDefault="001F671D" w:rsidP="001F671D">
            <w:pPr>
              <w:spacing w:before="100" w:beforeAutospacing="1" w:after="119"/>
              <w:ind w:left="-142"/>
              <w:jc w:val="center"/>
              <w:rPr>
                <w:rFonts w:asciiTheme="minorHAnsi" w:hAnsiTheme="minorHAnsi"/>
                <w:sz w:val="22"/>
                <w:szCs w:val="22"/>
                <w:lang w:eastAsia="hr-HR"/>
              </w:rPr>
            </w:pPr>
          </w:p>
        </w:tc>
        <w:tc>
          <w:tcPr>
            <w:tcW w:w="6293" w:type="dxa"/>
            <w:tcBorders>
              <w:top w:val="outset" w:sz="6" w:space="0" w:color="000000"/>
              <w:left w:val="outset" w:sz="6" w:space="0" w:color="000000"/>
              <w:bottom w:val="single" w:sz="4" w:space="0" w:color="auto"/>
              <w:right w:val="nil"/>
            </w:tcBorders>
          </w:tcPr>
          <w:p w14:paraId="15D0D74A" w14:textId="77777777" w:rsidR="001F671D" w:rsidRPr="000C0D81" w:rsidRDefault="001F671D" w:rsidP="001F671D">
            <w:pPr>
              <w:numPr>
                <w:ilvl w:val="0"/>
                <w:numId w:val="26"/>
              </w:numPr>
              <w:spacing w:before="100" w:beforeAutospacing="1" w:line="360" w:lineRule="auto"/>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Plan i program rada vijeća struke za 2020/21</w:t>
            </w:r>
          </w:p>
          <w:p w14:paraId="07DFFCAA" w14:textId="77777777" w:rsidR="001F671D" w:rsidRPr="000C0D81" w:rsidRDefault="001F671D" w:rsidP="001F671D">
            <w:pPr>
              <w:spacing w:before="100" w:beforeAutospacing="1" w:line="360" w:lineRule="auto"/>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 xml:space="preserve">        2. Definiranje zaduženja po aktivnostima</w:t>
            </w:r>
          </w:p>
          <w:p w14:paraId="36ECC3E0" w14:textId="77777777" w:rsidR="001F671D" w:rsidRPr="000C0D81" w:rsidRDefault="001F671D" w:rsidP="001F671D">
            <w:pPr>
              <w:spacing w:before="100" w:beforeAutospacing="1" w:line="360" w:lineRule="auto"/>
              <w:ind w:left="48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 xml:space="preserve">3.   Dogovor o protokolu i pregledu programa stručnih predmeta po odjelu – odrediti predmet i godinu </w:t>
            </w:r>
          </w:p>
          <w:p w14:paraId="3423321B" w14:textId="77777777" w:rsidR="001F671D" w:rsidRPr="000C0D81" w:rsidRDefault="001F671D" w:rsidP="001F671D">
            <w:pPr>
              <w:spacing w:before="100" w:beforeAutospacing="1" w:line="360" w:lineRule="auto"/>
              <w:ind w:left="480"/>
              <w:contextualSpacing/>
              <w:rPr>
                <w:rFonts w:asciiTheme="minorHAnsi" w:hAnsiTheme="minorHAnsi"/>
                <w:color w:val="auto"/>
                <w:sz w:val="22"/>
                <w:szCs w:val="22"/>
                <w:lang w:eastAsia="hr-HR"/>
              </w:rPr>
            </w:pPr>
            <w:r w:rsidRPr="000C0D81">
              <w:rPr>
                <w:rFonts w:asciiTheme="minorHAnsi" w:hAnsiTheme="minorHAnsi"/>
                <w:sz w:val="22"/>
                <w:szCs w:val="22"/>
                <w:shd w:val="clear" w:color="auto" w:fill="FFFFFF"/>
              </w:rPr>
              <w:t>4.  Utvrđivanje elemenata vrednovanja </w:t>
            </w:r>
          </w:p>
          <w:p w14:paraId="45460575" w14:textId="77777777" w:rsidR="001F671D" w:rsidRPr="000C0D81" w:rsidRDefault="001F671D" w:rsidP="001F671D">
            <w:pPr>
              <w:spacing w:before="100" w:beforeAutospacing="1" w:after="200" w:line="360" w:lineRule="auto"/>
              <w:ind w:left="48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5.  Razno</w:t>
            </w:r>
          </w:p>
        </w:tc>
      </w:tr>
      <w:tr w:rsidR="001F671D" w:rsidRPr="000C0D81" w14:paraId="35AA9752" w14:textId="77777777" w:rsidTr="001F671D">
        <w:trPr>
          <w:trHeight w:val="1988"/>
          <w:tblCellSpacing w:w="0" w:type="dxa"/>
        </w:trPr>
        <w:tc>
          <w:tcPr>
            <w:tcW w:w="2902" w:type="dxa"/>
            <w:tcBorders>
              <w:top w:val="single" w:sz="4" w:space="0" w:color="auto"/>
              <w:left w:val="nil"/>
              <w:bottom w:val="outset" w:sz="6" w:space="0" w:color="000000"/>
              <w:right w:val="outset" w:sz="6" w:space="0" w:color="000000"/>
            </w:tcBorders>
          </w:tcPr>
          <w:p w14:paraId="48D62314" w14:textId="77777777" w:rsidR="001F671D" w:rsidRPr="000C0D81" w:rsidRDefault="001F671D" w:rsidP="001F671D">
            <w:pPr>
              <w:spacing w:before="100" w:beforeAutospacing="1" w:after="119"/>
              <w:ind w:left="-142"/>
              <w:jc w:val="center"/>
              <w:rPr>
                <w:rFonts w:asciiTheme="minorHAnsi" w:hAnsiTheme="minorHAnsi"/>
                <w:b/>
                <w:bCs/>
                <w:sz w:val="22"/>
                <w:szCs w:val="22"/>
                <w:lang w:eastAsia="hr-HR"/>
              </w:rPr>
            </w:pPr>
            <w:r w:rsidRPr="000C0D81">
              <w:rPr>
                <w:rFonts w:asciiTheme="minorHAnsi" w:hAnsiTheme="minorHAnsi"/>
                <w:b/>
                <w:bCs/>
                <w:sz w:val="22"/>
                <w:szCs w:val="22"/>
                <w:lang w:eastAsia="hr-HR"/>
              </w:rPr>
              <w:lastRenderedPageBreak/>
              <w:t>LISTOPAD</w:t>
            </w:r>
          </w:p>
        </w:tc>
        <w:tc>
          <w:tcPr>
            <w:tcW w:w="6293" w:type="dxa"/>
            <w:tcBorders>
              <w:top w:val="single" w:sz="4" w:space="0" w:color="auto"/>
              <w:left w:val="outset" w:sz="6" w:space="0" w:color="000000"/>
              <w:bottom w:val="outset" w:sz="6" w:space="0" w:color="000000"/>
              <w:right w:val="nil"/>
            </w:tcBorders>
          </w:tcPr>
          <w:p w14:paraId="5A0C9E44" w14:textId="77777777" w:rsidR="001F671D" w:rsidRPr="000C0D81" w:rsidRDefault="001F671D" w:rsidP="001F671D">
            <w:pPr>
              <w:spacing w:before="100" w:beforeAutospacing="1" w:line="360" w:lineRule="auto"/>
              <w:ind w:left="48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1.  Galerija Škola, plan i program</w:t>
            </w:r>
          </w:p>
          <w:p w14:paraId="3120750A" w14:textId="77777777" w:rsidR="001F671D" w:rsidRPr="000C0D81" w:rsidRDefault="001F671D" w:rsidP="001F671D">
            <w:pPr>
              <w:spacing w:before="100" w:beforeAutospacing="1" w:line="360" w:lineRule="auto"/>
              <w:ind w:left="48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2. Izložba profesora, planiranje</w:t>
            </w:r>
          </w:p>
          <w:p w14:paraId="4536CE69" w14:textId="77777777" w:rsidR="001F671D" w:rsidRPr="000C0D81" w:rsidRDefault="001F671D" w:rsidP="001F671D">
            <w:pPr>
              <w:spacing w:before="100" w:beforeAutospacing="1" w:after="200" w:line="360" w:lineRule="auto"/>
              <w:ind w:left="48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3. 24 sata stripa</w:t>
            </w:r>
          </w:p>
          <w:p w14:paraId="62995A73" w14:textId="77777777" w:rsidR="001F671D" w:rsidRPr="000C0D81" w:rsidRDefault="001F671D" w:rsidP="001F671D">
            <w:pPr>
              <w:spacing w:before="100" w:beforeAutospacing="1" w:after="200" w:line="360" w:lineRule="auto"/>
              <w:ind w:left="48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4. Definiranje teme za projekt - maškare</w:t>
            </w:r>
          </w:p>
          <w:p w14:paraId="302FD27B" w14:textId="03E1D27E" w:rsidR="001F671D" w:rsidRPr="000C0D81" w:rsidRDefault="001F671D" w:rsidP="001F671D">
            <w:pPr>
              <w:spacing w:before="100" w:beforeAutospacing="1" w:after="200" w:line="360" w:lineRule="auto"/>
              <w:ind w:left="48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5. Razno</w:t>
            </w:r>
          </w:p>
        </w:tc>
      </w:tr>
      <w:tr w:rsidR="001F671D" w:rsidRPr="000C0D81" w14:paraId="30A2916C" w14:textId="77777777" w:rsidTr="001F671D">
        <w:trPr>
          <w:trHeight w:val="2055"/>
          <w:tblCellSpacing w:w="0" w:type="dxa"/>
        </w:trPr>
        <w:tc>
          <w:tcPr>
            <w:tcW w:w="2902" w:type="dxa"/>
            <w:tcBorders>
              <w:top w:val="outset" w:sz="6" w:space="0" w:color="000000"/>
              <w:left w:val="nil"/>
              <w:bottom w:val="outset" w:sz="6" w:space="0" w:color="000000"/>
              <w:right w:val="outset" w:sz="6" w:space="0" w:color="000000"/>
            </w:tcBorders>
          </w:tcPr>
          <w:p w14:paraId="6C7BE813" w14:textId="77777777" w:rsidR="001F671D" w:rsidRPr="000C0D81" w:rsidRDefault="001F671D" w:rsidP="001F671D">
            <w:pPr>
              <w:spacing w:before="100" w:beforeAutospacing="1"/>
              <w:jc w:val="center"/>
              <w:rPr>
                <w:rFonts w:asciiTheme="minorHAnsi" w:hAnsiTheme="minorHAnsi"/>
                <w:sz w:val="22"/>
                <w:szCs w:val="22"/>
                <w:lang w:eastAsia="hr-HR"/>
              </w:rPr>
            </w:pPr>
            <w:r w:rsidRPr="000C0D81">
              <w:rPr>
                <w:rFonts w:asciiTheme="minorHAnsi" w:hAnsiTheme="minorHAnsi"/>
                <w:b/>
                <w:bCs/>
                <w:sz w:val="22"/>
                <w:szCs w:val="22"/>
                <w:lang w:eastAsia="hr-HR"/>
              </w:rPr>
              <w:t>STUDENI</w:t>
            </w:r>
          </w:p>
        </w:tc>
        <w:tc>
          <w:tcPr>
            <w:tcW w:w="6293" w:type="dxa"/>
            <w:tcBorders>
              <w:top w:val="outset" w:sz="6" w:space="0" w:color="000000"/>
              <w:left w:val="outset" w:sz="6" w:space="0" w:color="000000"/>
              <w:bottom w:val="outset" w:sz="6" w:space="0" w:color="000000"/>
              <w:right w:val="nil"/>
            </w:tcBorders>
          </w:tcPr>
          <w:p w14:paraId="6882FF16" w14:textId="77777777" w:rsidR="001F671D" w:rsidRPr="000C0D81" w:rsidRDefault="001F671D" w:rsidP="001F671D">
            <w:pPr>
              <w:spacing w:before="100" w:beforeAutospacing="1" w:line="360" w:lineRule="auto"/>
              <w:ind w:left="360"/>
              <w:contextualSpacing/>
              <w:rPr>
                <w:rFonts w:asciiTheme="minorHAnsi" w:hAnsiTheme="minorHAnsi"/>
                <w:color w:val="auto"/>
                <w:sz w:val="22"/>
                <w:szCs w:val="22"/>
                <w:lang w:eastAsia="hr-HR"/>
              </w:rPr>
            </w:pPr>
            <w:r w:rsidRPr="000C0D81">
              <w:rPr>
                <w:rFonts w:asciiTheme="minorHAnsi" w:hAnsiTheme="minorHAnsi"/>
                <w:sz w:val="22"/>
                <w:szCs w:val="22"/>
                <w:lang w:eastAsia="hr-HR"/>
              </w:rPr>
              <w:t xml:space="preserve">1. </w:t>
            </w:r>
            <w:r w:rsidRPr="000C0D81">
              <w:rPr>
                <w:rFonts w:asciiTheme="minorHAnsi" w:hAnsiTheme="minorHAnsi"/>
                <w:color w:val="auto"/>
                <w:sz w:val="22"/>
                <w:szCs w:val="22"/>
                <w:lang w:eastAsia="hr-HR"/>
              </w:rPr>
              <w:t>Državno natjecanje - tema</w:t>
            </w:r>
          </w:p>
          <w:p w14:paraId="0480D546" w14:textId="77777777" w:rsidR="001F671D" w:rsidRPr="000C0D81" w:rsidRDefault="001F671D" w:rsidP="001F671D">
            <w:pPr>
              <w:spacing w:before="100" w:beforeAutospacing="1" w:line="360" w:lineRule="auto"/>
              <w:ind w:left="36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2. Državno natjecanje -  upoznavanje s pravilima i kategorijama</w:t>
            </w:r>
          </w:p>
          <w:p w14:paraId="5D828F95" w14:textId="77777777" w:rsidR="001F671D" w:rsidRPr="000C0D81" w:rsidRDefault="001F671D" w:rsidP="001F671D">
            <w:pPr>
              <w:spacing w:before="100" w:beforeAutospacing="1" w:line="360" w:lineRule="auto"/>
              <w:ind w:left="36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3. Projektna nastava na definiranu temu za maškare</w:t>
            </w:r>
          </w:p>
          <w:p w14:paraId="74CB26F6" w14:textId="77777777" w:rsidR="001F671D" w:rsidRPr="000C0D81" w:rsidRDefault="001F671D" w:rsidP="001F671D">
            <w:pPr>
              <w:spacing w:before="100" w:beforeAutospacing="1" w:line="360" w:lineRule="auto"/>
              <w:ind w:left="36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3. Razno</w:t>
            </w:r>
          </w:p>
        </w:tc>
      </w:tr>
      <w:tr w:rsidR="001F671D" w:rsidRPr="000C0D81" w14:paraId="57051087" w14:textId="77777777" w:rsidTr="001F671D">
        <w:trPr>
          <w:trHeight w:val="2095"/>
          <w:tblCellSpacing w:w="0" w:type="dxa"/>
        </w:trPr>
        <w:tc>
          <w:tcPr>
            <w:tcW w:w="2902" w:type="dxa"/>
            <w:tcBorders>
              <w:top w:val="outset" w:sz="6" w:space="0" w:color="000000"/>
              <w:left w:val="nil"/>
              <w:bottom w:val="outset" w:sz="6" w:space="0" w:color="000000"/>
              <w:right w:val="outset" w:sz="6" w:space="0" w:color="000000"/>
            </w:tcBorders>
          </w:tcPr>
          <w:p w14:paraId="67B19EFE" w14:textId="77777777" w:rsidR="001F671D" w:rsidRPr="000C0D81" w:rsidRDefault="001F671D" w:rsidP="001F671D">
            <w:pPr>
              <w:spacing w:before="100" w:beforeAutospacing="1"/>
              <w:ind w:left="-142"/>
              <w:jc w:val="center"/>
              <w:rPr>
                <w:rFonts w:asciiTheme="minorHAnsi" w:hAnsiTheme="minorHAnsi"/>
                <w:sz w:val="22"/>
                <w:szCs w:val="22"/>
                <w:lang w:eastAsia="hr-HR"/>
              </w:rPr>
            </w:pPr>
            <w:r w:rsidRPr="000C0D81">
              <w:rPr>
                <w:rFonts w:asciiTheme="minorHAnsi" w:hAnsiTheme="minorHAnsi"/>
                <w:b/>
                <w:bCs/>
                <w:sz w:val="22"/>
                <w:szCs w:val="22"/>
                <w:lang w:eastAsia="hr-HR"/>
              </w:rPr>
              <w:t>SIJEČANJ</w:t>
            </w:r>
          </w:p>
          <w:p w14:paraId="242D7069" w14:textId="77777777" w:rsidR="001F671D" w:rsidRPr="000C0D81" w:rsidRDefault="001F671D" w:rsidP="001F671D">
            <w:pPr>
              <w:spacing w:before="100" w:beforeAutospacing="1"/>
              <w:ind w:left="-142"/>
              <w:jc w:val="center"/>
              <w:rPr>
                <w:rFonts w:asciiTheme="minorHAnsi" w:hAnsiTheme="minorHAnsi"/>
                <w:sz w:val="22"/>
                <w:szCs w:val="22"/>
                <w:lang w:eastAsia="hr-HR"/>
              </w:rPr>
            </w:pPr>
          </w:p>
        </w:tc>
        <w:tc>
          <w:tcPr>
            <w:tcW w:w="6293" w:type="dxa"/>
            <w:tcBorders>
              <w:top w:val="outset" w:sz="6" w:space="0" w:color="000000"/>
              <w:left w:val="outset" w:sz="6" w:space="0" w:color="000000"/>
              <w:bottom w:val="outset" w:sz="6" w:space="0" w:color="000000"/>
              <w:right w:val="nil"/>
            </w:tcBorders>
          </w:tcPr>
          <w:p w14:paraId="7E3E2277" w14:textId="77777777" w:rsidR="001F671D" w:rsidRPr="000C0D81" w:rsidRDefault="001F671D" w:rsidP="001F671D">
            <w:pPr>
              <w:spacing w:before="100" w:beforeAutospacing="1" w:line="360" w:lineRule="auto"/>
              <w:ind w:left="425" w:right="-23"/>
              <w:rPr>
                <w:rFonts w:asciiTheme="minorHAnsi" w:hAnsiTheme="minorHAnsi"/>
                <w:sz w:val="22"/>
                <w:szCs w:val="22"/>
                <w:lang w:eastAsia="hr-HR"/>
              </w:rPr>
            </w:pPr>
            <w:r w:rsidRPr="000C0D81">
              <w:rPr>
                <w:rFonts w:asciiTheme="minorHAnsi" w:hAnsiTheme="minorHAnsi"/>
                <w:sz w:val="22"/>
                <w:szCs w:val="22"/>
                <w:lang w:eastAsia="hr-HR"/>
              </w:rPr>
              <w:t>1. Dogovor o datumu školske izložbe za državno natjecanje</w:t>
            </w:r>
          </w:p>
          <w:p w14:paraId="30BD2385" w14:textId="77777777" w:rsidR="001F671D" w:rsidRPr="000C0D81" w:rsidRDefault="001F671D" w:rsidP="001F671D">
            <w:pPr>
              <w:spacing w:before="100" w:beforeAutospacing="1" w:line="360" w:lineRule="auto"/>
              <w:ind w:left="360"/>
              <w:contextualSpacing/>
              <w:rPr>
                <w:rFonts w:asciiTheme="minorHAnsi" w:hAnsiTheme="minorHAnsi"/>
                <w:color w:val="auto"/>
                <w:sz w:val="22"/>
                <w:szCs w:val="22"/>
                <w:lang w:eastAsia="hr-HR"/>
              </w:rPr>
            </w:pPr>
            <w:r w:rsidRPr="000C0D81">
              <w:rPr>
                <w:rFonts w:asciiTheme="minorHAnsi" w:hAnsiTheme="minorHAnsi"/>
                <w:color w:val="auto"/>
                <w:sz w:val="22"/>
                <w:szCs w:val="22"/>
                <w:lang w:eastAsia="hr-HR"/>
              </w:rPr>
              <w:t xml:space="preserve"> 2. Projektna nastava na definiranu temu za maškare</w:t>
            </w:r>
          </w:p>
          <w:p w14:paraId="63087B8F" w14:textId="77777777" w:rsidR="001F671D" w:rsidRPr="000C0D81" w:rsidRDefault="001F671D" w:rsidP="001F671D">
            <w:pPr>
              <w:spacing w:before="100" w:beforeAutospacing="1" w:line="360" w:lineRule="auto"/>
              <w:ind w:left="425" w:right="-23"/>
              <w:rPr>
                <w:rFonts w:asciiTheme="minorHAnsi" w:hAnsiTheme="minorHAnsi"/>
                <w:sz w:val="22"/>
                <w:szCs w:val="22"/>
                <w:lang w:eastAsia="hr-HR"/>
              </w:rPr>
            </w:pPr>
            <w:r w:rsidRPr="000C0D81">
              <w:rPr>
                <w:rFonts w:asciiTheme="minorHAnsi" w:hAnsiTheme="minorHAnsi"/>
                <w:sz w:val="22"/>
                <w:szCs w:val="22"/>
                <w:lang w:eastAsia="hr-HR"/>
              </w:rPr>
              <w:t>3. Školske maškare</w:t>
            </w:r>
          </w:p>
          <w:p w14:paraId="5778F969" w14:textId="77777777" w:rsidR="001F671D" w:rsidRPr="000C0D81" w:rsidRDefault="001F671D" w:rsidP="001F671D">
            <w:pPr>
              <w:spacing w:before="100" w:beforeAutospacing="1" w:line="360" w:lineRule="auto"/>
              <w:ind w:left="425" w:right="-23"/>
              <w:rPr>
                <w:rFonts w:asciiTheme="minorHAnsi" w:hAnsiTheme="minorHAnsi"/>
                <w:sz w:val="22"/>
                <w:szCs w:val="22"/>
                <w:lang w:eastAsia="hr-HR"/>
              </w:rPr>
            </w:pPr>
            <w:r w:rsidRPr="000C0D81">
              <w:rPr>
                <w:rFonts w:asciiTheme="minorHAnsi" w:hAnsiTheme="minorHAnsi"/>
                <w:sz w:val="22"/>
                <w:szCs w:val="22"/>
                <w:lang w:eastAsia="hr-HR"/>
              </w:rPr>
              <w:t>4. Razno</w:t>
            </w:r>
          </w:p>
        </w:tc>
      </w:tr>
      <w:tr w:rsidR="001F671D" w:rsidRPr="000C0D81" w14:paraId="1ADECB9C" w14:textId="77777777" w:rsidTr="001F671D">
        <w:trPr>
          <w:trHeight w:val="1155"/>
          <w:tblCellSpacing w:w="0" w:type="dxa"/>
        </w:trPr>
        <w:tc>
          <w:tcPr>
            <w:tcW w:w="2902" w:type="dxa"/>
            <w:tcBorders>
              <w:top w:val="outset" w:sz="6" w:space="0" w:color="000000"/>
              <w:left w:val="nil"/>
              <w:bottom w:val="single" w:sz="4" w:space="0" w:color="auto"/>
              <w:right w:val="outset" w:sz="6" w:space="0" w:color="000000"/>
            </w:tcBorders>
          </w:tcPr>
          <w:p w14:paraId="7857EDA5" w14:textId="77777777" w:rsidR="001F671D" w:rsidRPr="000C0D81" w:rsidRDefault="001F671D" w:rsidP="001F671D">
            <w:pPr>
              <w:spacing w:before="100" w:beforeAutospacing="1"/>
              <w:ind w:left="-142"/>
              <w:jc w:val="center"/>
              <w:rPr>
                <w:rFonts w:asciiTheme="minorHAnsi" w:hAnsiTheme="minorHAnsi"/>
                <w:b/>
                <w:bCs/>
                <w:sz w:val="22"/>
                <w:szCs w:val="22"/>
                <w:lang w:eastAsia="hr-HR"/>
              </w:rPr>
            </w:pPr>
            <w:r w:rsidRPr="000C0D81">
              <w:rPr>
                <w:rFonts w:asciiTheme="minorHAnsi" w:hAnsiTheme="minorHAnsi"/>
                <w:b/>
                <w:bCs/>
                <w:sz w:val="22"/>
                <w:szCs w:val="22"/>
                <w:lang w:eastAsia="hr-HR"/>
              </w:rPr>
              <w:t>OŽUJAK</w:t>
            </w:r>
          </w:p>
        </w:tc>
        <w:tc>
          <w:tcPr>
            <w:tcW w:w="6293" w:type="dxa"/>
            <w:tcBorders>
              <w:top w:val="outset" w:sz="6" w:space="0" w:color="000000"/>
              <w:left w:val="outset" w:sz="6" w:space="0" w:color="000000"/>
              <w:bottom w:val="single" w:sz="4" w:space="0" w:color="auto"/>
              <w:right w:val="nil"/>
            </w:tcBorders>
          </w:tcPr>
          <w:p w14:paraId="6044D4A4" w14:textId="77777777" w:rsidR="001F671D" w:rsidRPr="000C0D81" w:rsidRDefault="001F671D" w:rsidP="001F671D">
            <w:pPr>
              <w:spacing w:before="100" w:beforeAutospacing="1" w:line="360" w:lineRule="auto"/>
              <w:ind w:right="-23"/>
              <w:rPr>
                <w:rFonts w:asciiTheme="minorHAnsi" w:hAnsiTheme="minorHAnsi"/>
                <w:sz w:val="22"/>
                <w:szCs w:val="22"/>
                <w:lang w:eastAsia="hr-HR"/>
              </w:rPr>
            </w:pPr>
            <w:r w:rsidRPr="000C0D81">
              <w:rPr>
                <w:rFonts w:asciiTheme="minorHAnsi" w:hAnsiTheme="minorHAnsi"/>
                <w:sz w:val="22"/>
                <w:szCs w:val="22"/>
                <w:lang w:eastAsia="hr-HR"/>
              </w:rPr>
              <w:t xml:space="preserve">        1. Razgovor o mogućnostima prezentacije škole                                                                                                                               </w:t>
            </w:r>
          </w:p>
          <w:p w14:paraId="4B9E819A" w14:textId="77777777" w:rsidR="001F671D" w:rsidRPr="000C0D81" w:rsidRDefault="001F671D" w:rsidP="001F671D">
            <w:pPr>
              <w:spacing w:before="100" w:beforeAutospacing="1" w:line="360" w:lineRule="auto"/>
              <w:ind w:left="425" w:right="-23"/>
              <w:rPr>
                <w:rFonts w:asciiTheme="minorHAnsi" w:hAnsiTheme="minorHAnsi"/>
                <w:sz w:val="22"/>
                <w:szCs w:val="22"/>
                <w:lang w:eastAsia="hr-HR"/>
              </w:rPr>
            </w:pPr>
            <w:r w:rsidRPr="000C0D81">
              <w:rPr>
                <w:rFonts w:asciiTheme="minorHAnsi" w:hAnsiTheme="minorHAnsi"/>
                <w:sz w:val="22"/>
                <w:szCs w:val="22"/>
                <w:lang w:eastAsia="hr-HR"/>
              </w:rPr>
              <w:t>2. Razno</w:t>
            </w:r>
          </w:p>
        </w:tc>
      </w:tr>
      <w:tr w:rsidR="001F671D" w:rsidRPr="000C0D81" w14:paraId="1DF7450D" w14:textId="77777777" w:rsidTr="001F671D">
        <w:trPr>
          <w:trHeight w:val="1697"/>
          <w:tblCellSpacing w:w="0" w:type="dxa"/>
        </w:trPr>
        <w:tc>
          <w:tcPr>
            <w:tcW w:w="2902" w:type="dxa"/>
            <w:tcBorders>
              <w:top w:val="outset" w:sz="6" w:space="0" w:color="000000"/>
              <w:left w:val="nil"/>
              <w:bottom w:val="outset" w:sz="6" w:space="0" w:color="000000"/>
              <w:right w:val="outset" w:sz="6" w:space="0" w:color="000000"/>
            </w:tcBorders>
          </w:tcPr>
          <w:p w14:paraId="7035F144" w14:textId="77777777" w:rsidR="001F671D" w:rsidRPr="000C0D81" w:rsidRDefault="001F671D" w:rsidP="001F671D">
            <w:pPr>
              <w:spacing w:before="100" w:beforeAutospacing="1"/>
              <w:jc w:val="center"/>
              <w:rPr>
                <w:rFonts w:asciiTheme="minorHAnsi" w:hAnsiTheme="minorHAnsi"/>
                <w:sz w:val="22"/>
                <w:szCs w:val="22"/>
                <w:lang w:eastAsia="hr-HR"/>
              </w:rPr>
            </w:pPr>
            <w:r w:rsidRPr="000C0D81">
              <w:rPr>
                <w:rFonts w:asciiTheme="minorHAnsi" w:hAnsiTheme="minorHAnsi"/>
                <w:b/>
                <w:bCs/>
                <w:sz w:val="22"/>
                <w:szCs w:val="22"/>
                <w:lang w:eastAsia="hr-HR"/>
              </w:rPr>
              <w:t>SVIBANJ</w:t>
            </w:r>
          </w:p>
          <w:p w14:paraId="6075B67C" w14:textId="77777777" w:rsidR="001F671D" w:rsidRPr="000C0D81" w:rsidRDefault="001F671D" w:rsidP="001F671D">
            <w:pPr>
              <w:spacing w:before="100" w:beforeAutospacing="1" w:after="119"/>
              <w:ind w:left="-142"/>
              <w:jc w:val="center"/>
              <w:rPr>
                <w:rFonts w:asciiTheme="minorHAnsi" w:hAnsiTheme="minorHAnsi"/>
                <w:sz w:val="22"/>
                <w:szCs w:val="22"/>
                <w:lang w:eastAsia="hr-HR"/>
              </w:rPr>
            </w:pPr>
          </w:p>
        </w:tc>
        <w:tc>
          <w:tcPr>
            <w:tcW w:w="6293" w:type="dxa"/>
            <w:tcBorders>
              <w:top w:val="outset" w:sz="6" w:space="0" w:color="000000"/>
              <w:left w:val="outset" w:sz="6" w:space="0" w:color="000000"/>
              <w:bottom w:val="outset" w:sz="6" w:space="0" w:color="000000"/>
              <w:right w:val="nil"/>
            </w:tcBorders>
          </w:tcPr>
          <w:p w14:paraId="1EE6ABC2" w14:textId="77777777" w:rsidR="001F671D" w:rsidRPr="000C0D81" w:rsidRDefault="001F671D" w:rsidP="001F671D">
            <w:pPr>
              <w:spacing w:before="100" w:beforeAutospacing="1" w:line="360" w:lineRule="auto"/>
              <w:ind w:left="360"/>
              <w:contextualSpacing/>
              <w:jc w:val="both"/>
              <w:rPr>
                <w:rFonts w:asciiTheme="minorHAnsi" w:hAnsiTheme="minorHAnsi"/>
                <w:color w:val="auto"/>
                <w:sz w:val="22"/>
                <w:szCs w:val="22"/>
                <w:lang w:eastAsia="hr-HR"/>
              </w:rPr>
            </w:pPr>
            <w:r w:rsidRPr="000C0D81">
              <w:rPr>
                <w:rFonts w:asciiTheme="minorHAnsi" w:hAnsiTheme="minorHAnsi"/>
                <w:color w:val="auto"/>
                <w:sz w:val="22"/>
                <w:szCs w:val="22"/>
                <w:lang w:eastAsia="hr-HR"/>
              </w:rPr>
              <w:t>1. Rezultati s državnog natjecanja</w:t>
            </w:r>
          </w:p>
          <w:p w14:paraId="1257FCDC" w14:textId="77777777" w:rsidR="001F671D" w:rsidRPr="000C0D81" w:rsidRDefault="001F671D" w:rsidP="001F671D">
            <w:pPr>
              <w:spacing w:before="100" w:beforeAutospacing="1" w:line="360" w:lineRule="auto"/>
              <w:ind w:left="360"/>
              <w:contextualSpacing/>
              <w:jc w:val="both"/>
              <w:rPr>
                <w:rFonts w:asciiTheme="minorHAnsi" w:hAnsiTheme="minorHAnsi"/>
                <w:color w:val="auto"/>
                <w:sz w:val="22"/>
                <w:szCs w:val="22"/>
                <w:lang w:eastAsia="hr-HR"/>
              </w:rPr>
            </w:pPr>
            <w:r w:rsidRPr="000C0D81">
              <w:rPr>
                <w:rFonts w:asciiTheme="minorHAnsi" w:hAnsiTheme="minorHAnsi"/>
                <w:color w:val="auto"/>
                <w:sz w:val="22"/>
                <w:szCs w:val="22"/>
                <w:lang w:eastAsia="hr-HR"/>
              </w:rPr>
              <w:t>2. Izložba u Salonu Galić</w:t>
            </w:r>
          </w:p>
          <w:p w14:paraId="548C2D0E" w14:textId="77777777" w:rsidR="001F671D" w:rsidRPr="000C0D81" w:rsidRDefault="001F671D" w:rsidP="001F671D">
            <w:pPr>
              <w:spacing w:before="100" w:beforeAutospacing="1" w:line="360" w:lineRule="auto"/>
              <w:ind w:left="360"/>
              <w:contextualSpacing/>
              <w:jc w:val="both"/>
              <w:rPr>
                <w:rFonts w:asciiTheme="minorHAnsi" w:hAnsiTheme="minorHAnsi"/>
                <w:color w:val="auto"/>
                <w:sz w:val="22"/>
                <w:szCs w:val="22"/>
                <w:lang w:eastAsia="hr-HR"/>
              </w:rPr>
            </w:pPr>
            <w:r w:rsidRPr="000C0D81">
              <w:rPr>
                <w:rFonts w:asciiTheme="minorHAnsi" w:hAnsiTheme="minorHAnsi"/>
                <w:color w:val="auto"/>
                <w:sz w:val="22"/>
                <w:szCs w:val="22"/>
                <w:lang w:eastAsia="hr-HR"/>
              </w:rPr>
              <w:t>3. Revijalna izložba maturalnih radova u Galeriji Škola</w:t>
            </w:r>
          </w:p>
          <w:p w14:paraId="20A96793" w14:textId="77777777" w:rsidR="001F671D" w:rsidRPr="000C0D81" w:rsidRDefault="001F671D" w:rsidP="001F671D">
            <w:pPr>
              <w:spacing w:before="100" w:beforeAutospacing="1" w:line="360" w:lineRule="auto"/>
              <w:ind w:left="360"/>
              <w:contextualSpacing/>
              <w:jc w:val="both"/>
              <w:rPr>
                <w:rFonts w:asciiTheme="minorHAnsi" w:hAnsiTheme="minorHAnsi"/>
                <w:color w:val="auto"/>
                <w:sz w:val="22"/>
                <w:szCs w:val="22"/>
                <w:lang w:eastAsia="hr-HR"/>
              </w:rPr>
            </w:pPr>
            <w:r w:rsidRPr="000C0D81">
              <w:rPr>
                <w:rFonts w:asciiTheme="minorHAnsi" w:hAnsiTheme="minorHAnsi"/>
                <w:color w:val="auto"/>
                <w:sz w:val="22"/>
                <w:szCs w:val="22"/>
                <w:lang w:eastAsia="hr-HR"/>
              </w:rPr>
              <w:t>4. Razno</w:t>
            </w:r>
          </w:p>
        </w:tc>
      </w:tr>
    </w:tbl>
    <w:p w14:paraId="41B5446B" w14:textId="77777777" w:rsidR="00AE139E" w:rsidRPr="00C21DAE" w:rsidRDefault="00AE139E" w:rsidP="006F7AA5">
      <w:pPr>
        <w:spacing w:before="100" w:beforeAutospacing="1"/>
        <w:rPr>
          <w:rFonts w:asciiTheme="majorHAnsi" w:hAnsiTheme="majorHAnsi"/>
          <w:b/>
          <w:sz w:val="20"/>
          <w:lang w:eastAsia="hr-HR"/>
        </w:rPr>
      </w:pPr>
    </w:p>
    <w:p w14:paraId="620E91FD" w14:textId="77777777" w:rsidR="0095588B" w:rsidRPr="00C21DAE" w:rsidRDefault="0095588B" w:rsidP="0095588B">
      <w:pPr>
        <w:rPr>
          <w:rFonts w:asciiTheme="majorHAnsi" w:hAnsiTheme="majorHAnsi" w:cs="Arial"/>
          <w:bCs/>
          <w:sz w:val="20"/>
        </w:rPr>
      </w:pPr>
      <w:r w:rsidRPr="00C21DAE">
        <w:rPr>
          <w:rFonts w:asciiTheme="majorHAnsi" w:hAnsiTheme="majorHAnsi" w:cs="Arial"/>
          <w:b/>
          <w:bCs/>
          <w:sz w:val="20"/>
        </w:rPr>
        <w:t>PLAN I PROGRAM RADA AKTIVA NASTAVNIKA OPĆEOBRAZOVNIH PREDMETA</w:t>
      </w:r>
    </w:p>
    <w:p w14:paraId="64037DEF" w14:textId="77777777" w:rsidR="009E5A62" w:rsidRPr="00C21DAE" w:rsidRDefault="009E5A62" w:rsidP="0095588B">
      <w:pPr>
        <w:rPr>
          <w:rFonts w:asciiTheme="majorHAnsi" w:hAnsiTheme="majorHAnsi" w:cs="Arial"/>
          <w:bCs/>
          <w:sz w:val="20"/>
        </w:rPr>
      </w:pPr>
    </w:p>
    <w:p w14:paraId="4FC272AF" w14:textId="77777777" w:rsidR="001F671D" w:rsidRPr="001F671D" w:rsidRDefault="001F671D" w:rsidP="001F671D">
      <w:pPr>
        <w:rPr>
          <w:rFonts w:asciiTheme="majorHAnsi" w:hAnsiTheme="majorHAnsi" w:cs="Arial"/>
          <w:bCs/>
          <w:sz w:val="20"/>
        </w:rPr>
      </w:pPr>
      <w:r w:rsidRPr="001F671D">
        <w:rPr>
          <w:rFonts w:asciiTheme="majorHAnsi" w:hAnsiTheme="majorHAnsi" w:cs="Arial"/>
          <w:b/>
          <w:bCs/>
          <w:sz w:val="20"/>
        </w:rPr>
        <w:t>Plan i program rada aktiva nastavnika opće obrazovnih predmeta za školsku godinu 2020./2021.</w:t>
      </w:r>
    </w:p>
    <w:p w14:paraId="71B68979" w14:textId="77777777" w:rsidR="001F671D" w:rsidRPr="001F671D" w:rsidRDefault="001F671D" w:rsidP="001F671D">
      <w:pPr>
        <w:rPr>
          <w:rFonts w:asciiTheme="majorHAnsi" w:hAnsiTheme="majorHAnsi" w:cs="Arial"/>
          <w:b/>
          <w:bCs/>
          <w:sz w:val="20"/>
        </w:rPr>
      </w:pPr>
    </w:p>
    <w:p w14:paraId="02C4E85D" w14:textId="77777777" w:rsidR="001F671D" w:rsidRPr="001F671D" w:rsidRDefault="001F671D" w:rsidP="001F671D">
      <w:pPr>
        <w:rPr>
          <w:rFonts w:asciiTheme="majorHAnsi" w:hAnsiTheme="majorHAnsi" w:cs="Arial"/>
          <w:bCs/>
          <w:sz w:val="20"/>
        </w:rPr>
      </w:pPr>
      <w:r w:rsidRPr="001F671D">
        <w:rPr>
          <w:rFonts w:asciiTheme="majorHAnsi" w:hAnsiTheme="majorHAnsi" w:cs="Arial"/>
          <w:bCs/>
          <w:sz w:val="20"/>
        </w:rPr>
        <w:t xml:space="preserve">Aktiv čine nastavnici opće obrazovnih predmeta: </w:t>
      </w:r>
      <w:proofErr w:type="spellStart"/>
      <w:r w:rsidRPr="001F671D">
        <w:rPr>
          <w:rFonts w:asciiTheme="majorHAnsi" w:hAnsiTheme="majorHAnsi" w:cs="Arial"/>
          <w:bCs/>
          <w:sz w:val="20"/>
        </w:rPr>
        <w:t>Bajrović</w:t>
      </w:r>
      <w:proofErr w:type="spellEnd"/>
      <w:r w:rsidRPr="001F671D">
        <w:rPr>
          <w:rFonts w:asciiTheme="majorHAnsi" w:hAnsiTheme="majorHAnsi" w:cs="Arial"/>
          <w:bCs/>
          <w:sz w:val="20"/>
        </w:rPr>
        <w:t xml:space="preserve">, </w:t>
      </w:r>
      <w:proofErr w:type="spellStart"/>
      <w:r w:rsidRPr="001F671D">
        <w:rPr>
          <w:rFonts w:asciiTheme="majorHAnsi" w:hAnsiTheme="majorHAnsi" w:cs="Arial"/>
          <w:bCs/>
          <w:sz w:val="20"/>
        </w:rPr>
        <w:t>Bego</w:t>
      </w:r>
      <w:proofErr w:type="spellEnd"/>
      <w:r w:rsidRPr="001F671D">
        <w:rPr>
          <w:rFonts w:asciiTheme="majorHAnsi" w:hAnsiTheme="majorHAnsi" w:cs="Arial"/>
          <w:bCs/>
          <w:sz w:val="20"/>
        </w:rPr>
        <w:t xml:space="preserve"> Medved, Božinović </w:t>
      </w:r>
      <w:proofErr w:type="spellStart"/>
      <w:r w:rsidRPr="001F671D">
        <w:rPr>
          <w:rFonts w:asciiTheme="majorHAnsi" w:hAnsiTheme="majorHAnsi" w:cs="Arial"/>
          <w:bCs/>
          <w:sz w:val="20"/>
        </w:rPr>
        <w:t>Tomaš</w:t>
      </w:r>
      <w:proofErr w:type="spellEnd"/>
      <w:r w:rsidRPr="001F671D">
        <w:rPr>
          <w:rFonts w:asciiTheme="majorHAnsi" w:hAnsiTheme="majorHAnsi" w:cs="Arial"/>
          <w:bCs/>
          <w:sz w:val="20"/>
        </w:rPr>
        <w:t xml:space="preserve">, Čizmić </w:t>
      </w:r>
      <w:proofErr w:type="spellStart"/>
      <w:r w:rsidRPr="001F671D">
        <w:rPr>
          <w:rFonts w:asciiTheme="majorHAnsi" w:hAnsiTheme="majorHAnsi" w:cs="Arial"/>
          <w:bCs/>
          <w:sz w:val="20"/>
        </w:rPr>
        <w:t>Kvasina</w:t>
      </w:r>
      <w:proofErr w:type="spellEnd"/>
      <w:r w:rsidRPr="001F671D">
        <w:rPr>
          <w:rFonts w:asciiTheme="majorHAnsi" w:hAnsiTheme="majorHAnsi" w:cs="Arial"/>
          <w:bCs/>
          <w:sz w:val="20"/>
        </w:rPr>
        <w:t xml:space="preserve">, Delić, </w:t>
      </w:r>
      <w:proofErr w:type="spellStart"/>
      <w:r w:rsidRPr="001F671D">
        <w:rPr>
          <w:rFonts w:asciiTheme="majorHAnsi" w:hAnsiTheme="majorHAnsi" w:cs="Arial"/>
          <w:bCs/>
          <w:sz w:val="20"/>
        </w:rPr>
        <w:t>Đuran</w:t>
      </w:r>
      <w:proofErr w:type="spellEnd"/>
      <w:r w:rsidRPr="001F671D">
        <w:rPr>
          <w:rFonts w:asciiTheme="majorHAnsi" w:hAnsiTheme="majorHAnsi" w:cs="Arial"/>
          <w:bCs/>
          <w:sz w:val="20"/>
        </w:rPr>
        <w:t xml:space="preserve">, Gudelj, </w:t>
      </w:r>
      <w:proofErr w:type="spellStart"/>
      <w:r w:rsidRPr="001F671D">
        <w:rPr>
          <w:rFonts w:asciiTheme="majorHAnsi" w:hAnsiTheme="majorHAnsi" w:cs="Arial"/>
          <w:bCs/>
          <w:sz w:val="20"/>
        </w:rPr>
        <w:t>Jalić</w:t>
      </w:r>
      <w:proofErr w:type="spellEnd"/>
      <w:r w:rsidRPr="001F671D">
        <w:rPr>
          <w:rFonts w:asciiTheme="majorHAnsi" w:hAnsiTheme="majorHAnsi" w:cs="Arial"/>
          <w:bCs/>
          <w:sz w:val="20"/>
        </w:rPr>
        <w:t xml:space="preserve">, Kulušić, </w:t>
      </w:r>
      <w:proofErr w:type="spellStart"/>
      <w:r w:rsidRPr="001F671D">
        <w:rPr>
          <w:rFonts w:asciiTheme="majorHAnsi" w:hAnsiTheme="majorHAnsi" w:cs="Arial"/>
          <w:bCs/>
          <w:sz w:val="20"/>
        </w:rPr>
        <w:t>Musulin</w:t>
      </w:r>
      <w:proofErr w:type="spellEnd"/>
      <w:r w:rsidRPr="001F671D">
        <w:rPr>
          <w:rFonts w:asciiTheme="majorHAnsi" w:hAnsiTheme="majorHAnsi" w:cs="Arial"/>
          <w:bCs/>
          <w:sz w:val="20"/>
        </w:rPr>
        <w:t xml:space="preserve">, Vučemilović, </w:t>
      </w:r>
      <w:proofErr w:type="spellStart"/>
      <w:r w:rsidRPr="001F671D">
        <w:rPr>
          <w:rFonts w:asciiTheme="majorHAnsi" w:hAnsiTheme="majorHAnsi" w:cs="Arial"/>
          <w:bCs/>
          <w:sz w:val="20"/>
        </w:rPr>
        <w:t>Žuljević</w:t>
      </w:r>
      <w:proofErr w:type="spellEnd"/>
    </w:p>
    <w:p w14:paraId="5712DF92" w14:textId="77777777" w:rsidR="001F671D" w:rsidRPr="001F671D" w:rsidRDefault="001F671D" w:rsidP="001F671D">
      <w:pPr>
        <w:rPr>
          <w:rFonts w:asciiTheme="majorHAnsi" w:hAnsiTheme="majorHAnsi" w:cs="Arial"/>
          <w:bCs/>
          <w:sz w:val="20"/>
        </w:rPr>
      </w:pPr>
    </w:p>
    <w:p w14:paraId="0A17CF31" w14:textId="77777777" w:rsidR="001F671D" w:rsidRPr="001F671D" w:rsidRDefault="001F671D" w:rsidP="001F671D">
      <w:pPr>
        <w:rPr>
          <w:rFonts w:asciiTheme="majorHAnsi" w:hAnsiTheme="majorHAnsi" w:cs="Arial"/>
          <w:bCs/>
          <w:sz w:val="20"/>
        </w:rPr>
      </w:pPr>
      <w:r w:rsidRPr="001F671D">
        <w:rPr>
          <w:rFonts w:asciiTheme="majorHAnsi" w:hAnsiTheme="majorHAnsi" w:cs="Arial"/>
          <w:bCs/>
          <w:sz w:val="20"/>
        </w:rPr>
        <w:t xml:space="preserve">U prvom je planu rada Aktiva skrb o nastavi opće obrazovnih predmeta, programiranje mjesečnog i godišnjeg plana rada te praćenje i vrednovanje učenika. </w:t>
      </w:r>
    </w:p>
    <w:p w14:paraId="4E744B8A" w14:textId="77777777" w:rsidR="001F671D" w:rsidRPr="001F671D" w:rsidRDefault="001F671D" w:rsidP="001F671D">
      <w:pPr>
        <w:rPr>
          <w:rFonts w:asciiTheme="majorHAnsi" w:hAnsiTheme="majorHAnsi" w:cs="Arial"/>
          <w:bCs/>
          <w:sz w:val="20"/>
        </w:rPr>
      </w:pPr>
      <w:r w:rsidRPr="001F671D">
        <w:rPr>
          <w:rFonts w:asciiTheme="majorHAnsi" w:hAnsiTheme="majorHAnsi" w:cs="Arial"/>
          <w:bCs/>
          <w:sz w:val="20"/>
        </w:rPr>
        <w:t xml:space="preserve">Nastavom opće obrazovnih predmeta ukazuje se na važnost širenja obzora učenicima van stručnih predmeta. Rad aktiva uključuje i brigu o izvannastavnim aktivnostima učenika (pripreme za državnu maturu), sudjelovanje na školskim, županijskim i državnim natjecanjima, izradu školskih projekata, </w:t>
      </w:r>
      <w:r w:rsidRPr="001F671D">
        <w:rPr>
          <w:rFonts w:asciiTheme="majorHAnsi" w:hAnsiTheme="majorHAnsi" w:cs="Arial"/>
          <w:bCs/>
          <w:sz w:val="20"/>
        </w:rPr>
        <w:lastRenderedPageBreak/>
        <w:t>odlasci na terensku nastavu. Naglašena je i važnost planiranja kulturnih sadržaja u obliku posjećivanju kazališta i sl.</w:t>
      </w:r>
    </w:p>
    <w:p w14:paraId="5E82C493" w14:textId="77777777" w:rsidR="001F671D" w:rsidRPr="001F671D" w:rsidRDefault="001F671D" w:rsidP="001F671D">
      <w:pPr>
        <w:rPr>
          <w:rFonts w:asciiTheme="majorHAnsi" w:hAnsiTheme="majorHAnsi" w:cs="Arial"/>
          <w:bCs/>
          <w:sz w:val="20"/>
        </w:rPr>
      </w:pPr>
      <w:r w:rsidRPr="001F671D">
        <w:rPr>
          <w:rFonts w:asciiTheme="majorHAnsi" w:hAnsiTheme="majorHAnsi" w:cs="Arial"/>
          <w:bCs/>
          <w:iCs/>
          <w:sz w:val="20"/>
        </w:rPr>
        <w:t>Aktiv kroz razne oblike, kao što su seminari i stručni aktivi, sudjeluje i u stručnom usavršavanju kao i u planiranju samostalnog i osobnog usavršavanja članova aktiva uz pomoć stručne i obavezne literature</w:t>
      </w:r>
      <w:r w:rsidRPr="001F671D">
        <w:rPr>
          <w:rFonts w:asciiTheme="majorHAnsi" w:hAnsiTheme="majorHAnsi" w:cs="Arial"/>
          <w:bCs/>
          <w:i/>
          <w:iCs/>
          <w:sz w:val="20"/>
        </w:rPr>
        <w:t>.</w:t>
      </w:r>
    </w:p>
    <w:p w14:paraId="59BC1444" w14:textId="77777777" w:rsidR="001F671D" w:rsidRPr="001F671D" w:rsidRDefault="001F671D" w:rsidP="001F671D">
      <w:pPr>
        <w:rPr>
          <w:rFonts w:asciiTheme="majorHAnsi" w:hAnsiTheme="majorHAnsi" w:cs="Arial"/>
          <w:b/>
          <w:bCs/>
          <w:i/>
          <w:iCs/>
          <w:sz w:val="20"/>
        </w:rPr>
      </w:pPr>
    </w:p>
    <w:p w14:paraId="1F625EE1" w14:textId="77777777" w:rsidR="001F671D" w:rsidRPr="001F671D" w:rsidRDefault="001F671D" w:rsidP="001F671D">
      <w:pPr>
        <w:rPr>
          <w:rFonts w:asciiTheme="majorHAnsi" w:hAnsiTheme="majorHAnsi" w:cs="Arial"/>
          <w:bCs/>
          <w:sz w:val="20"/>
        </w:rPr>
      </w:pPr>
      <w:r w:rsidRPr="001F671D">
        <w:rPr>
          <w:rFonts w:asciiTheme="majorHAnsi" w:hAnsiTheme="majorHAnsi" w:cs="Arial"/>
          <w:b/>
          <w:bCs/>
          <w:iCs/>
          <w:sz w:val="20"/>
        </w:rPr>
        <w:t>Plan rada aktiva:</w:t>
      </w:r>
    </w:p>
    <w:p w14:paraId="1BDE9FFA" w14:textId="77777777" w:rsidR="001F671D" w:rsidRPr="001F671D" w:rsidRDefault="001F671D" w:rsidP="001F671D">
      <w:pPr>
        <w:rPr>
          <w:rFonts w:asciiTheme="majorHAnsi" w:hAnsiTheme="majorHAnsi" w:cs="Arial"/>
          <w:bCs/>
          <w:sz w:val="20"/>
        </w:rPr>
      </w:pPr>
      <w:r w:rsidRPr="001F671D">
        <w:rPr>
          <w:rFonts w:asciiTheme="majorHAnsi" w:hAnsiTheme="majorHAnsi" w:cs="Arial"/>
          <w:bCs/>
          <w:iCs/>
          <w:sz w:val="20"/>
        </w:rPr>
        <w:t>Rujan</w:t>
      </w:r>
    </w:p>
    <w:p w14:paraId="46AC032D" w14:textId="77777777" w:rsidR="001F671D" w:rsidRPr="001F671D" w:rsidRDefault="001F671D" w:rsidP="001F671D">
      <w:pPr>
        <w:numPr>
          <w:ilvl w:val="0"/>
          <w:numId w:val="22"/>
        </w:numPr>
        <w:rPr>
          <w:rFonts w:asciiTheme="majorHAnsi" w:hAnsiTheme="majorHAnsi" w:cs="Arial"/>
          <w:bCs/>
          <w:sz w:val="20"/>
        </w:rPr>
      </w:pPr>
      <w:r w:rsidRPr="001F671D">
        <w:rPr>
          <w:rFonts w:asciiTheme="majorHAnsi" w:hAnsiTheme="majorHAnsi" w:cs="Arial"/>
          <w:bCs/>
          <w:iCs/>
          <w:sz w:val="20"/>
        </w:rPr>
        <w:t>Plan organizacije sastanaka i rada aktiva</w:t>
      </w:r>
    </w:p>
    <w:p w14:paraId="5002A884" w14:textId="77777777" w:rsidR="001F671D" w:rsidRPr="001F671D" w:rsidRDefault="001F671D" w:rsidP="001F671D">
      <w:pPr>
        <w:numPr>
          <w:ilvl w:val="0"/>
          <w:numId w:val="22"/>
        </w:numPr>
        <w:rPr>
          <w:rFonts w:asciiTheme="majorHAnsi" w:hAnsiTheme="majorHAnsi" w:cs="Arial"/>
          <w:bCs/>
          <w:sz w:val="20"/>
        </w:rPr>
      </w:pPr>
      <w:r w:rsidRPr="001F671D">
        <w:rPr>
          <w:rFonts w:asciiTheme="majorHAnsi" w:hAnsiTheme="majorHAnsi" w:cs="Arial"/>
          <w:bCs/>
          <w:iCs/>
          <w:sz w:val="20"/>
        </w:rPr>
        <w:t>Usvajanje plana rada aktiva</w:t>
      </w:r>
    </w:p>
    <w:p w14:paraId="1107C19F" w14:textId="77777777" w:rsidR="001F671D" w:rsidRPr="001F671D" w:rsidRDefault="001F671D" w:rsidP="001F671D">
      <w:pPr>
        <w:numPr>
          <w:ilvl w:val="0"/>
          <w:numId w:val="22"/>
        </w:numPr>
        <w:rPr>
          <w:rFonts w:asciiTheme="majorHAnsi" w:hAnsiTheme="majorHAnsi" w:cs="Arial"/>
          <w:bCs/>
          <w:sz w:val="20"/>
        </w:rPr>
      </w:pPr>
      <w:r w:rsidRPr="001F671D">
        <w:rPr>
          <w:rFonts w:asciiTheme="majorHAnsi" w:hAnsiTheme="majorHAnsi" w:cs="Arial"/>
          <w:bCs/>
          <w:iCs/>
          <w:sz w:val="20"/>
        </w:rPr>
        <w:t>Godišnje i mjesečno planiranje</w:t>
      </w:r>
    </w:p>
    <w:p w14:paraId="719BB94A" w14:textId="77777777" w:rsidR="001F671D" w:rsidRPr="001F671D" w:rsidRDefault="001F671D" w:rsidP="001F671D">
      <w:pPr>
        <w:numPr>
          <w:ilvl w:val="0"/>
          <w:numId w:val="22"/>
        </w:numPr>
        <w:rPr>
          <w:rFonts w:asciiTheme="majorHAnsi" w:hAnsiTheme="majorHAnsi" w:cs="Arial"/>
          <w:bCs/>
          <w:sz w:val="20"/>
        </w:rPr>
      </w:pPr>
      <w:r w:rsidRPr="001F671D">
        <w:rPr>
          <w:rFonts w:asciiTheme="majorHAnsi" w:hAnsiTheme="majorHAnsi" w:cs="Arial"/>
          <w:bCs/>
          <w:iCs/>
          <w:sz w:val="20"/>
        </w:rPr>
        <w:t xml:space="preserve">Analiza rada u protekloj školskoj godini </w:t>
      </w:r>
    </w:p>
    <w:p w14:paraId="7E20457D" w14:textId="77777777" w:rsidR="001F671D" w:rsidRPr="001F671D" w:rsidRDefault="001F671D" w:rsidP="001F671D">
      <w:pPr>
        <w:numPr>
          <w:ilvl w:val="0"/>
          <w:numId w:val="22"/>
        </w:numPr>
        <w:rPr>
          <w:rFonts w:asciiTheme="majorHAnsi" w:hAnsiTheme="majorHAnsi" w:cs="Arial"/>
          <w:bCs/>
          <w:sz w:val="20"/>
        </w:rPr>
      </w:pPr>
      <w:r w:rsidRPr="001F671D">
        <w:rPr>
          <w:rFonts w:asciiTheme="majorHAnsi" w:hAnsiTheme="majorHAnsi" w:cs="Arial"/>
          <w:bCs/>
          <w:iCs/>
          <w:sz w:val="20"/>
        </w:rPr>
        <w:t>Plan stručnog usavršavanja</w:t>
      </w:r>
    </w:p>
    <w:p w14:paraId="3716C51F" w14:textId="77777777" w:rsidR="001F671D" w:rsidRPr="001F671D" w:rsidRDefault="001F671D" w:rsidP="001F671D">
      <w:pPr>
        <w:numPr>
          <w:ilvl w:val="0"/>
          <w:numId w:val="22"/>
        </w:numPr>
        <w:rPr>
          <w:rFonts w:asciiTheme="majorHAnsi" w:hAnsiTheme="majorHAnsi" w:cs="Arial"/>
          <w:bCs/>
          <w:sz w:val="20"/>
        </w:rPr>
      </w:pPr>
      <w:r w:rsidRPr="001F671D">
        <w:rPr>
          <w:rFonts w:asciiTheme="majorHAnsi" w:hAnsiTheme="majorHAnsi" w:cs="Arial"/>
          <w:bCs/>
          <w:iCs/>
          <w:sz w:val="20"/>
        </w:rPr>
        <w:t>Nastavne metode i oblici rada</w:t>
      </w:r>
    </w:p>
    <w:p w14:paraId="7F9501B6" w14:textId="77777777" w:rsidR="001F671D" w:rsidRPr="001F671D" w:rsidRDefault="001F671D" w:rsidP="001F671D">
      <w:pPr>
        <w:numPr>
          <w:ilvl w:val="0"/>
          <w:numId w:val="22"/>
        </w:numPr>
        <w:rPr>
          <w:rFonts w:asciiTheme="majorHAnsi" w:hAnsiTheme="majorHAnsi" w:cs="Arial"/>
          <w:bCs/>
          <w:sz w:val="20"/>
        </w:rPr>
      </w:pPr>
      <w:r w:rsidRPr="001F671D">
        <w:rPr>
          <w:rFonts w:asciiTheme="majorHAnsi" w:hAnsiTheme="majorHAnsi" w:cs="Arial"/>
          <w:bCs/>
          <w:iCs/>
          <w:sz w:val="20"/>
        </w:rPr>
        <w:t>Elementi i kriteriji vrednovanja</w:t>
      </w:r>
    </w:p>
    <w:p w14:paraId="126F9FF3" w14:textId="77777777" w:rsidR="001F671D" w:rsidRPr="001F671D" w:rsidRDefault="001F671D" w:rsidP="001F671D">
      <w:pPr>
        <w:numPr>
          <w:ilvl w:val="0"/>
          <w:numId w:val="22"/>
        </w:numPr>
        <w:rPr>
          <w:rFonts w:asciiTheme="majorHAnsi" w:hAnsiTheme="majorHAnsi" w:cs="Arial"/>
          <w:bCs/>
          <w:sz w:val="20"/>
        </w:rPr>
      </w:pPr>
      <w:r w:rsidRPr="001F671D">
        <w:rPr>
          <w:rFonts w:asciiTheme="majorHAnsi" w:hAnsiTheme="majorHAnsi" w:cs="Arial"/>
          <w:bCs/>
          <w:iCs/>
          <w:sz w:val="20"/>
        </w:rPr>
        <w:t>Tri vrste vrednovanja: vrednovanje za učenje, vrednovanje kao učenje i vrednovanje naučenog</w:t>
      </w:r>
    </w:p>
    <w:p w14:paraId="5F57F86E" w14:textId="77777777" w:rsidR="001F671D" w:rsidRPr="001F671D" w:rsidRDefault="001F671D" w:rsidP="001F671D">
      <w:pPr>
        <w:numPr>
          <w:ilvl w:val="0"/>
          <w:numId w:val="22"/>
        </w:numPr>
        <w:rPr>
          <w:rFonts w:asciiTheme="majorHAnsi" w:hAnsiTheme="majorHAnsi" w:cs="Arial"/>
          <w:bCs/>
          <w:sz w:val="20"/>
        </w:rPr>
      </w:pPr>
      <w:proofErr w:type="spellStart"/>
      <w:r w:rsidRPr="001F671D">
        <w:rPr>
          <w:rFonts w:asciiTheme="majorHAnsi" w:hAnsiTheme="majorHAnsi" w:cs="Arial"/>
          <w:bCs/>
          <w:iCs/>
          <w:sz w:val="20"/>
        </w:rPr>
        <w:t>Međupredmetne</w:t>
      </w:r>
      <w:proofErr w:type="spellEnd"/>
      <w:r w:rsidRPr="001F671D">
        <w:rPr>
          <w:rFonts w:asciiTheme="majorHAnsi" w:hAnsiTheme="majorHAnsi" w:cs="Arial"/>
          <w:bCs/>
          <w:iCs/>
          <w:sz w:val="20"/>
        </w:rPr>
        <w:t xml:space="preserve"> teme</w:t>
      </w:r>
    </w:p>
    <w:p w14:paraId="4CE274EB" w14:textId="77777777" w:rsidR="001F671D" w:rsidRPr="001F671D" w:rsidRDefault="001F671D" w:rsidP="001F671D">
      <w:pPr>
        <w:rPr>
          <w:rFonts w:asciiTheme="majorHAnsi" w:hAnsiTheme="majorHAnsi" w:cs="Arial"/>
          <w:bCs/>
          <w:sz w:val="20"/>
        </w:rPr>
      </w:pPr>
      <w:r w:rsidRPr="001F671D">
        <w:rPr>
          <w:rFonts w:asciiTheme="majorHAnsi" w:hAnsiTheme="majorHAnsi" w:cs="Arial"/>
          <w:bCs/>
          <w:iCs/>
          <w:sz w:val="20"/>
        </w:rPr>
        <w:t>Siječanj</w:t>
      </w:r>
    </w:p>
    <w:p w14:paraId="26AC36DC" w14:textId="77777777" w:rsidR="001F671D" w:rsidRPr="001F671D" w:rsidRDefault="001F671D" w:rsidP="001F671D">
      <w:pPr>
        <w:numPr>
          <w:ilvl w:val="0"/>
          <w:numId w:val="25"/>
        </w:numPr>
        <w:tabs>
          <w:tab w:val="clear" w:pos="720"/>
          <w:tab w:val="num" w:pos="1080"/>
        </w:tabs>
        <w:rPr>
          <w:rFonts w:asciiTheme="majorHAnsi" w:hAnsiTheme="majorHAnsi" w:cs="Arial"/>
          <w:bCs/>
          <w:sz w:val="20"/>
        </w:rPr>
      </w:pPr>
      <w:r w:rsidRPr="001F671D">
        <w:rPr>
          <w:rFonts w:asciiTheme="majorHAnsi" w:hAnsiTheme="majorHAnsi" w:cs="Arial"/>
          <w:bCs/>
          <w:iCs/>
          <w:sz w:val="20"/>
        </w:rPr>
        <w:t>Analiza nastave održane u prvom polugodištu</w:t>
      </w:r>
    </w:p>
    <w:p w14:paraId="37C16772" w14:textId="77777777" w:rsidR="001F671D" w:rsidRPr="001F671D" w:rsidRDefault="001F671D" w:rsidP="001F671D">
      <w:pPr>
        <w:numPr>
          <w:ilvl w:val="0"/>
          <w:numId w:val="25"/>
        </w:numPr>
        <w:tabs>
          <w:tab w:val="clear" w:pos="720"/>
          <w:tab w:val="num" w:pos="1080"/>
        </w:tabs>
        <w:rPr>
          <w:rFonts w:asciiTheme="majorHAnsi" w:hAnsiTheme="majorHAnsi" w:cs="Arial"/>
          <w:bCs/>
          <w:sz w:val="20"/>
        </w:rPr>
      </w:pPr>
      <w:r w:rsidRPr="001F671D">
        <w:rPr>
          <w:rFonts w:asciiTheme="majorHAnsi" w:hAnsiTheme="majorHAnsi" w:cs="Arial"/>
          <w:bCs/>
          <w:iCs/>
          <w:sz w:val="20"/>
        </w:rPr>
        <w:t>Tekuća problematika</w:t>
      </w:r>
    </w:p>
    <w:p w14:paraId="11AA4BDF" w14:textId="77777777" w:rsidR="001F671D" w:rsidRPr="001F671D" w:rsidRDefault="001F671D" w:rsidP="001F671D">
      <w:pPr>
        <w:numPr>
          <w:ilvl w:val="0"/>
          <w:numId w:val="25"/>
        </w:numPr>
        <w:tabs>
          <w:tab w:val="clear" w:pos="720"/>
          <w:tab w:val="num" w:pos="1080"/>
        </w:tabs>
        <w:rPr>
          <w:rFonts w:asciiTheme="majorHAnsi" w:hAnsiTheme="majorHAnsi" w:cs="Arial"/>
          <w:bCs/>
          <w:sz w:val="20"/>
        </w:rPr>
      </w:pPr>
      <w:r w:rsidRPr="001F671D">
        <w:rPr>
          <w:rFonts w:asciiTheme="majorHAnsi" w:hAnsiTheme="majorHAnsi" w:cs="Arial"/>
          <w:bCs/>
          <w:iCs/>
          <w:sz w:val="20"/>
        </w:rPr>
        <w:t>Primjer dobre prakse</w:t>
      </w:r>
    </w:p>
    <w:p w14:paraId="4D2D5A1D" w14:textId="77777777" w:rsidR="001F671D" w:rsidRPr="001F671D" w:rsidRDefault="001F671D" w:rsidP="001F671D">
      <w:pPr>
        <w:rPr>
          <w:rFonts w:asciiTheme="majorHAnsi" w:hAnsiTheme="majorHAnsi" w:cs="Arial"/>
          <w:bCs/>
          <w:sz w:val="20"/>
        </w:rPr>
      </w:pPr>
      <w:r w:rsidRPr="001F671D">
        <w:rPr>
          <w:rFonts w:asciiTheme="majorHAnsi" w:hAnsiTheme="majorHAnsi" w:cs="Arial"/>
          <w:bCs/>
          <w:iCs/>
          <w:sz w:val="20"/>
        </w:rPr>
        <w:t>Lipanj / Srpanj</w:t>
      </w:r>
    </w:p>
    <w:p w14:paraId="5FE6FBE6" w14:textId="77777777" w:rsidR="001F671D" w:rsidRPr="001F671D" w:rsidRDefault="001F671D" w:rsidP="001F671D">
      <w:pPr>
        <w:numPr>
          <w:ilvl w:val="0"/>
          <w:numId w:val="24"/>
        </w:numPr>
        <w:tabs>
          <w:tab w:val="clear" w:pos="720"/>
          <w:tab w:val="num" w:pos="975"/>
        </w:tabs>
        <w:rPr>
          <w:rFonts w:asciiTheme="majorHAnsi" w:hAnsiTheme="majorHAnsi" w:cs="Arial"/>
          <w:bCs/>
          <w:sz w:val="20"/>
        </w:rPr>
      </w:pPr>
      <w:r w:rsidRPr="001F671D">
        <w:rPr>
          <w:rFonts w:asciiTheme="majorHAnsi" w:hAnsiTheme="majorHAnsi" w:cs="Arial"/>
          <w:bCs/>
          <w:iCs/>
          <w:sz w:val="20"/>
        </w:rPr>
        <w:t>Analiza uspjeha učenika na kraju školske godine</w:t>
      </w:r>
    </w:p>
    <w:p w14:paraId="3B5A9FF0" w14:textId="77777777" w:rsidR="001F671D" w:rsidRPr="001F671D" w:rsidRDefault="001F671D" w:rsidP="001F671D">
      <w:pPr>
        <w:numPr>
          <w:ilvl w:val="0"/>
          <w:numId w:val="24"/>
        </w:numPr>
        <w:tabs>
          <w:tab w:val="clear" w:pos="720"/>
          <w:tab w:val="num" w:pos="975"/>
        </w:tabs>
        <w:rPr>
          <w:rFonts w:asciiTheme="majorHAnsi" w:hAnsiTheme="majorHAnsi" w:cs="Arial"/>
          <w:bCs/>
          <w:sz w:val="20"/>
        </w:rPr>
      </w:pPr>
      <w:r w:rsidRPr="001F671D">
        <w:rPr>
          <w:rFonts w:asciiTheme="majorHAnsi" w:hAnsiTheme="majorHAnsi" w:cs="Arial"/>
          <w:bCs/>
          <w:iCs/>
          <w:sz w:val="20"/>
        </w:rPr>
        <w:t>Analiza rada aktiva</w:t>
      </w:r>
    </w:p>
    <w:p w14:paraId="1EB69DEB" w14:textId="77777777" w:rsidR="001F671D" w:rsidRPr="001F671D" w:rsidRDefault="001F671D" w:rsidP="001F671D">
      <w:pPr>
        <w:numPr>
          <w:ilvl w:val="0"/>
          <w:numId w:val="24"/>
        </w:numPr>
        <w:tabs>
          <w:tab w:val="clear" w:pos="720"/>
          <w:tab w:val="num" w:pos="975"/>
        </w:tabs>
        <w:rPr>
          <w:rFonts w:asciiTheme="majorHAnsi" w:hAnsiTheme="majorHAnsi" w:cs="Arial"/>
          <w:bCs/>
          <w:sz w:val="20"/>
        </w:rPr>
      </w:pPr>
      <w:r w:rsidRPr="001F671D">
        <w:rPr>
          <w:rFonts w:asciiTheme="majorHAnsi" w:hAnsiTheme="majorHAnsi" w:cs="Arial"/>
          <w:bCs/>
          <w:iCs/>
          <w:sz w:val="20"/>
        </w:rPr>
        <w:t>Plan rada aktiva za sljedeću školsku godinu</w:t>
      </w:r>
    </w:p>
    <w:p w14:paraId="5ED51124" w14:textId="77777777" w:rsidR="001F671D" w:rsidRPr="001F671D" w:rsidRDefault="001F671D" w:rsidP="001F671D">
      <w:pPr>
        <w:numPr>
          <w:ilvl w:val="0"/>
          <w:numId w:val="23"/>
        </w:numPr>
        <w:tabs>
          <w:tab w:val="clear" w:pos="720"/>
          <w:tab w:val="num" w:pos="975"/>
        </w:tabs>
        <w:rPr>
          <w:rFonts w:asciiTheme="majorHAnsi" w:hAnsiTheme="majorHAnsi" w:cs="Arial"/>
          <w:bCs/>
          <w:sz w:val="20"/>
        </w:rPr>
      </w:pPr>
      <w:r w:rsidRPr="001F671D">
        <w:rPr>
          <w:rFonts w:asciiTheme="majorHAnsi" w:hAnsiTheme="majorHAnsi" w:cs="Arial"/>
          <w:bCs/>
          <w:iCs/>
          <w:sz w:val="20"/>
        </w:rPr>
        <w:t>Ideje o projektnoj nastavi i korelaciji među nastavnim predmetima</w:t>
      </w:r>
    </w:p>
    <w:p w14:paraId="7EFDA0DF" w14:textId="77777777" w:rsidR="0095588B" w:rsidRPr="00C21DAE" w:rsidRDefault="0095588B" w:rsidP="006F7AA5">
      <w:pPr>
        <w:rPr>
          <w:rFonts w:asciiTheme="majorHAnsi" w:hAnsiTheme="majorHAnsi" w:cs="Arial"/>
          <w:bCs/>
          <w:sz w:val="20"/>
        </w:rPr>
      </w:pPr>
    </w:p>
    <w:p w14:paraId="63117615" w14:textId="66244A6B" w:rsidR="006F7AA5" w:rsidRPr="00C21DAE" w:rsidRDefault="00F57EFB" w:rsidP="006F7AA5">
      <w:pPr>
        <w:rPr>
          <w:rFonts w:asciiTheme="majorHAnsi" w:hAnsiTheme="majorHAnsi" w:cs="Arial"/>
          <w:sz w:val="20"/>
        </w:rPr>
      </w:pPr>
      <w:r>
        <w:rPr>
          <w:rFonts w:asciiTheme="majorHAnsi" w:hAnsiTheme="majorHAnsi" w:cs="Arial"/>
          <w:b/>
          <w:sz w:val="20"/>
        </w:rPr>
        <w:t xml:space="preserve">20. </w:t>
      </w:r>
      <w:r w:rsidR="00BD7B60" w:rsidRPr="00C21DAE">
        <w:rPr>
          <w:rFonts w:asciiTheme="majorHAnsi" w:hAnsiTheme="majorHAnsi" w:cs="Arial"/>
          <w:b/>
          <w:sz w:val="20"/>
        </w:rPr>
        <w:t xml:space="preserve"> PROČELNICI</w:t>
      </w:r>
      <w:r w:rsidR="006F7AA5" w:rsidRPr="00C21DAE">
        <w:rPr>
          <w:rFonts w:asciiTheme="majorHAnsi" w:hAnsiTheme="majorHAnsi" w:cs="Arial"/>
          <w:b/>
          <w:sz w:val="20"/>
        </w:rPr>
        <w:t xml:space="preserve"> ODJELA </w:t>
      </w:r>
    </w:p>
    <w:p w14:paraId="2FEBF333" w14:textId="77777777" w:rsidR="005A110B" w:rsidRPr="00C21DAE" w:rsidRDefault="005A110B" w:rsidP="006F7AA5">
      <w:pPr>
        <w:rPr>
          <w:rFonts w:asciiTheme="majorHAnsi" w:hAnsiTheme="majorHAnsi" w:cs="Arial"/>
          <w:b/>
          <w:sz w:val="20"/>
        </w:rPr>
      </w:pPr>
    </w:p>
    <w:tbl>
      <w:tblPr>
        <w:tblStyle w:val="Reetkatablice5"/>
        <w:tblW w:w="0" w:type="auto"/>
        <w:tblLook w:val="04A0" w:firstRow="1" w:lastRow="0" w:firstColumn="1" w:lastColumn="0" w:noHBand="0" w:noVBand="1"/>
      </w:tblPr>
      <w:tblGrid>
        <w:gridCol w:w="1951"/>
        <w:gridCol w:w="2410"/>
      </w:tblGrid>
      <w:tr w:rsidR="005A110B" w:rsidRPr="00C21DAE" w14:paraId="53335EAD" w14:textId="77777777" w:rsidTr="00C901B1">
        <w:tc>
          <w:tcPr>
            <w:tcW w:w="1951" w:type="dxa"/>
          </w:tcPr>
          <w:p w14:paraId="09DDB0C4" w14:textId="77777777" w:rsidR="005A110B" w:rsidRPr="00C21DAE" w:rsidRDefault="005A110B" w:rsidP="005A110B">
            <w:pPr>
              <w:rPr>
                <w:rFonts w:asciiTheme="majorHAnsi" w:eastAsiaTheme="minorHAnsi" w:hAnsiTheme="majorHAnsi" w:cstheme="minorBidi"/>
                <w:b/>
                <w:color w:val="auto"/>
                <w:sz w:val="20"/>
              </w:rPr>
            </w:pPr>
            <w:r w:rsidRPr="00C21DAE">
              <w:rPr>
                <w:rFonts w:asciiTheme="majorHAnsi" w:eastAsiaTheme="minorHAnsi" w:hAnsiTheme="majorHAnsi" w:cstheme="minorBidi"/>
                <w:b/>
                <w:color w:val="auto"/>
                <w:sz w:val="20"/>
              </w:rPr>
              <w:t>ODJEL</w:t>
            </w:r>
          </w:p>
          <w:p w14:paraId="18D2FC63" w14:textId="77777777" w:rsidR="005A110B" w:rsidRPr="00C21DAE" w:rsidRDefault="005A110B" w:rsidP="005A110B">
            <w:pPr>
              <w:rPr>
                <w:rFonts w:asciiTheme="majorHAnsi" w:eastAsiaTheme="minorHAnsi" w:hAnsiTheme="majorHAnsi" w:cstheme="minorBidi"/>
                <w:b/>
                <w:color w:val="auto"/>
                <w:sz w:val="20"/>
              </w:rPr>
            </w:pPr>
          </w:p>
        </w:tc>
        <w:tc>
          <w:tcPr>
            <w:tcW w:w="2410" w:type="dxa"/>
          </w:tcPr>
          <w:p w14:paraId="712929BE" w14:textId="77777777" w:rsidR="005A110B" w:rsidRPr="00C21DAE" w:rsidRDefault="005A110B" w:rsidP="005A110B">
            <w:pPr>
              <w:rPr>
                <w:rFonts w:asciiTheme="majorHAnsi" w:eastAsiaTheme="minorHAnsi" w:hAnsiTheme="majorHAnsi" w:cstheme="minorBidi"/>
                <w:b/>
                <w:color w:val="auto"/>
                <w:sz w:val="20"/>
              </w:rPr>
            </w:pPr>
            <w:r w:rsidRPr="00C21DAE">
              <w:rPr>
                <w:rFonts w:asciiTheme="majorHAnsi" w:eastAsiaTheme="minorHAnsi" w:hAnsiTheme="majorHAnsi" w:cstheme="minorBidi"/>
                <w:b/>
                <w:color w:val="auto"/>
                <w:sz w:val="20"/>
              </w:rPr>
              <w:t>PROČELNIK</w:t>
            </w:r>
          </w:p>
        </w:tc>
      </w:tr>
      <w:tr w:rsidR="005A110B" w:rsidRPr="00C21DAE" w14:paraId="7BA9ADD6" w14:textId="77777777" w:rsidTr="00C901B1">
        <w:tc>
          <w:tcPr>
            <w:tcW w:w="1951" w:type="dxa"/>
          </w:tcPr>
          <w:p w14:paraId="74C3E80A" w14:textId="77777777" w:rsidR="005A110B" w:rsidRPr="00C21DAE" w:rsidRDefault="005A110B" w:rsidP="005A110B">
            <w:pPr>
              <w:rPr>
                <w:rFonts w:asciiTheme="majorHAnsi" w:eastAsiaTheme="minorHAnsi" w:hAnsiTheme="majorHAnsi" w:cstheme="minorBidi"/>
                <w:b/>
                <w:color w:val="auto"/>
                <w:sz w:val="20"/>
              </w:rPr>
            </w:pPr>
            <w:r w:rsidRPr="00C21DAE">
              <w:rPr>
                <w:rFonts w:asciiTheme="majorHAnsi" w:eastAsiaTheme="minorHAnsi" w:hAnsiTheme="majorHAnsi" w:cstheme="minorBidi"/>
                <w:b/>
                <w:color w:val="auto"/>
                <w:sz w:val="20"/>
              </w:rPr>
              <w:t>GRAFIKA</w:t>
            </w:r>
          </w:p>
        </w:tc>
        <w:tc>
          <w:tcPr>
            <w:tcW w:w="2410" w:type="dxa"/>
          </w:tcPr>
          <w:p w14:paraId="1AA9B5A1" w14:textId="4E71D10E" w:rsidR="005A110B" w:rsidRPr="00C21DAE" w:rsidRDefault="005A110B" w:rsidP="005A110B">
            <w:pPr>
              <w:rPr>
                <w:rFonts w:asciiTheme="majorHAnsi" w:eastAsiaTheme="minorHAnsi" w:hAnsiTheme="majorHAnsi" w:cstheme="minorBidi"/>
                <w:color w:val="auto"/>
                <w:sz w:val="20"/>
              </w:rPr>
            </w:pPr>
            <w:r w:rsidRPr="00C21DAE">
              <w:rPr>
                <w:rFonts w:asciiTheme="majorHAnsi" w:eastAsiaTheme="minorHAnsi" w:hAnsiTheme="majorHAnsi" w:cstheme="minorBidi"/>
                <w:color w:val="auto"/>
                <w:sz w:val="20"/>
              </w:rPr>
              <w:t>MACH O</w:t>
            </w:r>
            <w:r w:rsidR="002D298A">
              <w:rPr>
                <w:rFonts w:asciiTheme="majorHAnsi" w:eastAsiaTheme="minorHAnsi" w:hAnsiTheme="majorHAnsi" w:cstheme="minorBidi"/>
                <w:color w:val="auto"/>
                <w:sz w:val="20"/>
              </w:rPr>
              <w:t>RLIĆ</w:t>
            </w:r>
          </w:p>
        </w:tc>
      </w:tr>
      <w:tr w:rsidR="005A110B" w:rsidRPr="00C21DAE" w14:paraId="5F70DF7C" w14:textId="77777777" w:rsidTr="00C901B1">
        <w:tc>
          <w:tcPr>
            <w:tcW w:w="1951" w:type="dxa"/>
          </w:tcPr>
          <w:p w14:paraId="377EEE78" w14:textId="77777777" w:rsidR="005A110B" w:rsidRPr="00C21DAE" w:rsidRDefault="005A110B" w:rsidP="005A110B">
            <w:pPr>
              <w:rPr>
                <w:rFonts w:asciiTheme="majorHAnsi" w:eastAsiaTheme="minorHAnsi" w:hAnsiTheme="majorHAnsi" w:cstheme="minorBidi"/>
                <w:b/>
                <w:color w:val="auto"/>
                <w:sz w:val="20"/>
              </w:rPr>
            </w:pPr>
            <w:r w:rsidRPr="00C21DAE">
              <w:rPr>
                <w:rFonts w:asciiTheme="majorHAnsi" w:eastAsiaTheme="minorHAnsi" w:hAnsiTheme="majorHAnsi" w:cstheme="minorBidi"/>
                <w:b/>
                <w:color w:val="auto"/>
                <w:sz w:val="20"/>
              </w:rPr>
              <w:t xml:space="preserve">KIPARI </w:t>
            </w:r>
          </w:p>
        </w:tc>
        <w:tc>
          <w:tcPr>
            <w:tcW w:w="2410" w:type="dxa"/>
          </w:tcPr>
          <w:p w14:paraId="1B8F31A9" w14:textId="77777777" w:rsidR="005A110B" w:rsidRPr="00C21DAE" w:rsidRDefault="005A110B" w:rsidP="005A110B">
            <w:pPr>
              <w:rPr>
                <w:rFonts w:asciiTheme="majorHAnsi" w:eastAsiaTheme="minorHAnsi" w:hAnsiTheme="majorHAnsi" w:cstheme="minorBidi"/>
                <w:color w:val="auto"/>
                <w:sz w:val="20"/>
              </w:rPr>
            </w:pPr>
            <w:r w:rsidRPr="00C21DAE">
              <w:rPr>
                <w:rFonts w:asciiTheme="majorHAnsi" w:eastAsiaTheme="minorHAnsi" w:hAnsiTheme="majorHAnsi" w:cstheme="minorBidi"/>
                <w:color w:val="auto"/>
                <w:sz w:val="20"/>
              </w:rPr>
              <w:t>ROŠIN</w:t>
            </w:r>
          </w:p>
        </w:tc>
      </w:tr>
      <w:tr w:rsidR="005A110B" w:rsidRPr="00C21DAE" w14:paraId="6CE92662" w14:textId="77777777" w:rsidTr="00C901B1">
        <w:tc>
          <w:tcPr>
            <w:tcW w:w="1951" w:type="dxa"/>
          </w:tcPr>
          <w:p w14:paraId="083A6FA4" w14:textId="77777777" w:rsidR="005A110B" w:rsidRPr="00C21DAE" w:rsidRDefault="005A110B" w:rsidP="005A110B">
            <w:pPr>
              <w:rPr>
                <w:rFonts w:asciiTheme="majorHAnsi" w:eastAsiaTheme="minorHAnsi" w:hAnsiTheme="majorHAnsi" w:cstheme="minorBidi"/>
                <w:b/>
                <w:color w:val="auto"/>
                <w:sz w:val="20"/>
              </w:rPr>
            </w:pPr>
            <w:r w:rsidRPr="00C21DAE">
              <w:rPr>
                <w:rFonts w:asciiTheme="majorHAnsi" w:eastAsiaTheme="minorHAnsi" w:hAnsiTheme="majorHAnsi" w:cstheme="minorBidi"/>
                <w:b/>
                <w:color w:val="auto"/>
                <w:sz w:val="20"/>
              </w:rPr>
              <w:t>FOTO</w:t>
            </w:r>
          </w:p>
        </w:tc>
        <w:tc>
          <w:tcPr>
            <w:tcW w:w="2410" w:type="dxa"/>
          </w:tcPr>
          <w:p w14:paraId="44D9A704" w14:textId="77777777" w:rsidR="005A110B" w:rsidRPr="00C21DAE" w:rsidRDefault="005A110B" w:rsidP="005A110B">
            <w:pPr>
              <w:rPr>
                <w:rFonts w:asciiTheme="majorHAnsi" w:eastAsiaTheme="minorHAnsi" w:hAnsiTheme="majorHAnsi" w:cstheme="minorBidi"/>
                <w:color w:val="auto"/>
                <w:sz w:val="20"/>
              </w:rPr>
            </w:pPr>
            <w:r w:rsidRPr="00C21DAE">
              <w:rPr>
                <w:rFonts w:asciiTheme="majorHAnsi" w:eastAsiaTheme="minorHAnsi" w:hAnsiTheme="majorHAnsi" w:cstheme="minorBidi"/>
                <w:color w:val="auto"/>
                <w:sz w:val="20"/>
              </w:rPr>
              <w:t>ZUANIĆ</w:t>
            </w:r>
          </w:p>
        </w:tc>
      </w:tr>
      <w:tr w:rsidR="005A110B" w:rsidRPr="00C21DAE" w14:paraId="766E00B4" w14:textId="77777777" w:rsidTr="00C901B1">
        <w:tc>
          <w:tcPr>
            <w:tcW w:w="1951" w:type="dxa"/>
          </w:tcPr>
          <w:p w14:paraId="477266F3" w14:textId="77777777" w:rsidR="005A110B" w:rsidRPr="00C21DAE" w:rsidRDefault="005A110B" w:rsidP="005A110B">
            <w:pPr>
              <w:rPr>
                <w:rFonts w:asciiTheme="majorHAnsi" w:eastAsiaTheme="minorHAnsi" w:hAnsiTheme="majorHAnsi" w:cstheme="minorBidi"/>
                <w:b/>
                <w:color w:val="auto"/>
                <w:sz w:val="20"/>
              </w:rPr>
            </w:pPr>
            <w:r w:rsidRPr="00C21DAE">
              <w:rPr>
                <w:rFonts w:asciiTheme="majorHAnsi" w:eastAsiaTheme="minorHAnsi" w:hAnsiTheme="majorHAnsi" w:cstheme="minorBidi"/>
                <w:b/>
                <w:color w:val="auto"/>
                <w:sz w:val="20"/>
              </w:rPr>
              <w:t>SLIKARI</w:t>
            </w:r>
          </w:p>
        </w:tc>
        <w:tc>
          <w:tcPr>
            <w:tcW w:w="2410" w:type="dxa"/>
          </w:tcPr>
          <w:p w14:paraId="0AE4611B" w14:textId="77777777" w:rsidR="005A110B" w:rsidRPr="00C21DAE" w:rsidRDefault="005A110B" w:rsidP="005A110B">
            <w:pPr>
              <w:rPr>
                <w:rFonts w:asciiTheme="majorHAnsi" w:eastAsiaTheme="minorHAnsi" w:hAnsiTheme="majorHAnsi" w:cstheme="minorBidi"/>
                <w:color w:val="auto"/>
                <w:sz w:val="20"/>
              </w:rPr>
            </w:pPr>
            <w:r w:rsidRPr="00C21DAE">
              <w:rPr>
                <w:rFonts w:asciiTheme="majorHAnsi" w:eastAsiaTheme="minorHAnsi" w:hAnsiTheme="majorHAnsi" w:cstheme="minorBidi"/>
                <w:color w:val="auto"/>
                <w:sz w:val="20"/>
              </w:rPr>
              <w:t>IVANIŠEVIĆ</w:t>
            </w:r>
          </w:p>
        </w:tc>
      </w:tr>
      <w:tr w:rsidR="005A110B" w:rsidRPr="00C21DAE" w14:paraId="32308CF0" w14:textId="77777777" w:rsidTr="00C901B1">
        <w:tc>
          <w:tcPr>
            <w:tcW w:w="1951" w:type="dxa"/>
          </w:tcPr>
          <w:p w14:paraId="751DE68F" w14:textId="77777777" w:rsidR="005A110B" w:rsidRPr="00C21DAE" w:rsidRDefault="005A110B" w:rsidP="005A110B">
            <w:pPr>
              <w:rPr>
                <w:rFonts w:asciiTheme="majorHAnsi" w:eastAsiaTheme="minorHAnsi" w:hAnsiTheme="majorHAnsi" w:cstheme="minorBidi"/>
                <w:b/>
                <w:color w:val="auto"/>
                <w:sz w:val="20"/>
              </w:rPr>
            </w:pPr>
            <w:r w:rsidRPr="00C21DAE">
              <w:rPr>
                <w:rFonts w:asciiTheme="majorHAnsi" w:eastAsiaTheme="minorHAnsi" w:hAnsiTheme="majorHAnsi" w:cstheme="minorBidi"/>
                <w:b/>
                <w:color w:val="auto"/>
                <w:sz w:val="20"/>
              </w:rPr>
              <w:t>INDUSTRIJA</w:t>
            </w:r>
          </w:p>
        </w:tc>
        <w:tc>
          <w:tcPr>
            <w:tcW w:w="2410" w:type="dxa"/>
          </w:tcPr>
          <w:p w14:paraId="1722EED1" w14:textId="77777777" w:rsidR="005A110B" w:rsidRPr="00C21DAE" w:rsidRDefault="005A110B" w:rsidP="005A110B">
            <w:pPr>
              <w:rPr>
                <w:rFonts w:asciiTheme="majorHAnsi" w:eastAsiaTheme="minorHAnsi" w:hAnsiTheme="majorHAnsi" w:cstheme="minorBidi"/>
                <w:color w:val="auto"/>
                <w:sz w:val="20"/>
              </w:rPr>
            </w:pPr>
            <w:r w:rsidRPr="00C21DAE">
              <w:rPr>
                <w:rFonts w:asciiTheme="majorHAnsi" w:eastAsiaTheme="minorHAnsi" w:hAnsiTheme="majorHAnsi" w:cstheme="minorBidi"/>
                <w:color w:val="auto"/>
                <w:sz w:val="20"/>
              </w:rPr>
              <w:t>JURIĆ</w:t>
            </w:r>
          </w:p>
        </w:tc>
      </w:tr>
      <w:tr w:rsidR="005A110B" w:rsidRPr="00C21DAE" w14:paraId="3F2E6C0F" w14:textId="77777777" w:rsidTr="00C901B1">
        <w:tc>
          <w:tcPr>
            <w:tcW w:w="1951" w:type="dxa"/>
          </w:tcPr>
          <w:p w14:paraId="0B9B91D5" w14:textId="77777777" w:rsidR="005A110B" w:rsidRPr="00C21DAE" w:rsidRDefault="005A110B" w:rsidP="005A110B">
            <w:pPr>
              <w:rPr>
                <w:rFonts w:asciiTheme="majorHAnsi" w:eastAsiaTheme="minorHAnsi" w:hAnsiTheme="majorHAnsi" w:cstheme="minorBidi"/>
                <w:b/>
                <w:color w:val="auto"/>
                <w:sz w:val="20"/>
              </w:rPr>
            </w:pPr>
            <w:r w:rsidRPr="00C21DAE">
              <w:rPr>
                <w:rFonts w:asciiTheme="majorHAnsi" w:eastAsiaTheme="minorHAnsi" w:hAnsiTheme="majorHAnsi" w:cstheme="minorBidi"/>
                <w:b/>
                <w:color w:val="auto"/>
                <w:sz w:val="20"/>
              </w:rPr>
              <w:t>ODJEĆA</w:t>
            </w:r>
          </w:p>
        </w:tc>
        <w:tc>
          <w:tcPr>
            <w:tcW w:w="2410" w:type="dxa"/>
          </w:tcPr>
          <w:p w14:paraId="6A364628" w14:textId="77777777" w:rsidR="005A110B" w:rsidRPr="00C21DAE" w:rsidRDefault="005A110B" w:rsidP="005A110B">
            <w:pPr>
              <w:rPr>
                <w:rFonts w:asciiTheme="majorHAnsi" w:eastAsiaTheme="minorHAnsi" w:hAnsiTheme="majorHAnsi" w:cstheme="minorBidi"/>
                <w:color w:val="auto"/>
                <w:sz w:val="20"/>
              </w:rPr>
            </w:pPr>
            <w:r w:rsidRPr="00C21DAE">
              <w:rPr>
                <w:rFonts w:asciiTheme="majorHAnsi" w:eastAsiaTheme="minorHAnsi" w:hAnsiTheme="majorHAnsi" w:cstheme="minorBidi"/>
                <w:color w:val="auto"/>
                <w:sz w:val="20"/>
              </w:rPr>
              <w:t>ŠKOJO</w:t>
            </w:r>
          </w:p>
        </w:tc>
      </w:tr>
    </w:tbl>
    <w:p w14:paraId="75720420" w14:textId="77777777" w:rsidR="000315B5" w:rsidRDefault="000315B5" w:rsidP="006F7AA5">
      <w:pPr>
        <w:rPr>
          <w:rFonts w:asciiTheme="majorHAnsi" w:hAnsiTheme="majorHAnsi"/>
          <w:color w:val="auto"/>
          <w:sz w:val="20"/>
          <w:lang w:eastAsia="hr-HR"/>
        </w:rPr>
      </w:pPr>
    </w:p>
    <w:p w14:paraId="466C9278" w14:textId="581D52A0" w:rsidR="00365FED" w:rsidRPr="00365FED" w:rsidRDefault="00365FED" w:rsidP="00365FED">
      <w:pPr>
        <w:rPr>
          <w:rFonts w:asciiTheme="majorHAnsi" w:hAnsiTheme="majorHAnsi"/>
          <w:b/>
          <w:color w:val="auto"/>
          <w:sz w:val="20"/>
          <w:lang w:eastAsia="hr-HR"/>
        </w:rPr>
      </w:pPr>
      <w:r>
        <w:rPr>
          <w:rFonts w:asciiTheme="majorHAnsi" w:hAnsiTheme="majorHAnsi"/>
          <w:b/>
          <w:color w:val="auto"/>
          <w:sz w:val="20"/>
          <w:lang w:eastAsia="hr-HR"/>
        </w:rPr>
        <w:t>Godišnji planovi i programi pročelnika odjela su u prilogu GPP.</w:t>
      </w:r>
    </w:p>
    <w:p w14:paraId="10317854" w14:textId="77777777" w:rsidR="00365FED" w:rsidRPr="00C21DAE" w:rsidRDefault="00365FED" w:rsidP="006F7AA5">
      <w:pPr>
        <w:rPr>
          <w:rFonts w:asciiTheme="majorHAnsi" w:hAnsiTheme="majorHAnsi"/>
          <w:color w:val="auto"/>
          <w:sz w:val="20"/>
          <w:lang w:eastAsia="hr-HR"/>
        </w:rPr>
      </w:pPr>
    </w:p>
    <w:p w14:paraId="429FCE70" w14:textId="77777777" w:rsidR="001F671D" w:rsidRDefault="006F7AA5" w:rsidP="006F7AA5">
      <w:pPr>
        <w:rPr>
          <w:rFonts w:asciiTheme="majorHAnsi" w:hAnsiTheme="majorHAnsi"/>
          <w:b/>
          <w:sz w:val="20"/>
        </w:rPr>
      </w:pPr>
      <w:r w:rsidRPr="00C21DAE">
        <w:rPr>
          <w:rFonts w:asciiTheme="majorHAnsi" w:hAnsiTheme="majorHAnsi"/>
          <w:b/>
          <w:sz w:val="20"/>
        </w:rPr>
        <w:t xml:space="preserve">POVJERENSTVO ZA </w:t>
      </w:r>
      <w:r w:rsidR="001F671D">
        <w:rPr>
          <w:rFonts w:asciiTheme="majorHAnsi" w:hAnsiTheme="majorHAnsi"/>
          <w:b/>
          <w:sz w:val="20"/>
        </w:rPr>
        <w:t>SAMOVREDNOVANJE RADA ŠKOLE</w:t>
      </w:r>
    </w:p>
    <w:p w14:paraId="570CA9E3" w14:textId="16B6ECAC" w:rsidR="001F671D" w:rsidRDefault="001F671D" w:rsidP="006F7AA5">
      <w:pPr>
        <w:rPr>
          <w:rFonts w:asciiTheme="majorHAnsi" w:hAnsiTheme="majorHAnsi"/>
          <w:b/>
          <w:sz w:val="20"/>
        </w:rPr>
      </w:pPr>
      <w:r>
        <w:rPr>
          <w:rFonts w:asciiTheme="majorHAnsi" w:hAnsiTheme="majorHAnsi"/>
          <w:b/>
          <w:sz w:val="20"/>
        </w:rPr>
        <w:t>ŠKOLSKI TIM ZA KVALITETU RADA ŠKOLE</w:t>
      </w:r>
    </w:p>
    <w:p w14:paraId="2358FF78" w14:textId="3A6C8620" w:rsidR="006F7AA5" w:rsidRPr="00C21DAE" w:rsidRDefault="001F671D" w:rsidP="006F7AA5">
      <w:pPr>
        <w:rPr>
          <w:rFonts w:asciiTheme="majorHAnsi" w:hAnsiTheme="majorHAnsi"/>
          <w:b/>
          <w:sz w:val="20"/>
        </w:rPr>
      </w:pPr>
      <w:r>
        <w:rPr>
          <w:rFonts w:asciiTheme="majorHAnsi" w:hAnsiTheme="majorHAnsi"/>
          <w:b/>
          <w:sz w:val="20"/>
        </w:rPr>
        <w:t xml:space="preserve">POVJERENSTVO ZA </w:t>
      </w:r>
      <w:r w:rsidR="006F7AA5" w:rsidRPr="00C21DAE">
        <w:rPr>
          <w:rFonts w:asciiTheme="majorHAnsi" w:hAnsiTheme="majorHAnsi"/>
          <w:b/>
          <w:sz w:val="20"/>
        </w:rPr>
        <w:t>RAZVOJNI PLAN ŠKOLE:</w:t>
      </w:r>
    </w:p>
    <w:p w14:paraId="284D6973" w14:textId="77777777" w:rsidR="006F7AA5" w:rsidRPr="00C21DAE" w:rsidRDefault="006F7AA5" w:rsidP="006F7AA5">
      <w:pPr>
        <w:rPr>
          <w:rFonts w:asciiTheme="majorHAnsi" w:hAnsiTheme="majorHAnsi"/>
          <w:sz w:val="20"/>
        </w:rPr>
      </w:pPr>
    </w:p>
    <w:p w14:paraId="3CD325DD" w14:textId="4883EB94" w:rsidR="006F7AA5" w:rsidRPr="00C21DAE" w:rsidRDefault="006F7AA5" w:rsidP="006F7AA5">
      <w:pPr>
        <w:rPr>
          <w:rFonts w:asciiTheme="majorHAnsi" w:hAnsiTheme="majorHAnsi"/>
          <w:sz w:val="20"/>
        </w:rPr>
      </w:pPr>
      <w:r w:rsidRPr="00C21DAE">
        <w:rPr>
          <w:rFonts w:asciiTheme="majorHAnsi" w:hAnsiTheme="majorHAnsi"/>
          <w:sz w:val="20"/>
        </w:rPr>
        <w:t xml:space="preserve">- </w:t>
      </w:r>
      <w:r w:rsidR="00F57EFB">
        <w:rPr>
          <w:rFonts w:asciiTheme="majorHAnsi" w:hAnsiTheme="majorHAnsi"/>
          <w:sz w:val="20"/>
        </w:rPr>
        <w:t>Ivana Korjenić</w:t>
      </w:r>
      <w:r w:rsidRPr="00C21DAE">
        <w:rPr>
          <w:rFonts w:asciiTheme="majorHAnsi" w:hAnsiTheme="majorHAnsi"/>
          <w:sz w:val="20"/>
        </w:rPr>
        <w:t xml:space="preserve"> – ravnatelj</w:t>
      </w:r>
      <w:r w:rsidR="00F57EFB">
        <w:rPr>
          <w:rFonts w:asciiTheme="majorHAnsi" w:hAnsiTheme="majorHAnsi"/>
          <w:sz w:val="20"/>
        </w:rPr>
        <w:t>ica</w:t>
      </w:r>
      <w:r w:rsidR="00365FED">
        <w:rPr>
          <w:rFonts w:asciiTheme="majorHAnsi" w:hAnsiTheme="majorHAnsi"/>
          <w:sz w:val="20"/>
        </w:rPr>
        <w:t xml:space="preserve"> – VODITELJ ŠKOLSKOG TIMA ZA KVALITETU</w:t>
      </w:r>
    </w:p>
    <w:p w14:paraId="0B6054E6" w14:textId="29F928AD" w:rsidR="006F7AA5" w:rsidRPr="00C21DAE" w:rsidRDefault="006F7AA5" w:rsidP="006F7AA5">
      <w:pPr>
        <w:rPr>
          <w:rFonts w:asciiTheme="majorHAnsi" w:hAnsiTheme="majorHAnsi"/>
          <w:sz w:val="20"/>
        </w:rPr>
      </w:pPr>
      <w:r w:rsidRPr="00C21DAE">
        <w:rPr>
          <w:rFonts w:asciiTheme="majorHAnsi" w:hAnsiTheme="majorHAnsi"/>
          <w:sz w:val="20"/>
        </w:rPr>
        <w:t>- A. Dužević, pedagoginja škole</w:t>
      </w:r>
      <w:r w:rsidR="00365FED">
        <w:rPr>
          <w:rFonts w:asciiTheme="majorHAnsi" w:hAnsiTheme="majorHAnsi"/>
          <w:sz w:val="20"/>
        </w:rPr>
        <w:t xml:space="preserve"> – KOORDINATOR SAMOVREDNOVANJA</w:t>
      </w:r>
    </w:p>
    <w:p w14:paraId="09A5A538" w14:textId="77777777" w:rsidR="006F7AA5" w:rsidRPr="00C21DAE" w:rsidRDefault="006F7AA5" w:rsidP="006F7AA5">
      <w:pPr>
        <w:rPr>
          <w:rFonts w:asciiTheme="majorHAnsi" w:hAnsiTheme="majorHAnsi"/>
          <w:sz w:val="20"/>
        </w:rPr>
      </w:pPr>
      <w:r w:rsidRPr="00C21DAE">
        <w:rPr>
          <w:rFonts w:asciiTheme="majorHAnsi" w:hAnsiTheme="majorHAnsi"/>
          <w:sz w:val="20"/>
        </w:rPr>
        <w:t>- pročelnici odjela, profesori:</w:t>
      </w:r>
    </w:p>
    <w:p w14:paraId="32C00885" w14:textId="77777777" w:rsidR="006F7AA5" w:rsidRPr="00C21DAE" w:rsidRDefault="006F7AA5" w:rsidP="006F7AA5">
      <w:pPr>
        <w:rPr>
          <w:rFonts w:asciiTheme="majorHAnsi" w:hAnsiTheme="majorHAnsi"/>
          <w:sz w:val="20"/>
        </w:rPr>
      </w:pPr>
      <w:r w:rsidRPr="00C21DAE">
        <w:rPr>
          <w:rFonts w:asciiTheme="majorHAnsi" w:hAnsiTheme="majorHAnsi"/>
          <w:sz w:val="20"/>
        </w:rPr>
        <w:t>- V. Mach Orlić – grafički dizajn</w:t>
      </w:r>
    </w:p>
    <w:p w14:paraId="0C13B27B" w14:textId="77777777" w:rsidR="006F7AA5" w:rsidRPr="00C21DAE" w:rsidRDefault="006F7AA5" w:rsidP="006F7AA5">
      <w:pPr>
        <w:rPr>
          <w:rFonts w:asciiTheme="majorHAnsi" w:hAnsiTheme="majorHAnsi"/>
          <w:sz w:val="20"/>
        </w:rPr>
      </w:pPr>
      <w:r w:rsidRPr="00C21DAE">
        <w:rPr>
          <w:rFonts w:asciiTheme="majorHAnsi" w:hAnsiTheme="majorHAnsi"/>
          <w:sz w:val="20"/>
        </w:rPr>
        <w:t xml:space="preserve">- D. D. </w:t>
      </w:r>
      <w:proofErr w:type="spellStart"/>
      <w:r w:rsidRPr="00C21DAE">
        <w:rPr>
          <w:rFonts w:asciiTheme="majorHAnsi" w:hAnsiTheme="majorHAnsi"/>
          <w:sz w:val="20"/>
        </w:rPr>
        <w:t>Rošin</w:t>
      </w:r>
      <w:proofErr w:type="spellEnd"/>
      <w:r w:rsidRPr="00C21DAE">
        <w:rPr>
          <w:rFonts w:asciiTheme="majorHAnsi" w:hAnsiTheme="majorHAnsi"/>
          <w:sz w:val="20"/>
        </w:rPr>
        <w:t xml:space="preserve"> – kiparski dizajn</w:t>
      </w:r>
    </w:p>
    <w:p w14:paraId="6AB2DC31" w14:textId="77777777" w:rsidR="006F7AA5" w:rsidRPr="00C21DAE" w:rsidRDefault="006F7AA5" w:rsidP="006F7AA5">
      <w:pPr>
        <w:rPr>
          <w:rFonts w:asciiTheme="majorHAnsi" w:hAnsiTheme="majorHAnsi"/>
          <w:sz w:val="20"/>
        </w:rPr>
      </w:pPr>
      <w:r w:rsidRPr="00C21DAE">
        <w:rPr>
          <w:rFonts w:asciiTheme="majorHAnsi" w:hAnsiTheme="majorHAnsi"/>
          <w:sz w:val="20"/>
        </w:rPr>
        <w:t xml:space="preserve">- H. </w:t>
      </w:r>
      <w:proofErr w:type="spellStart"/>
      <w:r w:rsidRPr="00C21DAE">
        <w:rPr>
          <w:rFonts w:asciiTheme="majorHAnsi" w:hAnsiTheme="majorHAnsi"/>
          <w:sz w:val="20"/>
        </w:rPr>
        <w:t>Zuanić</w:t>
      </w:r>
      <w:proofErr w:type="spellEnd"/>
      <w:r w:rsidRPr="00C21DAE">
        <w:rPr>
          <w:rFonts w:asciiTheme="majorHAnsi" w:hAnsiTheme="majorHAnsi"/>
          <w:sz w:val="20"/>
        </w:rPr>
        <w:t xml:space="preserve"> – fotografski dizajn</w:t>
      </w:r>
    </w:p>
    <w:p w14:paraId="6AB636E3" w14:textId="0033E8A6" w:rsidR="006F7AA5" w:rsidRPr="00C21DAE" w:rsidRDefault="00650AEE" w:rsidP="006F7AA5">
      <w:pPr>
        <w:rPr>
          <w:rFonts w:asciiTheme="majorHAnsi" w:hAnsiTheme="majorHAnsi"/>
          <w:sz w:val="20"/>
        </w:rPr>
      </w:pPr>
      <w:r>
        <w:rPr>
          <w:rFonts w:asciiTheme="majorHAnsi" w:hAnsiTheme="majorHAnsi"/>
          <w:sz w:val="20"/>
        </w:rPr>
        <w:t>- N. Ružić</w:t>
      </w:r>
      <w:r w:rsidR="006F7AA5" w:rsidRPr="00C21DAE">
        <w:rPr>
          <w:rFonts w:asciiTheme="majorHAnsi" w:hAnsiTheme="majorHAnsi"/>
          <w:sz w:val="20"/>
        </w:rPr>
        <w:t xml:space="preserve"> – slikarski dizajn</w:t>
      </w:r>
    </w:p>
    <w:p w14:paraId="6B64A2AA" w14:textId="77777777" w:rsidR="006F7AA5" w:rsidRPr="00C21DAE" w:rsidRDefault="005A110B" w:rsidP="006F7AA5">
      <w:pPr>
        <w:rPr>
          <w:rFonts w:asciiTheme="majorHAnsi" w:hAnsiTheme="majorHAnsi"/>
          <w:sz w:val="20"/>
        </w:rPr>
      </w:pPr>
      <w:r w:rsidRPr="00C21DAE">
        <w:rPr>
          <w:rFonts w:asciiTheme="majorHAnsi" w:hAnsiTheme="majorHAnsi"/>
          <w:sz w:val="20"/>
        </w:rPr>
        <w:t>- K. Jurić</w:t>
      </w:r>
      <w:r w:rsidR="006F7AA5" w:rsidRPr="00C21DAE">
        <w:rPr>
          <w:rFonts w:asciiTheme="majorHAnsi" w:hAnsiTheme="majorHAnsi"/>
          <w:sz w:val="20"/>
        </w:rPr>
        <w:t xml:space="preserve"> – industrijski dizajn</w:t>
      </w:r>
    </w:p>
    <w:p w14:paraId="2530C0AF" w14:textId="31EAB674" w:rsidR="00186768" w:rsidRPr="00C21DAE" w:rsidRDefault="005A110B" w:rsidP="006F7AA5">
      <w:pPr>
        <w:rPr>
          <w:rFonts w:asciiTheme="majorHAnsi" w:hAnsiTheme="majorHAnsi"/>
          <w:sz w:val="20"/>
        </w:rPr>
      </w:pPr>
      <w:r w:rsidRPr="00C21DAE">
        <w:rPr>
          <w:rFonts w:asciiTheme="majorHAnsi" w:hAnsiTheme="majorHAnsi"/>
          <w:sz w:val="20"/>
        </w:rPr>
        <w:t xml:space="preserve">- S. </w:t>
      </w:r>
      <w:proofErr w:type="spellStart"/>
      <w:r w:rsidRPr="00C21DAE">
        <w:rPr>
          <w:rFonts w:asciiTheme="majorHAnsi" w:hAnsiTheme="majorHAnsi"/>
          <w:sz w:val="20"/>
        </w:rPr>
        <w:t>Škojo</w:t>
      </w:r>
      <w:proofErr w:type="spellEnd"/>
      <w:r w:rsidR="00B4538A">
        <w:rPr>
          <w:rFonts w:asciiTheme="majorHAnsi" w:hAnsiTheme="majorHAnsi"/>
          <w:sz w:val="20"/>
        </w:rPr>
        <w:t xml:space="preserve"> – dizajn odjeće</w:t>
      </w:r>
    </w:p>
    <w:p w14:paraId="5A5CBD15" w14:textId="77777777" w:rsidR="00186768" w:rsidRPr="00C21DAE" w:rsidRDefault="00186768" w:rsidP="006F7AA5">
      <w:pPr>
        <w:rPr>
          <w:rFonts w:asciiTheme="majorHAnsi" w:hAnsiTheme="majorHAnsi"/>
          <w:sz w:val="20"/>
        </w:rPr>
      </w:pPr>
    </w:p>
    <w:p w14:paraId="32CEC1B8" w14:textId="73226015" w:rsidR="006F7AA5" w:rsidRPr="00C21DAE" w:rsidRDefault="002375D3" w:rsidP="006F7AA5">
      <w:pPr>
        <w:rPr>
          <w:rFonts w:asciiTheme="majorHAnsi" w:hAnsiTheme="majorHAnsi" w:cs="Arial"/>
          <w:b/>
          <w:sz w:val="20"/>
        </w:rPr>
      </w:pPr>
      <w:r>
        <w:rPr>
          <w:rFonts w:asciiTheme="majorHAnsi" w:hAnsiTheme="majorHAnsi" w:cs="Arial"/>
          <w:b/>
          <w:sz w:val="20"/>
        </w:rPr>
        <w:t>21.</w:t>
      </w:r>
      <w:r w:rsidR="006F7AA5" w:rsidRPr="00C21DAE">
        <w:rPr>
          <w:rFonts w:asciiTheme="majorHAnsi" w:hAnsiTheme="majorHAnsi" w:cs="Arial"/>
          <w:b/>
          <w:sz w:val="20"/>
        </w:rPr>
        <w:t xml:space="preserve"> UMJETNIČKA ZBIRKA ŠKOLE LIKOVNIH UMJETNOSTI</w:t>
      </w:r>
    </w:p>
    <w:p w14:paraId="40EA89AF" w14:textId="77777777" w:rsidR="006F7AA5" w:rsidRPr="00C21DAE" w:rsidRDefault="006F7AA5" w:rsidP="006F7AA5">
      <w:pPr>
        <w:rPr>
          <w:rFonts w:asciiTheme="majorHAnsi" w:hAnsiTheme="maj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285"/>
      </w:tblGrid>
      <w:tr w:rsidR="006F7AA5" w:rsidRPr="00C21DAE" w14:paraId="39452C2A" w14:textId="77777777" w:rsidTr="00CC28D0">
        <w:tc>
          <w:tcPr>
            <w:tcW w:w="2003" w:type="dxa"/>
            <w:tcBorders>
              <w:top w:val="single" w:sz="4" w:space="0" w:color="auto"/>
              <w:left w:val="single" w:sz="4" w:space="0" w:color="auto"/>
              <w:bottom w:val="single" w:sz="4" w:space="0" w:color="auto"/>
              <w:right w:val="single" w:sz="4" w:space="0" w:color="auto"/>
            </w:tcBorders>
            <w:shd w:val="clear" w:color="auto" w:fill="00B0F0"/>
            <w:hideMark/>
          </w:tcPr>
          <w:p w14:paraId="00B0D040"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AKTIVNOST,</w:t>
            </w:r>
          </w:p>
          <w:p w14:paraId="1A31DA47"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PROJEKT,</w:t>
            </w:r>
          </w:p>
          <w:p w14:paraId="058FA406"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lastRenderedPageBreak/>
              <w:t>PROGRAM…</w:t>
            </w:r>
          </w:p>
        </w:tc>
        <w:tc>
          <w:tcPr>
            <w:tcW w:w="7285" w:type="dxa"/>
            <w:tcBorders>
              <w:top w:val="single" w:sz="4" w:space="0" w:color="auto"/>
              <w:left w:val="single" w:sz="4" w:space="0" w:color="auto"/>
              <w:bottom w:val="single" w:sz="4" w:space="0" w:color="auto"/>
              <w:right w:val="single" w:sz="4" w:space="0" w:color="auto"/>
            </w:tcBorders>
            <w:hideMark/>
          </w:tcPr>
          <w:p w14:paraId="72942B11"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lastRenderedPageBreak/>
              <w:t>Vođenje stalne umjetničke zbirke</w:t>
            </w:r>
          </w:p>
        </w:tc>
      </w:tr>
      <w:tr w:rsidR="006F7AA5" w:rsidRPr="00C21DAE" w14:paraId="721FBD5D" w14:textId="77777777" w:rsidTr="00CC28D0">
        <w:tc>
          <w:tcPr>
            <w:tcW w:w="2003" w:type="dxa"/>
            <w:tcBorders>
              <w:top w:val="single" w:sz="4" w:space="0" w:color="auto"/>
              <w:left w:val="single" w:sz="4" w:space="0" w:color="auto"/>
              <w:bottom w:val="single" w:sz="4" w:space="0" w:color="auto"/>
              <w:right w:val="single" w:sz="4" w:space="0" w:color="auto"/>
            </w:tcBorders>
            <w:shd w:val="clear" w:color="auto" w:fill="C6D9F1"/>
            <w:hideMark/>
          </w:tcPr>
          <w:p w14:paraId="2DBC2897"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lastRenderedPageBreak/>
              <w:t>VODITELJ,</w:t>
            </w:r>
          </w:p>
          <w:p w14:paraId="266E00D3"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(i nositelji aktivnosti)</w:t>
            </w:r>
          </w:p>
        </w:tc>
        <w:tc>
          <w:tcPr>
            <w:tcW w:w="7285" w:type="dxa"/>
            <w:tcBorders>
              <w:top w:val="single" w:sz="4" w:space="0" w:color="auto"/>
              <w:left w:val="single" w:sz="4" w:space="0" w:color="auto"/>
              <w:bottom w:val="single" w:sz="4" w:space="0" w:color="auto"/>
              <w:right w:val="single" w:sz="4" w:space="0" w:color="auto"/>
            </w:tcBorders>
            <w:hideMark/>
          </w:tcPr>
          <w:p w14:paraId="65225B91" w14:textId="77777777" w:rsidR="006F7AA5" w:rsidRPr="00C21DAE" w:rsidRDefault="005A110B" w:rsidP="00CC28D0">
            <w:pPr>
              <w:rPr>
                <w:rFonts w:asciiTheme="majorHAnsi" w:hAnsiTheme="majorHAnsi" w:cs="Arial"/>
                <w:sz w:val="20"/>
              </w:rPr>
            </w:pPr>
            <w:r w:rsidRPr="00C21DAE">
              <w:rPr>
                <w:rFonts w:asciiTheme="majorHAnsi" w:hAnsiTheme="majorHAnsi" w:cs="Arial"/>
                <w:sz w:val="20"/>
              </w:rPr>
              <w:t>Slavica Gudelj</w:t>
            </w:r>
            <w:r w:rsidR="006F7AA5" w:rsidRPr="00C21DAE">
              <w:rPr>
                <w:rFonts w:asciiTheme="majorHAnsi" w:hAnsiTheme="majorHAnsi" w:cs="Arial"/>
                <w:sz w:val="20"/>
              </w:rPr>
              <w:t>, prof.</w:t>
            </w:r>
          </w:p>
        </w:tc>
      </w:tr>
      <w:tr w:rsidR="006F7AA5" w:rsidRPr="00C21DAE" w14:paraId="767B91CE" w14:textId="77777777" w:rsidTr="00CC28D0">
        <w:tc>
          <w:tcPr>
            <w:tcW w:w="2003" w:type="dxa"/>
            <w:tcBorders>
              <w:top w:val="single" w:sz="4" w:space="0" w:color="auto"/>
              <w:left w:val="single" w:sz="4" w:space="0" w:color="auto"/>
              <w:bottom w:val="single" w:sz="4" w:space="0" w:color="auto"/>
              <w:right w:val="single" w:sz="4" w:space="0" w:color="auto"/>
            </w:tcBorders>
            <w:shd w:val="clear" w:color="auto" w:fill="00B0F0"/>
            <w:hideMark/>
          </w:tcPr>
          <w:p w14:paraId="46B08402"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NAMJENA ,</w:t>
            </w:r>
          </w:p>
          <w:p w14:paraId="7CC517DD"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(ciljna skupina, kome je aktivnost namijenjena)</w:t>
            </w:r>
          </w:p>
        </w:tc>
        <w:tc>
          <w:tcPr>
            <w:tcW w:w="7285" w:type="dxa"/>
            <w:tcBorders>
              <w:top w:val="single" w:sz="4" w:space="0" w:color="auto"/>
              <w:left w:val="single" w:sz="4" w:space="0" w:color="auto"/>
              <w:bottom w:val="single" w:sz="4" w:space="0" w:color="auto"/>
              <w:right w:val="single" w:sz="4" w:space="0" w:color="auto"/>
            </w:tcBorders>
            <w:hideMark/>
          </w:tcPr>
          <w:p w14:paraId="30318301"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Učenici, profesori, šira kulturna javnost</w:t>
            </w:r>
          </w:p>
        </w:tc>
      </w:tr>
      <w:tr w:rsidR="006F7AA5" w:rsidRPr="00C21DAE" w14:paraId="74E3CD4F" w14:textId="77777777" w:rsidTr="00CC28D0">
        <w:tc>
          <w:tcPr>
            <w:tcW w:w="2003" w:type="dxa"/>
            <w:tcBorders>
              <w:top w:val="single" w:sz="4" w:space="0" w:color="auto"/>
              <w:left w:val="single" w:sz="4" w:space="0" w:color="auto"/>
              <w:bottom w:val="single" w:sz="4" w:space="0" w:color="auto"/>
              <w:right w:val="single" w:sz="4" w:space="0" w:color="auto"/>
            </w:tcBorders>
            <w:shd w:val="clear" w:color="auto" w:fill="C6D9F1"/>
            <w:hideMark/>
          </w:tcPr>
          <w:p w14:paraId="7D9580DF"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CILJEVI</w:t>
            </w:r>
          </w:p>
        </w:tc>
        <w:tc>
          <w:tcPr>
            <w:tcW w:w="7285" w:type="dxa"/>
            <w:tcBorders>
              <w:top w:val="single" w:sz="4" w:space="0" w:color="auto"/>
              <w:left w:val="single" w:sz="4" w:space="0" w:color="auto"/>
              <w:bottom w:val="single" w:sz="4" w:space="0" w:color="auto"/>
              <w:right w:val="single" w:sz="4" w:space="0" w:color="auto"/>
            </w:tcBorders>
            <w:hideMark/>
          </w:tcPr>
          <w:p w14:paraId="6B7DE0B9"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Promocija likovne umjetnosti</w:t>
            </w:r>
          </w:p>
          <w:p w14:paraId="572300D5"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Promocija škole</w:t>
            </w:r>
          </w:p>
        </w:tc>
      </w:tr>
      <w:tr w:rsidR="006F7AA5" w:rsidRPr="00C21DAE" w14:paraId="2EDB8427" w14:textId="77777777" w:rsidTr="00CC28D0">
        <w:tc>
          <w:tcPr>
            <w:tcW w:w="2003" w:type="dxa"/>
            <w:tcBorders>
              <w:top w:val="single" w:sz="4" w:space="0" w:color="auto"/>
              <w:left w:val="single" w:sz="4" w:space="0" w:color="auto"/>
              <w:bottom w:val="single" w:sz="4" w:space="0" w:color="auto"/>
              <w:right w:val="single" w:sz="4" w:space="0" w:color="auto"/>
            </w:tcBorders>
            <w:shd w:val="clear" w:color="auto" w:fill="00B0F0"/>
            <w:hideMark/>
          </w:tcPr>
          <w:p w14:paraId="6248390C"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NAČIN REALIZACIJE</w:t>
            </w:r>
          </w:p>
        </w:tc>
        <w:tc>
          <w:tcPr>
            <w:tcW w:w="7285" w:type="dxa"/>
            <w:tcBorders>
              <w:top w:val="single" w:sz="4" w:space="0" w:color="auto"/>
              <w:left w:val="single" w:sz="4" w:space="0" w:color="auto"/>
              <w:bottom w:val="single" w:sz="4" w:space="0" w:color="auto"/>
              <w:right w:val="single" w:sz="4" w:space="0" w:color="auto"/>
            </w:tcBorders>
            <w:hideMark/>
          </w:tcPr>
          <w:p w14:paraId="07C16A30"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Fotografirati zbirku</w:t>
            </w:r>
          </w:p>
          <w:p w14:paraId="22136B56"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 xml:space="preserve">Digitalizirati </w:t>
            </w:r>
          </w:p>
          <w:p w14:paraId="5E09890C"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Postaviti na web</w:t>
            </w:r>
          </w:p>
        </w:tc>
      </w:tr>
      <w:tr w:rsidR="006F7AA5" w:rsidRPr="00C21DAE" w14:paraId="35837F1E" w14:textId="77777777" w:rsidTr="00CC28D0">
        <w:tc>
          <w:tcPr>
            <w:tcW w:w="2003" w:type="dxa"/>
            <w:tcBorders>
              <w:top w:val="single" w:sz="4" w:space="0" w:color="auto"/>
              <w:left w:val="single" w:sz="4" w:space="0" w:color="auto"/>
              <w:bottom w:val="single" w:sz="4" w:space="0" w:color="auto"/>
              <w:right w:val="single" w:sz="4" w:space="0" w:color="auto"/>
            </w:tcBorders>
            <w:shd w:val="clear" w:color="auto" w:fill="C6D9F1"/>
            <w:hideMark/>
          </w:tcPr>
          <w:p w14:paraId="36698A22"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VREMENIK</w:t>
            </w:r>
          </w:p>
        </w:tc>
        <w:tc>
          <w:tcPr>
            <w:tcW w:w="7285" w:type="dxa"/>
            <w:tcBorders>
              <w:top w:val="single" w:sz="4" w:space="0" w:color="auto"/>
              <w:left w:val="single" w:sz="4" w:space="0" w:color="auto"/>
              <w:bottom w:val="single" w:sz="4" w:space="0" w:color="auto"/>
              <w:right w:val="single" w:sz="4" w:space="0" w:color="auto"/>
            </w:tcBorders>
            <w:hideMark/>
          </w:tcPr>
          <w:p w14:paraId="09E51C83"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Cijela šk. godina</w:t>
            </w:r>
          </w:p>
        </w:tc>
      </w:tr>
      <w:tr w:rsidR="006F7AA5" w:rsidRPr="00C21DAE" w14:paraId="75D6E3A8" w14:textId="77777777" w:rsidTr="00CC28D0">
        <w:tc>
          <w:tcPr>
            <w:tcW w:w="2003" w:type="dxa"/>
            <w:tcBorders>
              <w:top w:val="single" w:sz="4" w:space="0" w:color="auto"/>
              <w:left w:val="single" w:sz="4" w:space="0" w:color="auto"/>
              <w:bottom w:val="single" w:sz="4" w:space="0" w:color="auto"/>
              <w:right w:val="single" w:sz="4" w:space="0" w:color="auto"/>
            </w:tcBorders>
            <w:shd w:val="clear" w:color="auto" w:fill="00B0F0"/>
            <w:hideMark/>
          </w:tcPr>
          <w:p w14:paraId="10B07E37"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TROŠKOVNIK</w:t>
            </w:r>
          </w:p>
        </w:tc>
        <w:tc>
          <w:tcPr>
            <w:tcW w:w="7285" w:type="dxa"/>
            <w:tcBorders>
              <w:top w:val="single" w:sz="4" w:space="0" w:color="auto"/>
              <w:left w:val="single" w:sz="4" w:space="0" w:color="auto"/>
              <w:bottom w:val="single" w:sz="4" w:space="0" w:color="auto"/>
              <w:right w:val="single" w:sz="4" w:space="0" w:color="auto"/>
            </w:tcBorders>
            <w:hideMark/>
          </w:tcPr>
          <w:p w14:paraId="5DE6AF10"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0</w:t>
            </w:r>
          </w:p>
        </w:tc>
      </w:tr>
      <w:tr w:rsidR="006F7AA5" w:rsidRPr="00C21DAE" w14:paraId="62BCDCB0" w14:textId="77777777" w:rsidTr="00CC28D0">
        <w:tc>
          <w:tcPr>
            <w:tcW w:w="2003" w:type="dxa"/>
            <w:tcBorders>
              <w:top w:val="single" w:sz="4" w:space="0" w:color="auto"/>
              <w:left w:val="single" w:sz="4" w:space="0" w:color="auto"/>
              <w:bottom w:val="single" w:sz="4" w:space="0" w:color="auto"/>
              <w:right w:val="single" w:sz="4" w:space="0" w:color="auto"/>
            </w:tcBorders>
            <w:shd w:val="clear" w:color="auto" w:fill="C6D9F1"/>
            <w:hideMark/>
          </w:tcPr>
          <w:p w14:paraId="4FE8A4FB" w14:textId="77777777" w:rsidR="006F7AA5" w:rsidRPr="00C21DAE" w:rsidRDefault="006F7AA5" w:rsidP="00CC28D0">
            <w:pPr>
              <w:rPr>
                <w:rFonts w:asciiTheme="majorHAnsi" w:hAnsiTheme="majorHAnsi" w:cs="Arial"/>
                <w:b/>
                <w:sz w:val="20"/>
              </w:rPr>
            </w:pPr>
            <w:r w:rsidRPr="00C21DAE">
              <w:rPr>
                <w:rFonts w:asciiTheme="majorHAnsi" w:hAnsiTheme="majorHAnsi" w:cs="Arial"/>
                <w:b/>
                <w:sz w:val="20"/>
              </w:rPr>
              <w:t>NAČIN VREDNOVANJA I KORIŠTENJA REZULTATA</w:t>
            </w:r>
          </w:p>
        </w:tc>
        <w:tc>
          <w:tcPr>
            <w:tcW w:w="7285" w:type="dxa"/>
            <w:tcBorders>
              <w:top w:val="single" w:sz="4" w:space="0" w:color="auto"/>
              <w:left w:val="single" w:sz="4" w:space="0" w:color="auto"/>
              <w:bottom w:val="single" w:sz="4" w:space="0" w:color="auto"/>
              <w:right w:val="single" w:sz="4" w:space="0" w:color="auto"/>
            </w:tcBorders>
            <w:hideMark/>
          </w:tcPr>
          <w:p w14:paraId="2B0E2241"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Posjet web stranici</w:t>
            </w:r>
          </w:p>
          <w:p w14:paraId="5844CEC2" w14:textId="77777777" w:rsidR="006F7AA5" w:rsidRPr="00C21DAE" w:rsidRDefault="006F7AA5" w:rsidP="00CC28D0">
            <w:pPr>
              <w:rPr>
                <w:rFonts w:asciiTheme="majorHAnsi" w:hAnsiTheme="majorHAnsi" w:cs="Arial"/>
                <w:sz w:val="20"/>
              </w:rPr>
            </w:pPr>
            <w:r w:rsidRPr="00C21DAE">
              <w:rPr>
                <w:rFonts w:asciiTheme="majorHAnsi" w:hAnsiTheme="majorHAnsi" w:cs="Arial"/>
                <w:sz w:val="20"/>
              </w:rPr>
              <w:t>Broj upita i komentara</w:t>
            </w:r>
          </w:p>
        </w:tc>
      </w:tr>
    </w:tbl>
    <w:p w14:paraId="026B4194" w14:textId="77777777" w:rsidR="006F7AA5" w:rsidRPr="00C21DAE" w:rsidRDefault="006F7AA5" w:rsidP="006F7AA5">
      <w:pPr>
        <w:rPr>
          <w:rFonts w:asciiTheme="majorHAnsi" w:hAnsiTheme="majorHAnsi"/>
          <w:sz w:val="20"/>
        </w:rPr>
      </w:pPr>
    </w:p>
    <w:p w14:paraId="47F7B48C" w14:textId="61FC8B3A" w:rsidR="002A4FE3" w:rsidRDefault="002375D3" w:rsidP="002A4FE3">
      <w:pPr>
        <w:pStyle w:val="Naslov"/>
        <w:jc w:val="left"/>
        <w:rPr>
          <w:rFonts w:asciiTheme="majorHAnsi" w:hAnsiTheme="majorHAnsi" w:cs="Arial"/>
          <w:bCs w:val="0"/>
          <w:sz w:val="20"/>
          <w:szCs w:val="20"/>
          <w:lang w:val="hr-HR"/>
        </w:rPr>
      </w:pPr>
      <w:r>
        <w:rPr>
          <w:rFonts w:asciiTheme="majorHAnsi" w:hAnsiTheme="majorHAnsi" w:cs="Arial"/>
          <w:bCs w:val="0"/>
          <w:sz w:val="20"/>
          <w:szCs w:val="20"/>
          <w:lang w:val="hr-HR"/>
        </w:rPr>
        <w:t>22.</w:t>
      </w:r>
      <w:r w:rsidR="006F7AA5" w:rsidRPr="00C21DAE">
        <w:rPr>
          <w:rFonts w:asciiTheme="majorHAnsi" w:hAnsiTheme="majorHAnsi" w:cs="Arial"/>
          <w:bCs w:val="0"/>
          <w:sz w:val="20"/>
          <w:szCs w:val="20"/>
          <w:lang w:val="hr-HR"/>
        </w:rPr>
        <w:t xml:space="preserve"> PLAN </w:t>
      </w:r>
      <w:r w:rsidR="002A4FE3">
        <w:rPr>
          <w:rFonts w:asciiTheme="majorHAnsi" w:hAnsiTheme="majorHAnsi" w:cs="Arial"/>
          <w:bCs w:val="0"/>
          <w:sz w:val="20"/>
          <w:szCs w:val="20"/>
          <w:lang w:val="hr-HR"/>
        </w:rPr>
        <w:t>I PROGRAM RADA ŠKOLSKE GALERIJE</w:t>
      </w:r>
    </w:p>
    <w:p w14:paraId="30761659" w14:textId="77777777" w:rsidR="001B16CA" w:rsidRDefault="001B16CA" w:rsidP="002A4FE3">
      <w:pPr>
        <w:pStyle w:val="Naslov"/>
        <w:jc w:val="left"/>
        <w:rPr>
          <w:rFonts w:asciiTheme="majorHAnsi" w:hAnsiTheme="majorHAnsi" w:cs="Arial"/>
          <w:bCs w:val="0"/>
          <w:sz w:val="20"/>
          <w:szCs w:val="20"/>
          <w:lang w:val="hr-HR"/>
        </w:rPr>
      </w:pPr>
    </w:p>
    <w:p w14:paraId="74668CC1"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PLAN I PROGRAM RADA GALERIJE ŠKOLA ZA 2020.godinu </w:t>
      </w:r>
    </w:p>
    <w:p w14:paraId="1D32C22D" w14:textId="77777777" w:rsidR="001B16CA" w:rsidRPr="001B16CA" w:rsidRDefault="001B16CA" w:rsidP="001B16CA">
      <w:pPr>
        <w:pStyle w:val="Naslov"/>
        <w:rPr>
          <w:rFonts w:asciiTheme="majorHAnsi" w:hAnsiTheme="majorHAnsi" w:cs="Arial"/>
          <w:bCs w:val="0"/>
          <w:sz w:val="20"/>
          <w:szCs w:val="20"/>
          <w:lang w:val="hr-HR"/>
        </w:rPr>
      </w:pPr>
    </w:p>
    <w:p w14:paraId="3F4FE7C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777B964E" w14:textId="77777777" w:rsidR="001B16CA" w:rsidRPr="001B16CA" w:rsidRDefault="001B16CA" w:rsidP="001B16CA">
      <w:pPr>
        <w:pStyle w:val="Naslov"/>
        <w:rPr>
          <w:rFonts w:asciiTheme="majorHAnsi" w:hAnsiTheme="majorHAnsi" w:cs="Arial"/>
          <w:bCs w:val="0"/>
          <w:sz w:val="20"/>
          <w:szCs w:val="20"/>
          <w:lang w:val="hr-HR"/>
        </w:rPr>
      </w:pPr>
    </w:p>
    <w:p w14:paraId="5B422672"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GALERIJA “ŠKOLA” </w:t>
      </w:r>
    </w:p>
    <w:p w14:paraId="13C9C3DA" w14:textId="77777777" w:rsidR="001B16CA" w:rsidRPr="001B16CA" w:rsidRDefault="001B16CA" w:rsidP="001B16CA">
      <w:pPr>
        <w:pStyle w:val="Naslov"/>
        <w:rPr>
          <w:rFonts w:asciiTheme="majorHAnsi" w:hAnsiTheme="majorHAnsi" w:cs="Arial"/>
          <w:bCs w:val="0"/>
          <w:sz w:val="20"/>
          <w:szCs w:val="20"/>
          <w:lang w:val="hr-HR"/>
        </w:rPr>
      </w:pPr>
    </w:p>
    <w:p w14:paraId="3E6B2CE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30A6884A" w14:textId="77777777" w:rsidR="001B16CA" w:rsidRPr="001B16CA" w:rsidRDefault="001B16CA" w:rsidP="001B16CA">
      <w:pPr>
        <w:pStyle w:val="Naslov"/>
        <w:rPr>
          <w:rFonts w:asciiTheme="majorHAnsi" w:hAnsiTheme="majorHAnsi" w:cs="Arial"/>
          <w:bCs w:val="0"/>
          <w:sz w:val="20"/>
          <w:szCs w:val="20"/>
          <w:lang w:val="hr-HR"/>
        </w:rPr>
      </w:pPr>
    </w:p>
    <w:p w14:paraId="7FC747B6"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STRATEŠKI PLAN </w:t>
      </w:r>
    </w:p>
    <w:p w14:paraId="1B17003D" w14:textId="77777777" w:rsidR="001B16CA" w:rsidRPr="001B16CA" w:rsidRDefault="001B16CA" w:rsidP="001B16CA">
      <w:pPr>
        <w:pStyle w:val="Naslov"/>
        <w:rPr>
          <w:rFonts w:asciiTheme="majorHAnsi" w:hAnsiTheme="majorHAnsi" w:cs="Arial"/>
          <w:bCs w:val="0"/>
          <w:sz w:val="20"/>
          <w:szCs w:val="20"/>
          <w:lang w:val="hr-HR"/>
        </w:rPr>
      </w:pPr>
    </w:p>
    <w:p w14:paraId="5C70E605"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7235410E" w14:textId="77777777" w:rsidR="001B16CA" w:rsidRPr="001B16CA" w:rsidRDefault="001B16CA" w:rsidP="001B16CA">
      <w:pPr>
        <w:pStyle w:val="Naslov"/>
        <w:rPr>
          <w:rFonts w:asciiTheme="majorHAnsi" w:hAnsiTheme="majorHAnsi" w:cs="Arial"/>
          <w:bCs w:val="0"/>
          <w:sz w:val="20"/>
          <w:szCs w:val="20"/>
          <w:lang w:val="hr-HR"/>
        </w:rPr>
      </w:pPr>
    </w:p>
    <w:p w14:paraId="000D9DDE"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Galerija Škola, smještena na drugom katu Škole likovne umjetnosti u Splitu, počela je djelovati krajem 2014. godine. Posebnost ovog novog galerijskog prostora jest stvaranje poveznica i prostora dijaloga između suvremenih umjetničkih praksi i obrazovanja. Svojim programom, ali i samim imenom, Galerija Škola izravno poziva na </w:t>
      </w:r>
      <w:proofErr w:type="spellStart"/>
      <w:r w:rsidRPr="001B16CA">
        <w:rPr>
          <w:rFonts w:asciiTheme="majorHAnsi" w:hAnsiTheme="majorHAnsi" w:cs="Arial"/>
          <w:bCs w:val="0"/>
          <w:sz w:val="20"/>
          <w:szCs w:val="20"/>
          <w:lang w:val="hr-HR"/>
        </w:rPr>
        <w:t>dekonstrukciju</w:t>
      </w:r>
      <w:proofErr w:type="spellEnd"/>
      <w:r w:rsidRPr="001B16CA">
        <w:rPr>
          <w:rFonts w:asciiTheme="majorHAnsi" w:hAnsiTheme="majorHAnsi" w:cs="Arial"/>
          <w:bCs w:val="0"/>
          <w:sz w:val="20"/>
          <w:szCs w:val="20"/>
          <w:lang w:val="hr-HR"/>
        </w:rPr>
        <w:t xml:space="preserve"> ideje škole danas i na promišljanje inovativnih pristupa u umjetničkom obrazovanju. Tako se u okviru njezinog programa predstavljaju suvremeni umjetnici mlađe i srednje generacije, popratni programi poput radionica i razgovora s umjetnicima, teorijska tematska predavanja, projekcije filmova o umjetnosti, programi video umjetnosti i animacije te izložbe školskih projekata i učeničkih radova s ciljem stvaranja poveznica i prostora dijaloga između obrazovnih polja, suvremenih umjetničkih praksi i kritičke teorije. Stoga je Galerija Škola prostor u kojem se odvijaju paralelne obrazovne aktivnosti te promišljaju problematične tematike u suvremenom trenutku poput odnosa tijela i javnog prostora grada. Galerijska aktivnost </w:t>
      </w:r>
      <w:proofErr w:type="spellStart"/>
      <w:r w:rsidRPr="001B16CA">
        <w:rPr>
          <w:rFonts w:asciiTheme="majorHAnsi" w:hAnsiTheme="majorHAnsi" w:cs="Arial"/>
          <w:bCs w:val="0"/>
          <w:sz w:val="20"/>
          <w:szCs w:val="20"/>
          <w:lang w:val="hr-HR"/>
        </w:rPr>
        <w:t>omogučava</w:t>
      </w:r>
      <w:proofErr w:type="spellEnd"/>
      <w:r w:rsidRPr="001B16CA">
        <w:rPr>
          <w:rFonts w:asciiTheme="majorHAnsi" w:hAnsiTheme="majorHAnsi" w:cs="Arial"/>
          <w:bCs w:val="0"/>
          <w:sz w:val="20"/>
          <w:szCs w:val="20"/>
          <w:lang w:val="hr-HR"/>
        </w:rPr>
        <w:t xml:space="preserve"> i </w:t>
      </w:r>
      <w:proofErr w:type="spellStart"/>
      <w:r w:rsidRPr="001B16CA">
        <w:rPr>
          <w:rFonts w:asciiTheme="majorHAnsi" w:hAnsiTheme="majorHAnsi" w:cs="Arial"/>
          <w:bCs w:val="0"/>
          <w:sz w:val="20"/>
          <w:szCs w:val="20"/>
          <w:lang w:val="hr-HR"/>
        </w:rPr>
        <w:t>direkno</w:t>
      </w:r>
      <w:proofErr w:type="spellEnd"/>
      <w:r w:rsidRPr="001B16CA">
        <w:rPr>
          <w:rFonts w:asciiTheme="majorHAnsi" w:hAnsiTheme="majorHAnsi" w:cs="Arial"/>
          <w:bCs w:val="0"/>
          <w:sz w:val="20"/>
          <w:szCs w:val="20"/>
          <w:lang w:val="hr-HR"/>
        </w:rPr>
        <w:t xml:space="preserve"> obrazovanje učenika kroz upoznavanje s različitim izložbenim aspektima galerijskog prostora, na primjer kroz asistiranje pri </w:t>
      </w:r>
      <w:proofErr w:type="spellStart"/>
      <w:r w:rsidRPr="001B16CA">
        <w:rPr>
          <w:rFonts w:asciiTheme="majorHAnsi" w:hAnsiTheme="majorHAnsi" w:cs="Arial"/>
          <w:bCs w:val="0"/>
          <w:sz w:val="20"/>
          <w:szCs w:val="20"/>
          <w:lang w:val="hr-HR"/>
        </w:rPr>
        <w:t>kustoskim</w:t>
      </w:r>
      <w:proofErr w:type="spellEnd"/>
      <w:r w:rsidRPr="001B16CA">
        <w:rPr>
          <w:rFonts w:asciiTheme="majorHAnsi" w:hAnsiTheme="majorHAnsi" w:cs="Arial"/>
          <w:bCs w:val="0"/>
          <w:sz w:val="20"/>
          <w:szCs w:val="20"/>
          <w:lang w:val="hr-HR"/>
        </w:rPr>
        <w:t xml:space="preserve"> i </w:t>
      </w:r>
      <w:proofErr w:type="spellStart"/>
      <w:r w:rsidRPr="001B16CA">
        <w:rPr>
          <w:rFonts w:asciiTheme="majorHAnsi" w:hAnsiTheme="majorHAnsi" w:cs="Arial"/>
          <w:bCs w:val="0"/>
          <w:sz w:val="20"/>
          <w:szCs w:val="20"/>
          <w:lang w:val="hr-HR"/>
        </w:rPr>
        <w:t>muzeografskim</w:t>
      </w:r>
      <w:proofErr w:type="spellEnd"/>
      <w:r w:rsidRPr="001B16CA">
        <w:rPr>
          <w:rFonts w:asciiTheme="majorHAnsi" w:hAnsiTheme="majorHAnsi" w:cs="Arial"/>
          <w:bCs w:val="0"/>
          <w:sz w:val="20"/>
          <w:szCs w:val="20"/>
          <w:lang w:val="hr-HR"/>
        </w:rPr>
        <w:t xml:space="preserve"> aktivnostima, dokumentaciji radova, itd. </w:t>
      </w:r>
    </w:p>
    <w:p w14:paraId="256DF0CB" w14:textId="77777777" w:rsidR="001B16CA" w:rsidRPr="001B16CA" w:rsidRDefault="001B16CA" w:rsidP="001B16CA">
      <w:pPr>
        <w:pStyle w:val="Naslov"/>
        <w:rPr>
          <w:rFonts w:asciiTheme="majorHAnsi" w:hAnsiTheme="majorHAnsi" w:cs="Arial"/>
          <w:bCs w:val="0"/>
          <w:sz w:val="20"/>
          <w:szCs w:val="20"/>
          <w:lang w:val="hr-HR"/>
        </w:rPr>
      </w:pPr>
    </w:p>
    <w:p w14:paraId="05BB567F"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7EF1F078" w14:textId="77777777" w:rsidR="001B16CA" w:rsidRPr="001B16CA" w:rsidRDefault="001B16CA" w:rsidP="001B16CA">
      <w:pPr>
        <w:pStyle w:val="Naslov"/>
        <w:rPr>
          <w:rFonts w:asciiTheme="majorHAnsi" w:hAnsiTheme="majorHAnsi" w:cs="Arial"/>
          <w:bCs w:val="0"/>
          <w:sz w:val="20"/>
          <w:szCs w:val="20"/>
          <w:lang w:val="hr-HR"/>
        </w:rPr>
      </w:pPr>
    </w:p>
    <w:p w14:paraId="22A31D7D"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Novi prostor koji će biti u upotrebi od studenog 2017. godine nalazi se u neposrednoj blizini Škole likovnih umjetnosti. Programom koji će se odvijati u ovom prostoru namjeravamo povezati populaciju škole, </w:t>
      </w:r>
      <w:proofErr w:type="spellStart"/>
      <w:r w:rsidRPr="001B16CA">
        <w:rPr>
          <w:rFonts w:asciiTheme="majorHAnsi" w:hAnsiTheme="majorHAnsi" w:cs="Arial"/>
          <w:bCs w:val="0"/>
          <w:sz w:val="20"/>
          <w:szCs w:val="20"/>
          <w:lang w:val="hr-HR"/>
        </w:rPr>
        <w:t>studentskos</w:t>
      </w:r>
      <w:proofErr w:type="spellEnd"/>
      <w:r w:rsidRPr="001B16CA">
        <w:rPr>
          <w:rFonts w:asciiTheme="majorHAnsi" w:hAnsiTheme="majorHAnsi" w:cs="Arial"/>
          <w:bCs w:val="0"/>
          <w:sz w:val="20"/>
          <w:szCs w:val="20"/>
          <w:lang w:val="hr-HR"/>
        </w:rPr>
        <w:t xml:space="preserve"> </w:t>
      </w:r>
      <w:proofErr w:type="spellStart"/>
      <w:r w:rsidRPr="001B16CA">
        <w:rPr>
          <w:rFonts w:asciiTheme="majorHAnsi" w:hAnsiTheme="majorHAnsi" w:cs="Arial"/>
          <w:bCs w:val="0"/>
          <w:sz w:val="20"/>
          <w:szCs w:val="20"/>
          <w:lang w:val="hr-HR"/>
        </w:rPr>
        <w:t>kampusa</w:t>
      </w:r>
      <w:proofErr w:type="spellEnd"/>
      <w:r w:rsidRPr="001B16CA">
        <w:rPr>
          <w:rFonts w:asciiTheme="majorHAnsi" w:hAnsiTheme="majorHAnsi" w:cs="Arial"/>
          <w:bCs w:val="0"/>
          <w:sz w:val="20"/>
          <w:szCs w:val="20"/>
          <w:lang w:val="hr-HR"/>
        </w:rPr>
        <w:t xml:space="preserve">, lokalno stanovništvo kvarta i širu javnost. Novi prostor sa svojom staklenom stjenkom i karakterom izloga u izravnoj je komunikaciji s javnim prostorom.   </w:t>
      </w:r>
    </w:p>
    <w:p w14:paraId="66AEFB7B" w14:textId="77777777" w:rsidR="001B16CA" w:rsidRPr="001B16CA" w:rsidRDefault="001B16CA" w:rsidP="001B16CA">
      <w:pPr>
        <w:pStyle w:val="Naslov"/>
        <w:rPr>
          <w:rFonts w:asciiTheme="majorHAnsi" w:hAnsiTheme="majorHAnsi" w:cs="Arial"/>
          <w:bCs w:val="0"/>
          <w:sz w:val="20"/>
          <w:szCs w:val="20"/>
          <w:lang w:val="hr-HR"/>
        </w:rPr>
      </w:pPr>
    </w:p>
    <w:p w14:paraId="61F28AED"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Za izložbe se dizajniraju plakati te katalozi s prijevodom na engleski jezik u pdf formatu i u tiskanom obliku.  </w:t>
      </w:r>
    </w:p>
    <w:p w14:paraId="30C89FDB" w14:textId="77777777" w:rsidR="001B16CA" w:rsidRPr="001B16CA" w:rsidRDefault="001B16CA" w:rsidP="001B16CA">
      <w:pPr>
        <w:pStyle w:val="Naslov"/>
        <w:rPr>
          <w:rFonts w:asciiTheme="majorHAnsi" w:hAnsiTheme="majorHAnsi" w:cs="Arial"/>
          <w:bCs w:val="0"/>
          <w:sz w:val="20"/>
          <w:szCs w:val="20"/>
          <w:lang w:val="hr-HR"/>
        </w:rPr>
      </w:pPr>
    </w:p>
    <w:p w14:paraId="1BA974C5"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lastRenderedPageBreak/>
        <w:t xml:space="preserve"> </w:t>
      </w:r>
    </w:p>
    <w:p w14:paraId="4EF165BC" w14:textId="77777777" w:rsidR="001B16CA" w:rsidRPr="001B16CA" w:rsidRDefault="001B16CA" w:rsidP="001B16CA">
      <w:pPr>
        <w:pStyle w:val="Naslov"/>
        <w:rPr>
          <w:rFonts w:asciiTheme="majorHAnsi" w:hAnsiTheme="majorHAnsi" w:cs="Arial"/>
          <w:bCs w:val="0"/>
          <w:sz w:val="20"/>
          <w:szCs w:val="20"/>
          <w:lang w:val="hr-HR"/>
        </w:rPr>
      </w:pPr>
    </w:p>
    <w:p w14:paraId="1DD8B1AB"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1D24B4D4" w14:textId="77777777" w:rsidR="001B16CA" w:rsidRPr="001B16CA" w:rsidRDefault="001B16CA" w:rsidP="001B16CA">
      <w:pPr>
        <w:pStyle w:val="Naslov"/>
        <w:rPr>
          <w:rFonts w:asciiTheme="majorHAnsi" w:hAnsiTheme="majorHAnsi" w:cs="Arial"/>
          <w:bCs w:val="0"/>
          <w:sz w:val="20"/>
          <w:szCs w:val="20"/>
          <w:lang w:val="hr-HR"/>
        </w:rPr>
      </w:pPr>
    </w:p>
    <w:p w14:paraId="2439FC5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Program Galerije Škola </w:t>
      </w:r>
    </w:p>
    <w:p w14:paraId="5F92487B" w14:textId="77777777" w:rsidR="001B16CA" w:rsidRPr="001B16CA" w:rsidRDefault="001B16CA" w:rsidP="001B16CA">
      <w:pPr>
        <w:pStyle w:val="Naslov"/>
        <w:rPr>
          <w:rFonts w:asciiTheme="majorHAnsi" w:hAnsiTheme="majorHAnsi" w:cs="Arial"/>
          <w:bCs w:val="0"/>
          <w:sz w:val="20"/>
          <w:szCs w:val="20"/>
          <w:lang w:val="hr-HR"/>
        </w:rPr>
      </w:pPr>
    </w:p>
    <w:p w14:paraId="09F37D5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Škola likovnih umjetnosti Split </w:t>
      </w:r>
    </w:p>
    <w:p w14:paraId="5D1C203C" w14:textId="77777777" w:rsidR="001B16CA" w:rsidRPr="001B16CA" w:rsidRDefault="001B16CA" w:rsidP="001B16CA">
      <w:pPr>
        <w:pStyle w:val="Naslov"/>
        <w:rPr>
          <w:rFonts w:asciiTheme="majorHAnsi" w:hAnsiTheme="majorHAnsi" w:cs="Arial"/>
          <w:bCs w:val="0"/>
          <w:sz w:val="20"/>
          <w:szCs w:val="20"/>
          <w:lang w:val="hr-HR"/>
        </w:rPr>
      </w:pPr>
    </w:p>
    <w:p w14:paraId="1B0D8F64"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Voditelj galerije: Hrvoje </w:t>
      </w:r>
      <w:proofErr w:type="spellStart"/>
      <w:r w:rsidRPr="001B16CA">
        <w:rPr>
          <w:rFonts w:asciiTheme="majorHAnsi" w:hAnsiTheme="majorHAnsi" w:cs="Arial"/>
          <w:bCs w:val="0"/>
          <w:sz w:val="20"/>
          <w:szCs w:val="20"/>
          <w:lang w:val="hr-HR"/>
        </w:rPr>
        <w:t>Zuanić</w:t>
      </w:r>
      <w:proofErr w:type="spellEnd"/>
      <w:r w:rsidRPr="001B16CA">
        <w:rPr>
          <w:rFonts w:asciiTheme="majorHAnsi" w:hAnsiTheme="majorHAnsi" w:cs="Arial"/>
          <w:bCs w:val="0"/>
          <w:sz w:val="20"/>
          <w:szCs w:val="20"/>
          <w:lang w:val="hr-HR"/>
        </w:rPr>
        <w:t xml:space="preserve"> </w:t>
      </w:r>
    </w:p>
    <w:p w14:paraId="7242B0E3" w14:textId="77777777" w:rsidR="001B16CA" w:rsidRPr="001B16CA" w:rsidRDefault="001B16CA" w:rsidP="001B16CA">
      <w:pPr>
        <w:pStyle w:val="Naslov"/>
        <w:rPr>
          <w:rFonts w:asciiTheme="majorHAnsi" w:hAnsiTheme="majorHAnsi" w:cs="Arial"/>
          <w:bCs w:val="0"/>
          <w:sz w:val="20"/>
          <w:szCs w:val="20"/>
          <w:lang w:val="hr-HR"/>
        </w:rPr>
      </w:pPr>
    </w:p>
    <w:p w14:paraId="0388F233"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37C03A36" w14:textId="77777777" w:rsidR="001B16CA" w:rsidRPr="001B16CA" w:rsidRDefault="001B16CA" w:rsidP="001B16CA">
      <w:pPr>
        <w:pStyle w:val="Naslov"/>
        <w:rPr>
          <w:rFonts w:asciiTheme="majorHAnsi" w:hAnsiTheme="majorHAnsi" w:cs="Arial"/>
          <w:bCs w:val="0"/>
          <w:sz w:val="20"/>
          <w:szCs w:val="20"/>
          <w:lang w:val="hr-HR"/>
        </w:rPr>
      </w:pPr>
    </w:p>
    <w:p w14:paraId="6485FF7C"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03A71809" w14:textId="77777777" w:rsidR="001B16CA" w:rsidRPr="001B16CA" w:rsidRDefault="001B16CA" w:rsidP="001B16CA">
      <w:pPr>
        <w:pStyle w:val="Naslov"/>
        <w:rPr>
          <w:rFonts w:asciiTheme="majorHAnsi" w:hAnsiTheme="majorHAnsi" w:cs="Arial"/>
          <w:bCs w:val="0"/>
          <w:sz w:val="20"/>
          <w:szCs w:val="20"/>
          <w:lang w:val="hr-HR"/>
        </w:rPr>
      </w:pPr>
    </w:p>
    <w:p w14:paraId="3C51B88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OPIS PROGRAMA  </w:t>
      </w:r>
    </w:p>
    <w:p w14:paraId="26211A24" w14:textId="77777777" w:rsidR="001B16CA" w:rsidRPr="001B16CA" w:rsidRDefault="001B16CA" w:rsidP="001B16CA">
      <w:pPr>
        <w:pStyle w:val="Naslov"/>
        <w:rPr>
          <w:rFonts w:asciiTheme="majorHAnsi" w:hAnsiTheme="majorHAnsi" w:cs="Arial"/>
          <w:bCs w:val="0"/>
          <w:sz w:val="20"/>
          <w:szCs w:val="20"/>
          <w:lang w:val="hr-HR"/>
        </w:rPr>
      </w:pPr>
    </w:p>
    <w:p w14:paraId="5EF49DA9"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69513A47" w14:textId="77777777" w:rsidR="001B16CA" w:rsidRPr="001B16CA" w:rsidRDefault="001B16CA" w:rsidP="001B16CA">
      <w:pPr>
        <w:pStyle w:val="Naslov"/>
        <w:rPr>
          <w:rFonts w:asciiTheme="majorHAnsi" w:hAnsiTheme="majorHAnsi" w:cs="Arial"/>
          <w:bCs w:val="0"/>
          <w:sz w:val="20"/>
          <w:szCs w:val="20"/>
          <w:lang w:val="hr-HR"/>
        </w:rPr>
      </w:pPr>
    </w:p>
    <w:p w14:paraId="6C35A67C"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6140C414" w14:textId="77777777" w:rsidR="001B16CA" w:rsidRPr="001B16CA" w:rsidRDefault="001B16CA" w:rsidP="001B16CA">
      <w:pPr>
        <w:pStyle w:val="Naslov"/>
        <w:rPr>
          <w:rFonts w:asciiTheme="majorHAnsi" w:hAnsiTheme="majorHAnsi" w:cs="Arial"/>
          <w:bCs w:val="0"/>
          <w:sz w:val="20"/>
          <w:szCs w:val="20"/>
          <w:lang w:val="hr-HR"/>
        </w:rPr>
      </w:pPr>
    </w:p>
    <w:p w14:paraId="0CAF15CD"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PROGRAM IZLOŽBI SUVREMENE UMJETNOSTI TE SURADNJE SUVREMENIH UMJETNIKA I ŠKOLE </w:t>
      </w:r>
    </w:p>
    <w:p w14:paraId="33E4077B" w14:textId="77777777" w:rsidR="001B16CA" w:rsidRPr="001B16CA" w:rsidRDefault="001B16CA" w:rsidP="001B16CA">
      <w:pPr>
        <w:pStyle w:val="Naslov"/>
        <w:rPr>
          <w:rFonts w:asciiTheme="majorHAnsi" w:hAnsiTheme="majorHAnsi" w:cs="Arial"/>
          <w:bCs w:val="0"/>
          <w:sz w:val="20"/>
          <w:szCs w:val="20"/>
          <w:lang w:val="hr-HR"/>
        </w:rPr>
      </w:pPr>
    </w:p>
    <w:p w14:paraId="4DFFC164"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67AAECA5"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Izložba skulptura u digitalnom mediju </w:t>
      </w:r>
      <w:proofErr w:type="spellStart"/>
      <w:r w:rsidRPr="001B16CA">
        <w:rPr>
          <w:rFonts w:asciiTheme="majorHAnsi" w:hAnsiTheme="majorHAnsi" w:cs="Arial"/>
          <w:bCs w:val="0"/>
          <w:sz w:val="20"/>
          <w:szCs w:val="20"/>
          <w:lang w:val="hr-HR"/>
        </w:rPr>
        <w:t>Miše</w:t>
      </w:r>
      <w:proofErr w:type="spellEnd"/>
      <w:r w:rsidRPr="001B16CA">
        <w:rPr>
          <w:rFonts w:asciiTheme="majorHAnsi" w:hAnsiTheme="majorHAnsi" w:cs="Arial"/>
          <w:bCs w:val="0"/>
          <w:sz w:val="20"/>
          <w:szCs w:val="20"/>
          <w:lang w:val="hr-HR"/>
        </w:rPr>
        <w:t xml:space="preserve"> Popovića – VR/AR </w:t>
      </w:r>
    </w:p>
    <w:p w14:paraId="2345758C"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Izložba slika Andree Muse „Posoljeni zrak“ </w:t>
      </w:r>
    </w:p>
    <w:p w14:paraId="3ABB3C26"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Izložba „Oživjeti djeda“ Sandre </w:t>
      </w:r>
      <w:proofErr w:type="spellStart"/>
      <w:r w:rsidRPr="001B16CA">
        <w:rPr>
          <w:rFonts w:asciiTheme="majorHAnsi" w:hAnsiTheme="majorHAnsi" w:cs="Arial"/>
          <w:bCs w:val="0"/>
          <w:sz w:val="20"/>
          <w:szCs w:val="20"/>
          <w:lang w:val="hr-HR"/>
        </w:rPr>
        <w:t>Sterle</w:t>
      </w:r>
      <w:proofErr w:type="spellEnd"/>
      <w:r w:rsidRPr="001B16CA">
        <w:rPr>
          <w:rFonts w:asciiTheme="majorHAnsi" w:hAnsiTheme="majorHAnsi" w:cs="Arial"/>
          <w:bCs w:val="0"/>
          <w:sz w:val="20"/>
          <w:szCs w:val="20"/>
          <w:lang w:val="hr-HR"/>
        </w:rPr>
        <w:t xml:space="preserve"> </w:t>
      </w:r>
    </w:p>
    <w:p w14:paraId="3BFF51CD"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Izložba „Ulica“ Saša Pocrnić </w:t>
      </w:r>
    </w:p>
    <w:p w14:paraId="4CF1F0B3"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78ABEAF3"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76616A01" w14:textId="77777777" w:rsidR="001B16CA" w:rsidRPr="001B16CA" w:rsidRDefault="001B16CA" w:rsidP="001B16CA">
      <w:pPr>
        <w:pStyle w:val="Naslov"/>
        <w:rPr>
          <w:rFonts w:asciiTheme="majorHAnsi" w:hAnsiTheme="majorHAnsi" w:cs="Arial"/>
          <w:bCs w:val="0"/>
          <w:sz w:val="20"/>
          <w:szCs w:val="20"/>
          <w:lang w:val="hr-HR"/>
        </w:rPr>
      </w:pPr>
    </w:p>
    <w:p w14:paraId="122CA0C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PARALENI PROGRAM </w:t>
      </w:r>
    </w:p>
    <w:p w14:paraId="5520A1DF" w14:textId="77777777" w:rsidR="001B16CA" w:rsidRPr="001B16CA" w:rsidRDefault="001B16CA" w:rsidP="001B16CA">
      <w:pPr>
        <w:pStyle w:val="Naslov"/>
        <w:rPr>
          <w:rFonts w:asciiTheme="majorHAnsi" w:hAnsiTheme="majorHAnsi" w:cs="Arial"/>
          <w:bCs w:val="0"/>
          <w:sz w:val="20"/>
          <w:szCs w:val="20"/>
          <w:lang w:val="hr-HR"/>
        </w:rPr>
      </w:pPr>
    </w:p>
    <w:p w14:paraId="5FEECEF6"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10  Razgovora s umjetnicima (uglavnom vezano za samostalne izložbe, te pet predavanja za DAVI 3) </w:t>
      </w:r>
    </w:p>
    <w:p w14:paraId="6786A33C" w14:textId="77777777" w:rsidR="001B16CA" w:rsidRPr="001B16CA" w:rsidRDefault="001B16CA" w:rsidP="001B16CA">
      <w:pPr>
        <w:pStyle w:val="Naslov"/>
        <w:rPr>
          <w:rFonts w:asciiTheme="majorHAnsi" w:hAnsiTheme="majorHAnsi" w:cs="Arial"/>
          <w:bCs w:val="0"/>
          <w:sz w:val="20"/>
          <w:szCs w:val="20"/>
          <w:lang w:val="hr-HR"/>
        </w:rPr>
      </w:pPr>
    </w:p>
    <w:p w14:paraId="333115E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1 Okrugli stol s profesorima UMAS-a o različitim područjima-odjelima za maturante (svibanj)   </w:t>
      </w:r>
    </w:p>
    <w:p w14:paraId="7D222857" w14:textId="77777777" w:rsidR="001B16CA" w:rsidRPr="001B16CA" w:rsidRDefault="001B16CA" w:rsidP="001B16CA">
      <w:pPr>
        <w:pStyle w:val="Naslov"/>
        <w:rPr>
          <w:rFonts w:asciiTheme="majorHAnsi" w:hAnsiTheme="majorHAnsi" w:cs="Arial"/>
          <w:bCs w:val="0"/>
          <w:sz w:val="20"/>
          <w:szCs w:val="20"/>
          <w:lang w:val="hr-HR"/>
        </w:rPr>
      </w:pPr>
    </w:p>
    <w:p w14:paraId="22728140"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2 Predavanja – Montaža video instalacije – Ivan Perić, Montaža – nova filmska naracija – Goran </w:t>
      </w:r>
      <w:proofErr w:type="spellStart"/>
      <w:r w:rsidRPr="001B16CA">
        <w:rPr>
          <w:rFonts w:asciiTheme="majorHAnsi" w:hAnsiTheme="majorHAnsi" w:cs="Arial"/>
          <w:bCs w:val="0"/>
          <w:sz w:val="20"/>
          <w:szCs w:val="20"/>
          <w:lang w:val="hr-HR"/>
        </w:rPr>
        <w:t>Čače</w:t>
      </w:r>
      <w:proofErr w:type="spellEnd"/>
      <w:r w:rsidRPr="001B16CA">
        <w:rPr>
          <w:rFonts w:asciiTheme="majorHAnsi" w:hAnsiTheme="majorHAnsi" w:cs="Arial"/>
          <w:bCs w:val="0"/>
          <w:sz w:val="20"/>
          <w:szCs w:val="20"/>
          <w:lang w:val="hr-HR"/>
        </w:rPr>
        <w:t xml:space="preserve"> </w:t>
      </w:r>
    </w:p>
    <w:p w14:paraId="1DD5409B" w14:textId="77777777" w:rsidR="001B16CA" w:rsidRPr="001B16CA" w:rsidRDefault="001B16CA" w:rsidP="001B16CA">
      <w:pPr>
        <w:pStyle w:val="Naslov"/>
        <w:rPr>
          <w:rFonts w:asciiTheme="majorHAnsi" w:hAnsiTheme="majorHAnsi" w:cs="Arial"/>
          <w:bCs w:val="0"/>
          <w:sz w:val="20"/>
          <w:szCs w:val="20"/>
          <w:lang w:val="hr-HR"/>
        </w:rPr>
      </w:pPr>
    </w:p>
    <w:p w14:paraId="191C314F"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5 Radionica s umjetnicima (kraćeg trajanja do dva dana – DAVI 3) </w:t>
      </w:r>
    </w:p>
    <w:p w14:paraId="699C639C" w14:textId="77777777" w:rsidR="001B16CA" w:rsidRPr="001B16CA" w:rsidRDefault="001B16CA" w:rsidP="001B16CA">
      <w:pPr>
        <w:pStyle w:val="Naslov"/>
        <w:rPr>
          <w:rFonts w:asciiTheme="majorHAnsi" w:hAnsiTheme="majorHAnsi" w:cs="Arial"/>
          <w:bCs w:val="0"/>
          <w:sz w:val="20"/>
          <w:szCs w:val="20"/>
          <w:lang w:val="hr-HR"/>
        </w:rPr>
      </w:pPr>
    </w:p>
    <w:p w14:paraId="2FA6558D"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1B2CE20F" w14:textId="77777777" w:rsidR="001B16CA" w:rsidRPr="001B16CA" w:rsidRDefault="001B16CA" w:rsidP="001B16CA">
      <w:pPr>
        <w:pStyle w:val="Naslov"/>
        <w:rPr>
          <w:rFonts w:asciiTheme="majorHAnsi" w:hAnsiTheme="majorHAnsi" w:cs="Arial"/>
          <w:bCs w:val="0"/>
          <w:sz w:val="20"/>
          <w:szCs w:val="20"/>
          <w:lang w:val="hr-HR"/>
        </w:rPr>
      </w:pPr>
    </w:p>
    <w:p w14:paraId="23E91924"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40763CB1" w14:textId="77777777" w:rsidR="001B16CA" w:rsidRPr="001B16CA" w:rsidRDefault="001B16CA" w:rsidP="001B16CA">
      <w:pPr>
        <w:pStyle w:val="Naslov"/>
        <w:rPr>
          <w:rFonts w:asciiTheme="majorHAnsi" w:hAnsiTheme="majorHAnsi" w:cs="Arial"/>
          <w:bCs w:val="0"/>
          <w:sz w:val="20"/>
          <w:szCs w:val="20"/>
          <w:lang w:val="hr-HR"/>
        </w:rPr>
      </w:pPr>
    </w:p>
    <w:p w14:paraId="13031823"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PROGRAM ŠKOLSKIH PROJEKATA </w:t>
      </w:r>
    </w:p>
    <w:p w14:paraId="78C1B547" w14:textId="77777777" w:rsidR="001B16CA" w:rsidRPr="001B16CA" w:rsidRDefault="001B16CA" w:rsidP="001B16CA">
      <w:pPr>
        <w:pStyle w:val="Naslov"/>
        <w:rPr>
          <w:rFonts w:asciiTheme="majorHAnsi" w:hAnsiTheme="majorHAnsi" w:cs="Arial"/>
          <w:bCs w:val="0"/>
          <w:sz w:val="20"/>
          <w:szCs w:val="20"/>
          <w:lang w:val="hr-HR"/>
        </w:rPr>
      </w:pPr>
    </w:p>
    <w:p w14:paraId="3A545855"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Izložba maturalnih radova </w:t>
      </w:r>
    </w:p>
    <w:p w14:paraId="50CD9250" w14:textId="77777777" w:rsidR="001B16CA" w:rsidRPr="001B16CA" w:rsidRDefault="001B16CA" w:rsidP="001B16CA">
      <w:pPr>
        <w:pStyle w:val="Naslov"/>
        <w:rPr>
          <w:rFonts w:asciiTheme="majorHAnsi" w:hAnsiTheme="majorHAnsi" w:cs="Arial"/>
          <w:bCs w:val="0"/>
          <w:sz w:val="20"/>
          <w:szCs w:val="20"/>
          <w:lang w:val="hr-HR"/>
        </w:rPr>
      </w:pPr>
    </w:p>
    <w:p w14:paraId="7972F44E"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Izložba slika Hane Letice “</w:t>
      </w:r>
      <w:proofErr w:type="spellStart"/>
      <w:r w:rsidRPr="001B16CA">
        <w:rPr>
          <w:rFonts w:asciiTheme="majorHAnsi" w:hAnsiTheme="majorHAnsi" w:cs="Arial"/>
          <w:bCs w:val="0"/>
          <w:sz w:val="20"/>
          <w:szCs w:val="20"/>
          <w:lang w:val="hr-HR"/>
        </w:rPr>
        <w:t>Sixteen</w:t>
      </w:r>
      <w:proofErr w:type="spellEnd"/>
      <w:r w:rsidRPr="001B16CA">
        <w:rPr>
          <w:rFonts w:asciiTheme="majorHAnsi" w:hAnsiTheme="majorHAnsi" w:cs="Arial"/>
          <w:bCs w:val="0"/>
          <w:sz w:val="20"/>
          <w:szCs w:val="20"/>
          <w:lang w:val="hr-HR"/>
        </w:rPr>
        <w:t xml:space="preserve"> or </w:t>
      </w:r>
      <w:proofErr w:type="spellStart"/>
      <w:r w:rsidRPr="001B16CA">
        <w:rPr>
          <w:rFonts w:asciiTheme="majorHAnsi" w:hAnsiTheme="majorHAnsi" w:cs="Arial"/>
          <w:bCs w:val="0"/>
          <w:sz w:val="20"/>
          <w:szCs w:val="20"/>
          <w:lang w:val="hr-HR"/>
        </w:rPr>
        <w:t>seventten</w:t>
      </w:r>
      <w:proofErr w:type="spellEnd"/>
      <w:r w:rsidRPr="001B16CA">
        <w:rPr>
          <w:rFonts w:asciiTheme="majorHAnsi" w:hAnsiTheme="majorHAnsi" w:cs="Arial"/>
          <w:bCs w:val="0"/>
          <w:sz w:val="20"/>
          <w:szCs w:val="20"/>
          <w:lang w:val="hr-HR"/>
        </w:rPr>
        <w:t xml:space="preserve"> </w:t>
      </w:r>
      <w:proofErr w:type="spellStart"/>
      <w:r w:rsidRPr="001B16CA">
        <w:rPr>
          <w:rFonts w:asciiTheme="majorHAnsi" w:hAnsiTheme="majorHAnsi" w:cs="Arial"/>
          <w:bCs w:val="0"/>
          <w:sz w:val="20"/>
          <w:szCs w:val="20"/>
          <w:lang w:val="hr-HR"/>
        </w:rPr>
        <w:t>children</w:t>
      </w:r>
      <w:proofErr w:type="spellEnd"/>
      <w:r w:rsidRPr="001B16CA">
        <w:rPr>
          <w:rFonts w:asciiTheme="majorHAnsi" w:hAnsiTheme="majorHAnsi" w:cs="Arial"/>
          <w:bCs w:val="0"/>
          <w:sz w:val="20"/>
          <w:szCs w:val="20"/>
          <w:lang w:val="hr-HR"/>
        </w:rPr>
        <w:t xml:space="preserve">” </w:t>
      </w:r>
    </w:p>
    <w:p w14:paraId="4A134E18" w14:textId="77777777" w:rsidR="001B16CA" w:rsidRPr="001B16CA" w:rsidRDefault="001B16CA" w:rsidP="001B16CA">
      <w:pPr>
        <w:pStyle w:val="Naslov"/>
        <w:rPr>
          <w:rFonts w:asciiTheme="majorHAnsi" w:hAnsiTheme="majorHAnsi" w:cs="Arial"/>
          <w:bCs w:val="0"/>
          <w:sz w:val="20"/>
          <w:szCs w:val="20"/>
          <w:lang w:val="hr-HR"/>
        </w:rPr>
      </w:pPr>
    </w:p>
    <w:p w14:paraId="61A7CF00"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Izložba – </w:t>
      </w:r>
      <w:proofErr w:type="spellStart"/>
      <w:r w:rsidRPr="001B16CA">
        <w:rPr>
          <w:rFonts w:asciiTheme="majorHAnsi" w:hAnsiTheme="majorHAnsi" w:cs="Arial"/>
          <w:bCs w:val="0"/>
          <w:sz w:val="20"/>
          <w:szCs w:val="20"/>
          <w:lang w:val="hr-HR"/>
        </w:rPr>
        <w:t>Textil</w:t>
      </w:r>
      <w:proofErr w:type="spellEnd"/>
      <w:r w:rsidRPr="001B16CA">
        <w:rPr>
          <w:rFonts w:asciiTheme="majorHAnsi" w:hAnsiTheme="majorHAnsi" w:cs="Arial"/>
          <w:bCs w:val="0"/>
          <w:sz w:val="20"/>
          <w:szCs w:val="20"/>
          <w:lang w:val="hr-HR"/>
        </w:rPr>
        <w:t xml:space="preserve"> </w:t>
      </w:r>
      <w:proofErr w:type="spellStart"/>
      <w:r w:rsidRPr="001B16CA">
        <w:rPr>
          <w:rFonts w:asciiTheme="majorHAnsi" w:hAnsiTheme="majorHAnsi" w:cs="Arial"/>
          <w:bCs w:val="0"/>
          <w:sz w:val="20"/>
          <w:szCs w:val="20"/>
          <w:lang w:val="hr-HR"/>
        </w:rPr>
        <w:t>art</w:t>
      </w:r>
      <w:proofErr w:type="spellEnd"/>
      <w:r w:rsidRPr="001B16CA">
        <w:rPr>
          <w:rFonts w:asciiTheme="majorHAnsi" w:hAnsiTheme="majorHAnsi" w:cs="Arial"/>
          <w:bCs w:val="0"/>
          <w:sz w:val="20"/>
          <w:szCs w:val="20"/>
          <w:lang w:val="hr-HR"/>
        </w:rPr>
        <w:t xml:space="preserve"> </w:t>
      </w:r>
    </w:p>
    <w:p w14:paraId="7DBD1C7F"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Izložba recentnih radova profesora Škole likovnih umjetnosti Split </w:t>
      </w:r>
    </w:p>
    <w:p w14:paraId="5AFB2ABF"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70A3CFE7" w14:textId="77777777" w:rsidR="001B16CA" w:rsidRPr="001B16CA" w:rsidRDefault="001B16CA" w:rsidP="001B16CA">
      <w:pPr>
        <w:pStyle w:val="Naslov"/>
        <w:rPr>
          <w:rFonts w:asciiTheme="majorHAnsi" w:hAnsiTheme="majorHAnsi" w:cs="Arial"/>
          <w:bCs w:val="0"/>
          <w:sz w:val="20"/>
          <w:szCs w:val="20"/>
          <w:lang w:val="hr-HR"/>
        </w:rPr>
      </w:pPr>
    </w:p>
    <w:p w14:paraId="576BCE0C"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IZLOŽBENA  AKTIVNOST I OSTALE AKTIVNOSTI GALERIJE </w:t>
      </w:r>
    </w:p>
    <w:p w14:paraId="5DCC8962" w14:textId="77777777" w:rsidR="001B16CA" w:rsidRPr="001B16CA" w:rsidRDefault="001B16CA" w:rsidP="001B16CA">
      <w:pPr>
        <w:pStyle w:val="Naslov"/>
        <w:rPr>
          <w:rFonts w:asciiTheme="majorHAnsi" w:hAnsiTheme="majorHAnsi" w:cs="Arial"/>
          <w:bCs w:val="0"/>
          <w:sz w:val="20"/>
          <w:szCs w:val="20"/>
          <w:lang w:val="hr-HR"/>
        </w:rPr>
      </w:pPr>
    </w:p>
    <w:p w14:paraId="0ABF6B71"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6C8984AC" w14:textId="77777777" w:rsidR="001B16CA" w:rsidRPr="001B16CA" w:rsidRDefault="001B16CA" w:rsidP="001B16CA">
      <w:pPr>
        <w:pStyle w:val="Naslov"/>
        <w:rPr>
          <w:rFonts w:asciiTheme="majorHAnsi" w:hAnsiTheme="majorHAnsi" w:cs="Arial"/>
          <w:bCs w:val="0"/>
          <w:sz w:val="20"/>
          <w:szCs w:val="20"/>
          <w:lang w:val="hr-HR"/>
        </w:rPr>
      </w:pPr>
    </w:p>
    <w:p w14:paraId="72B3A44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TERMINSKI PLAN -  GALERIJA ŠKOLA 2019. </w:t>
      </w:r>
    </w:p>
    <w:p w14:paraId="70B24A46"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02D863D5" w14:textId="77777777" w:rsidR="001B16CA" w:rsidRPr="001B16CA" w:rsidRDefault="001B16CA" w:rsidP="001B16CA">
      <w:pPr>
        <w:pStyle w:val="Naslov"/>
        <w:rPr>
          <w:rFonts w:asciiTheme="majorHAnsi" w:hAnsiTheme="majorHAnsi" w:cs="Arial"/>
          <w:bCs w:val="0"/>
          <w:sz w:val="20"/>
          <w:szCs w:val="20"/>
          <w:lang w:val="hr-HR"/>
        </w:rPr>
      </w:pPr>
    </w:p>
    <w:p w14:paraId="427A945B"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SIJEČANJ: POPRATNI IZLAGAČKI PROGRAM GALERIJE ŠKOLA – „</w:t>
      </w:r>
      <w:proofErr w:type="spellStart"/>
      <w:r w:rsidRPr="001B16CA">
        <w:rPr>
          <w:rFonts w:asciiTheme="majorHAnsi" w:hAnsiTheme="majorHAnsi" w:cs="Arial"/>
          <w:bCs w:val="0"/>
          <w:sz w:val="20"/>
          <w:szCs w:val="20"/>
          <w:lang w:val="hr-HR"/>
        </w:rPr>
        <w:t>Textil</w:t>
      </w:r>
      <w:proofErr w:type="spellEnd"/>
      <w:r w:rsidRPr="001B16CA">
        <w:rPr>
          <w:rFonts w:asciiTheme="majorHAnsi" w:hAnsiTheme="majorHAnsi" w:cs="Arial"/>
          <w:bCs w:val="0"/>
          <w:sz w:val="20"/>
          <w:szCs w:val="20"/>
          <w:lang w:val="hr-HR"/>
        </w:rPr>
        <w:t xml:space="preserve"> </w:t>
      </w:r>
      <w:proofErr w:type="spellStart"/>
      <w:r w:rsidRPr="001B16CA">
        <w:rPr>
          <w:rFonts w:asciiTheme="majorHAnsi" w:hAnsiTheme="majorHAnsi" w:cs="Arial"/>
          <w:bCs w:val="0"/>
          <w:sz w:val="20"/>
          <w:szCs w:val="20"/>
          <w:lang w:val="hr-HR"/>
        </w:rPr>
        <w:t>art</w:t>
      </w:r>
      <w:proofErr w:type="spellEnd"/>
      <w:r w:rsidRPr="001B16CA">
        <w:rPr>
          <w:rFonts w:asciiTheme="majorHAnsi" w:hAnsiTheme="majorHAnsi" w:cs="Arial"/>
          <w:bCs w:val="0"/>
          <w:sz w:val="20"/>
          <w:szCs w:val="20"/>
          <w:lang w:val="hr-HR"/>
        </w:rPr>
        <w:t xml:space="preserve">“ </w:t>
      </w:r>
    </w:p>
    <w:p w14:paraId="739A46D1"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009BB604" w14:textId="77777777" w:rsidR="001B16CA" w:rsidRPr="001B16CA" w:rsidRDefault="001B16CA" w:rsidP="001B16CA">
      <w:pPr>
        <w:pStyle w:val="Naslov"/>
        <w:rPr>
          <w:rFonts w:asciiTheme="majorHAnsi" w:hAnsiTheme="majorHAnsi" w:cs="Arial"/>
          <w:bCs w:val="0"/>
          <w:sz w:val="20"/>
          <w:szCs w:val="20"/>
          <w:lang w:val="hr-HR"/>
        </w:rPr>
      </w:pPr>
    </w:p>
    <w:p w14:paraId="70A2751E"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OTVARANJE IZLOŽBE: 11.01.2020. </w:t>
      </w:r>
    </w:p>
    <w:p w14:paraId="2373EC8C" w14:textId="77777777" w:rsidR="001B16CA" w:rsidRPr="001B16CA" w:rsidRDefault="001B16CA" w:rsidP="001B16CA">
      <w:pPr>
        <w:pStyle w:val="Naslov"/>
        <w:rPr>
          <w:rFonts w:asciiTheme="majorHAnsi" w:hAnsiTheme="majorHAnsi" w:cs="Arial"/>
          <w:bCs w:val="0"/>
          <w:sz w:val="20"/>
          <w:szCs w:val="20"/>
          <w:lang w:val="hr-HR"/>
        </w:rPr>
      </w:pPr>
    </w:p>
    <w:p w14:paraId="31468469"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TRAJANJE IZLOŽBE: 11.01.2020 – 28.01.2020. </w:t>
      </w:r>
    </w:p>
    <w:p w14:paraId="795289E8" w14:textId="77777777" w:rsidR="001B16CA" w:rsidRPr="001B16CA" w:rsidRDefault="001B16CA" w:rsidP="001B16CA">
      <w:pPr>
        <w:pStyle w:val="Naslov"/>
        <w:rPr>
          <w:rFonts w:asciiTheme="majorHAnsi" w:hAnsiTheme="majorHAnsi" w:cs="Arial"/>
          <w:bCs w:val="0"/>
          <w:sz w:val="20"/>
          <w:szCs w:val="20"/>
          <w:lang w:val="hr-HR"/>
        </w:rPr>
      </w:pPr>
    </w:p>
    <w:p w14:paraId="6E817A5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PREDAVANJE ZA UČENIKE:  “Od skice do izložbe” 14.01.2020. </w:t>
      </w:r>
    </w:p>
    <w:p w14:paraId="783F85EA" w14:textId="77777777" w:rsidR="001B16CA" w:rsidRPr="001B16CA" w:rsidRDefault="001B16CA" w:rsidP="001B16CA">
      <w:pPr>
        <w:pStyle w:val="Naslov"/>
        <w:rPr>
          <w:rFonts w:asciiTheme="majorHAnsi" w:hAnsiTheme="majorHAnsi" w:cs="Arial"/>
          <w:bCs w:val="0"/>
          <w:sz w:val="20"/>
          <w:szCs w:val="20"/>
          <w:lang w:val="hr-HR"/>
        </w:rPr>
      </w:pPr>
    </w:p>
    <w:p w14:paraId="38015D44"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IZLAGAČI/UMJETNICI: učenici/učenice četvrtog razreda odjela Modni dizajner </w:t>
      </w:r>
    </w:p>
    <w:p w14:paraId="2763CBE7" w14:textId="77777777" w:rsidR="001B16CA" w:rsidRPr="001B16CA" w:rsidRDefault="001B16CA" w:rsidP="001B16CA">
      <w:pPr>
        <w:pStyle w:val="Naslov"/>
        <w:rPr>
          <w:rFonts w:asciiTheme="majorHAnsi" w:hAnsiTheme="majorHAnsi" w:cs="Arial"/>
          <w:bCs w:val="0"/>
          <w:sz w:val="20"/>
          <w:szCs w:val="20"/>
          <w:lang w:val="hr-HR"/>
        </w:rPr>
      </w:pPr>
    </w:p>
    <w:p w14:paraId="3A921A5C"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KUSTOS: SUZANA BUDIMIR BIŠKO </w:t>
      </w:r>
    </w:p>
    <w:p w14:paraId="120A132B"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MENTORI: LARISA VUKŠIĆ, SUZANA BUDIMIR BIŠKO, ZRINKA BARBARIĆ </w:t>
      </w:r>
    </w:p>
    <w:p w14:paraId="278E00A2" w14:textId="77777777" w:rsidR="001B16CA" w:rsidRPr="001B16CA" w:rsidRDefault="001B16CA" w:rsidP="001B16CA">
      <w:pPr>
        <w:pStyle w:val="Naslov"/>
        <w:rPr>
          <w:rFonts w:asciiTheme="majorHAnsi" w:hAnsiTheme="majorHAnsi" w:cs="Arial"/>
          <w:bCs w:val="0"/>
          <w:sz w:val="20"/>
          <w:szCs w:val="20"/>
          <w:lang w:val="hr-HR"/>
        </w:rPr>
      </w:pPr>
    </w:p>
    <w:p w14:paraId="0DBB208B"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SIJEČANJ – VELJAČA: IZLOŽBA KIPARSKIH RADOVA U DIGITALNOM MEDIJU MIŠE POPOVIĆA – NOĆ MUZEJA   </w:t>
      </w:r>
    </w:p>
    <w:p w14:paraId="5EDC383B"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41661111" w14:textId="77777777" w:rsidR="001B16CA" w:rsidRPr="001B16CA" w:rsidRDefault="001B16CA" w:rsidP="001B16CA">
      <w:pPr>
        <w:pStyle w:val="Naslov"/>
        <w:rPr>
          <w:rFonts w:asciiTheme="majorHAnsi" w:hAnsiTheme="majorHAnsi" w:cs="Arial"/>
          <w:bCs w:val="0"/>
          <w:sz w:val="20"/>
          <w:szCs w:val="20"/>
          <w:lang w:val="hr-HR"/>
        </w:rPr>
      </w:pPr>
    </w:p>
    <w:p w14:paraId="03A986A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OTVARANJE IZLOŽBE 31.01.2020, </w:t>
      </w:r>
    </w:p>
    <w:p w14:paraId="199F8777" w14:textId="77777777" w:rsidR="001B16CA" w:rsidRPr="001B16CA" w:rsidRDefault="001B16CA" w:rsidP="001B16CA">
      <w:pPr>
        <w:pStyle w:val="Naslov"/>
        <w:rPr>
          <w:rFonts w:asciiTheme="majorHAnsi" w:hAnsiTheme="majorHAnsi" w:cs="Arial"/>
          <w:bCs w:val="0"/>
          <w:sz w:val="20"/>
          <w:szCs w:val="20"/>
          <w:lang w:val="hr-HR"/>
        </w:rPr>
      </w:pPr>
    </w:p>
    <w:p w14:paraId="181CAF0F"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TRAJANJE IZLOŽBE: 31.01.2020  - 26.02.2020. </w:t>
      </w:r>
    </w:p>
    <w:p w14:paraId="1F748939" w14:textId="77777777" w:rsidR="001B16CA" w:rsidRPr="001B16CA" w:rsidRDefault="001B16CA" w:rsidP="001B16CA">
      <w:pPr>
        <w:pStyle w:val="Naslov"/>
        <w:rPr>
          <w:rFonts w:asciiTheme="majorHAnsi" w:hAnsiTheme="majorHAnsi" w:cs="Arial"/>
          <w:bCs w:val="0"/>
          <w:sz w:val="20"/>
          <w:szCs w:val="20"/>
          <w:lang w:val="hr-HR"/>
        </w:rPr>
      </w:pPr>
    </w:p>
    <w:p w14:paraId="54C12114"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PREDAVANJE ZA UČENIKE: “Virtualna i proširena stvarnost” 02.02.2020. </w:t>
      </w:r>
    </w:p>
    <w:p w14:paraId="101EE026" w14:textId="77777777" w:rsidR="001B16CA" w:rsidRPr="001B16CA" w:rsidRDefault="001B16CA" w:rsidP="001B16CA">
      <w:pPr>
        <w:pStyle w:val="Naslov"/>
        <w:rPr>
          <w:rFonts w:asciiTheme="majorHAnsi" w:hAnsiTheme="majorHAnsi" w:cs="Arial"/>
          <w:bCs w:val="0"/>
          <w:sz w:val="20"/>
          <w:szCs w:val="20"/>
          <w:lang w:val="hr-HR"/>
        </w:rPr>
      </w:pPr>
    </w:p>
    <w:p w14:paraId="0B89CA2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PREDAVAČ/UMJETNIK: MIŠO POPOVIĆ </w:t>
      </w:r>
    </w:p>
    <w:p w14:paraId="401D046C" w14:textId="77777777" w:rsidR="001B16CA" w:rsidRPr="001B16CA" w:rsidRDefault="001B16CA" w:rsidP="001B16CA">
      <w:pPr>
        <w:pStyle w:val="Naslov"/>
        <w:rPr>
          <w:rFonts w:asciiTheme="majorHAnsi" w:hAnsiTheme="majorHAnsi" w:cs="Arial"/>
          <w:bCs w:val="0"/>
          <w:sz w:val="20"/>
          <w:szCs w:val="20"/>
          <w:lang w:val="hr-HR"/>
        </w:rPr>
      </w:pPr>
    </w:p>
    <w:p w14:paraId="343F7D4D"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KUSTOS:  NINA NEMEC </w:t>
      </w:r>
    </w:p>
    <w:p w14:paraId="02B6B331" w14:textId="77777777" w:rsidR="001B16CA" w:rsidRPr="001B16CA" w:rsidRDefault="001B16CA" w:rsidP="001B16CA">
      <w:pPr>
        <w:pStyle w:val="Naslov"/>
        <w:rPr>
          <w:rFonts w:asciiTheme="majorHAnsi" w:hAnsiTheme="majorHAnsi" w:cs="Arial"/>
          <w:bCs w:val="0"/>
          <w:sz w:val="20"/>
          <w:szCs w:val="20"/>
          <w:lang w:val="hr-HR"/>
        </w:rPr>
      </w:pPr>
    </w:p>
    <w:p w14:paraId="3605057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OŽUJAK:  DAVI 3– DRUŠTVENO ANGAŽIRANE VIDEO INSTALACIJE  </w:t>
      </w:r>
    </w:p>
    <w:p w14:paraId="79AF7594"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5B3EAD51" w14:textId="77777777" w:rsidR="001B16CA" w:rsidRPr="001B16CA" w:rsidRDefault="001B16CA" w:rsidP="001B16CA">
      <w:pPr>
        <w:pStyle w:val="Naslov"/>
        <w:rPr>
          <w:rFonts w:asciiTheme="majorHAnsi" w:hAnsiTheme="majorHAnsi" w:cs="Arial"/>
          <w:bCs w:val="0"/>
          <w:sz w:val="20"/>
          <w:szCs w:val="20"/>
          <w:lang w:val="hr-HR"/>
        </w:rPr>
      </w:pPr>
    </w:p>
    <w:p w14:paraId="0E8BF4B0"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OTVARANJE IZLOŽBE: 04.03.2020. </w:t>
      </w:r>
    </w:p>
    <w:p w14:paraId="2A36CBDF" w14:textId="77777777" w:rsidR="001B16CA" w:rsidRPr="001B16CA" w:rsidRDefault="001B16CA" w:rsidP="001B16CA">
      <w:pPr>
        <w:pStyle w:val="Naslov"/>
        <w:rPr>
          <w:rFonts w:asciiTheme="majorHAnsi" w:hAnsiTheme="majorHAnsi" w:cs="Arial"/>
          <w:bCs w:val="0"/>
          <w:sz w:val="20"/>
          <w:szCs w:val="20"/>
          <w:lang w:val="hr-HR"/>
        </w:rPr>
      </w:pPr>
    </w:p>
    <w:p w14:paraId="1337EBE0"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TRAJANJE IZLOŽBE: 04.03.2020. – 10.04.2020. </w:t>
      </w:r>
    </w:p>
    <w:p w14:paraId="6360BD40" w14:textId="77777777" w:rsidR="001B16CA" w:rsidRPr="001B16CA" w:rsidRDefault="001B16CA" w:rsidP="001B16CA">
      <w:pPr>
        <w:pStyle w:val="Naslov"/>
        <w:rPr>
          <w:rFonts w:asciiTheme="majorHAnsi" w:hAnsiTheme="majorHAnsi" w:cs="Arial"/>
          <w:bCs w:val="0"/>
          <w:sz w:val="20"/>
          <w:szCs w:val="20"/>
          <w:lang w:val="hr-HR"/>
        </w:rPr>
      </w:pPr>
    </w:p>
    <w:p w14:paraId="1149280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RADIONICE ZA UČENIKE: 2 RADIONICE Montaža video instalacije – Ivan Perić, Montaža – nova filmska naracija – Goran </w:t>
      </w:r>
      <w:proofErr w:type="spellStart"/>
      <w:r w:rsidRPr="001B16CA">
        <w:rPr>
          <w:rFonts w:asciiTheme="majorHAnsi" w:hAnsiTheme="majorHAnsi" w:cs="Arial"/>
          <w:bCs w:val="0"/>
          <w:sz w:val="20"/>
          <w:szCs w:val="20"/>
          <w:lang w:val="hr-HR"/>
        </w:rPr>
        <w:t>Čače</w:t>
      </w:r>
      <w:proofErr w:type="spellEnd"/>
      <w:r w:rsidRPr="001B16CA">
        <w:rPr>
          <w:rFonts w:asciiTheme="majorHAnsi" w:hAnsiTheme="majorHAnsi" w:cs="Arial"/>
          <w:bCs w:val="0"/>
          <w:sz w:val="20"/>
          <w:szCs w:val="20"/>
          <w:lang w:val="hr-HR"/>
        </w:rPr>
        <w:t xml:space="preserve"> </w:t>
      </w:r>
    </w:p>
    <w:p w14:paraId="3E915DF9" w14:textId="77777777" w:rsidR="001B16CA" w:rsidRPr="001B16CA" w:rsidRDefault="001B16CA" w:rsidP="001B16CA">
      <w:pPr>
        <w:pStyle w:val="Naslov"/>
        <w:rPr>
          <w:rFonts w:asciiTheme="majorHAnsi" w:hAnsiTheme="majorHAnsi" w:cs="Arial"/>
          <w:bCs w:val="0"/>
          <w:sz w:val="20"/>
          <w:szCs w:val="20"/>
          <w:lang w:val="hr-HR"/>
        </w:rPr>
      </w:pPr>
    </w:p>
    <w:p w14:paraId="69CEF39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4363FBC4" w14:textId="77777777" w:rsidR="001B16CA" w:rsidRPr="001B16CA" w:rsidRDefault="001B16CA" w:rsidP="001B16CA">
      <w:pPr>
        <w:pStyle w:val="Naslov"/>
        <w:rPr>
          <w:rFonts w:asciiTheme="majorHAnsi" w:hAnsiTheme="majorHAnsi" w:cs="Arial"/>
          <w:bCs w:val="0"/>
          <w:sz w:val="20"/>
          <w:szCs w:val="20"/>
          <w:lang w:val="hr-HR"/>
        </w:rPr>
      </w:pPr>
    </w:p>
    <w:p w14:paraId="6DBE571B"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IZLAGAČI/UMJETNICI: Učenici 3. i 4. razreda Odjela Fotografski dizajner Škole likovnih umjetnosti Split </w:t>
      </w:r>
    </w:p>
    <w:p w14:paraId="3A209CE5" w14:textId="77777777" w:rsidR="001B16CA" w:rsidRPr="001B16CA" w:rsidRDefault="001B16CA" w:rsidP="001B16CA">
      <w:pPr>
        <w:pStyle w:val="Naslov"/>
        <w:rPr>
          <w:rFonts w:asciiTheme="majorHAnsi" w:hAnsiTheme="majorHAnsi" w:cs="Arial"/>
          <w:bCs w:val="0"/>
          <w:sz w:val="20"/>
          <w:szCs w:val="20"/>
          <w:lang w:val="hr-HR"/>
        </w:rPr>
      </w:pPr>
    </w:p>
    <w:p w14:paraId="102FE139"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PREDAVAČI / MENTORI:  SANDRA STERLE; GILDO BAVČEVIĆ; TONI MEŠTROVIĆ, GORAN ČAČE, IVAN PERIĆ, KUSTOS: NINA NEMEC </w:t>
      </w:r>
    </w:p>
    <w:p w14:paraId="17E00DFE" w14:textId="77777777" w:rsidR="001B16CA" w:rsidRPr="001B16CA" w:rsidRDefault="001B16CA" w:rsidP="001B16CA">
      <w:pPr>
        <w:pStyle w:val="Naslov"/>
        <w:rPr>
          <w:rFonts w:asciiTheme="majorHAnsi" w:hAnsiTheme="majorHAnsi" w:cs="Arial"/>
          <w:bCs w:val="0"/>
          <w:sz w:val="20"/>
          <w:szCs w:val="20"/>
          <w:lang w:val="hr-HR"/>
        </w:rPr>
      </w:pPr>
    </w:p>
    <w:p w14:paraId="09858B4A"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PROLJETNI PRAZNICI 10.04 – 20.04.2020. </w:t>
      </w:r>
    </w:p>
    <w:p w14:paraId="633D4A55" w14:textId="77777777" w:rsidR="001B16CA" w:rsidRPr="001B16CA" w:rsidRDefault="001B16CA" w:rsidP="001B16CA">
      <w:pPr>
        <w:pStyle w:val="Naslov"/>
        <w:rPr>
          <w:rFonts w:asciiTheme="majorHAnsi" w:hAnsiTheme="majorHAnsi" w:cs="Arial"/>
          <w:bCs w:val="0"/>
          <w:sz w:val="20"/>
          <w:szCs w:val="20"/>
          <w:lang w:val="hr-HR"/>
        </w:rPr>
      </w:pPr>
    </w:p>
    <w:p w14:paraId="41597E6A"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215372B0" w14:textId="77777777" w:rsidR="001B16CA" w:rsidRPr="001B16CA" w:rsidRDefault="001B16CA" w:rsidP="001B16CA">
      <w:pPr>
        <w:pStyle w:val="Naslov"/>
        <w:rPr>
          <w:rFonts w:asciiTheme="majorHAnsi" w:hAnsiTheme="majorHAnsi" w:cs="Arial"/>
          <w:bCs w:val="0"/>
          <w:sz w:val="20"/>
          <w:szCs w:val="20"/>
          <w:lang w:val="hr-HR"/>
        </w:rPr>
      </w:pPr>
    </w:p>
    <w:p w14:paraId="19639D09"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1D8C269B" w14:textId="77777777" w:rsidR="001B16CA" w:rsidRPr="001B16CA" w:rsidRDefault="001B16CA" w:rsidP="001B16CA">
      <w:pPr>
        <w:pStyle w:val="Naslov"/>
        <w:rPr>
          <w:rFonts w:asciiTheme="majorHAnsi" w:hAnsiTheme="majorHAnsi" w:cs="Arial"/>
          <w:bCs w:val="0"/>
          <w:sz w:val="20"/>
          <w:szCs w:val="20"/>
          <w:lang w:val="hr-HR"/>
        </w:rPr>
      </w:pPr>
    </w:p>
    <w:p w14:paraId="24B1D4F6"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5543B43D" w14:textId="77777777" w:rsidR="001B16CA" w:rsidRPr="001B16CA" w:rsidRDefault="001B16CA" w:rsidP="001B16CA">
      <w:pPr>
        <w:pStyle w:val="Naslov"/>
        <w:rPr>
          <w:rFonts w:asciiTheme="majorHAnsi" w:hAnsiTheme="majorHAnsi" w:cs="Arial"/>
          <w:bCs w:val="0"/>
          <w:sz w:val="20"/>
          <w:szCs w:val="20"/>
          <w:lang w:val="hr-HR"/>
        </w:rPr>
      </w:pPr>
    </w:p>
    <w:p w14:paraId="21665DF5"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6F2F32A7" w14:textId="77777777" w:rsidR="001B16CA" w:rsidRPr="001B16CA" w:rsidRDefault="001B16CA" w:rsidP="001B16CA">
      <w:pPr>
        <w:pStyle w:val="Naslov"/>
        <w:rPr>
          <w:rFonts w:asciiTheme="majorHAnsi" w:hAnsiTheme="majorHAnsi" w:cs="Arial"/>
          <w:bCs w:val="0"/>
          <w:sz w:val="20"/>
          <w:szCs w:val="20"/>
          <w:lang w:val="hr-HR"/>
        </w:rPr>
      </w:pPr>
    </w:p>
    <w:p w14:paraId="00B728C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0DA43ABB" w14:textId="77777777" w:rsidR="001B16CA" w:rsidRPr="001B16CA" w:rsidRDefault="001B16CA" w:rsidP="001B16CA">
      <w:pPr>
        <w:pStyle w:val="Naslov"/>
        <w:rPr>
          <w:rFonts w:asciiTheme="majorHAnsi" w:hAnsiTheme="majorHAnsi" w:cs="Arial"/>
          <w:bCs w:val="0"/>
          <w:sz w:val="20"/>
          <w:szCs w:val="20"/>
          <w:lang w:val="hr-HR"/>
        </w:rPr>
      </w:pPr>
    </w:p>
    <w:p w14:paraId="706DC2A4"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TRAVANJ/SVIBANJ: NULTI KRAJOLIK  - IZLOŽBA BRUNA PAVIĆA, VICE TOMASOVIĆA, GILDA BAVČEVIĆA, NINE KAMENJARIN, PETRA GRIMANIJA, MARINA RENIĆA </w:t>
      </w:r>
    </w:p>
    <w:p w14:paraId="3DD10773" w14:textId="77777777" w:rsidR="001B16CA" w:rsidRPr="001B16CA" w:rsidRDefault="001B16CA" w:rsidP="001B16CA">
      <w:pPr>
        <w:pStyle w:val="Naslov"/>
        <w:rPr>
          <w:rFonts w:asciiTheme="majorHAnsi" w:hAnsiTheme="majorHAnsi" w:cs="Arial"/>
          <w:bCs w:val="0"/>
          <w:sz w:val="20"/>
          <w:szCs w:val="20"/>
          <w:lang w:val="hr-HR"/>
        </w:rPr>
      </w:pPr>
    </w:p>
    <w:p w14:paraId="17179E5F"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OTVARANJE IZLOŽBE: 22.04.2020. </w:t>
      </w:r>
    </w:p>
    <w:p w14:paraId="002362F4" w14:textId="77777777" w:rsidR="001B16CA" w:rsidRPr="001B16CA" w:rsidRDefault="001B16CA" w:rsidP="001B16CA">
      <w:pPr>
        <w:pStyle w:val="Naslov"/>
        <w:rPr>
          <w:rFonts w:asciiTheme="majorHAnsi" w:hAnsiTheme="majorHAnsi" w:cs="Arial"/>
          <w:bCs w:val="0"/>
          <w:sz w:val="20"/>
          <w:szCs w:val="20"/>
          <w:lang w:val="hr-HR"/>
        </w:rPr>
      </w:pPr>
    </w:p>
    <w:p w14:paraId="6897E635"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TRAJANJE IZLOŽBE: 22.04.2020. – 22.05.2020. </w:t>
      </w:r>
    </w:p>
    <w:p w14:paraId="2667689B" w14:textId="77777777" w:rsidR="001B16CA" w:rsidRPr="001B16CA" w:rsidRDefault="001B16CA" w:rsidP="001B16CA">
      <w:pPr>
        <w:pStyle w:val="Naslov"/>
        <w:rPr>
          <w:rFonts w:asciiTheme="majorHAnsi" w:hAnsiTheme="majorHAnsi" w:cs="Arial"/>
          <w:bCs w:val="0"/>
          <w:sz w:val="20"/>
          <w:szCs w:val="20"/>
          <w:lang w:val="hr-HR"/>
        </w:rPr>
      </w:pPr>
    </w:p>
    <w:p w14:paraId="6824D301"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PREDAVANJE: Produkcija filma „Nulti krajolik“, izvršni producent filma Ivan Perić </w:t>
      </w:r>
    </w:p>
    <w:p w14:paraId="67BFBF41" w14:textId="77777777" w:rsidR="001B16CA" w:rsidRPr="001B16CA" w:rsidRDefault="001B16CA" w:rsidP="001B16CA">
      <w:pPr>
        <w:pStyle w:val="Naslov"/>
        <w:rPr>
          <w:rFonts w:asciiTheme="majorHAnsi" w:hAnsiTheme="majorHAnsi" w:cs="Arial"/>
          <w:bCs w:val="0"/>
          <w:sz w:val="20"/>
          <w:szCs w:val="20"/>
          <w:lang w:val="hr-HR"/>
        </w:rPr>
      </w:pPr>
    </w:p>
    <w:p w14:paraId="4218FE0D"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IZLAGAČI/UMJETNICI: BRUNO PAVIĆ, VICE TOMASOVIĆ, NINA KAMENJARIN, PETAR GRIMANI, GILDO BAVČEVIĆ </w:t>
      </w:r>
    </w:p>
    <w:p w14:paraId="53D6FF9B" w14:textId="77777777" w:rsidR="001B16CA" w:rsidRPr="001B16CA" w:rsidRDefault="001B16CA" w:rsidP="001B16CA">
      <w:pPr>
        <w:pStyle w:val="Naslov"/>
        <w:rPr>
          <w:rFonts w:asciiTheme="majorHAnsi" w:hAnsiTheme="majorHAnsi" w:cs="Arial"/>
          <w:bCs w:val="0"/>
          <w:sz w:val="20"/>
          <w:szCs w:val="20"/>
          <w:lang w:val="hr-HR"/>
        </w:rPr>
      </w:pPr>
    </w:p>
    <w:p w14:paraId="7A18B0B3"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KUSTOS: IVAN PERIĆ </w:t>
      </w:r>
    </w:p>
    <w:p w14:paraId="203FC99A" w14:textId="77777777" w:rsidR="001B16CA" w:rsidRPr="001B16CA" w:rsidRDefault="001B16CA" w:rsidP="001B16CA">
      <w:pPr>
        <w:pStyle w:val="Naslov"/>
        <w:rPr>
          <w:rFonts w:asciiTheme="majorHAnsi" w:hAnsiTheme="majorHAnsi" w:cs="Arial"/>
          <w:bCs w:val="0"/>
          <w:sz w:val="20"/>
          <w:szCs w:val="20"/>
          <w:lang w:val="hr-HR"/>
        </w:rPr>
      </w:pPr>
    </w:p>
    <w:p w14:paraId="4A25D51D"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SVIBANJ: IZLOŽBA SLIKA HANE LETICA 27.05. – 01.09.2020. </w:t>
      </w:r>
    </w:p>
    <w:p w14:paraId="286D8DE8" w14:textId="77777777" w:rsidR="001B16CA" w:rsidRPr="001B16CA" w:rsidRDefault="001B16CA" w:rsidP="001B16CA">
      <w:pPr>
        <w:pStyle w:val="Naslov"/>
        <w:rPr>
          <w:rFonts w:asciiTheme="majorHAnsi" w:hAnsiTheme="majorHAnsi" w:cs="Arial"/>
          <w:bCs w:val="0"/>
          <w:sz w:val="20"/>
          <w:szCs w:val="20"/>
          <w:lang w:val="hr-HR"/>
        </w:rPr>
      </w:pPr>
    </w:p>
    <w:p w14:paraId="0DE9C4FE"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OTVARANJE IZLOŽBE: 27.05.2020. </w:t>
      </w:r>
    </w:p>
    <w:p w14:paraId="5C36F13B" w14:textId="77777777" w:rsidR="001B16CA" w:rsidRPr="001B16CA" w:rsidRDefault="001B16CA" w:rsidP="001B16CA">
      <w:pPr>
        <w:pStyle w:val="Naslov"/>
        <w:rPr>
          <w:rFonts w:asciiTheme="majorHAnsi" w:hAnsiTheme="majorHAnsi" w:cs="Arial"/>
          <w:bCs w:val="0"/>
          <w:sz w:val="20"/>
          <w:szCs w:val="20"/>
          <w:lang w:val="hr-HR"/>
        </w:rPr>
      </w:pPr>
    </w:p>
    <w:p w14:paraId="42D13DAC"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TRAJANJE IZLOŽBE:  27.05.2020. – 01.09.2020. </w:t>
      </w:r>
    </w:p>
    <w:p w14:paraId="7037D622" w14:textId="77777777" w:rsidR="001B16CA" w:rsidRPr="001B16CA" w:rsidRDefault="001B16CA" w:rsidP="001B16CA">
      <w:pPr>
        <w:pStyle w:val="Naslov"/>
        <w:rPr>
          <w:rFonts w:asciiTheme="majorHAnsi" w:hAnsiTheme="majorHAnsi" w:cs="Arial"/>
          <w:bCs w:val="0"/>
          <w:sz w:val="20"/>
          <w:szCs w:val="20"/>
          <w:lang w:val="hr-HR"/>
        </w:rPr>
      </w:pPr>
    </w:p>
    <w:p w14:paraId="291ED0B6"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PREDAVANJE:  </w:t>
      </w:r>
    </w:p>
    <w:p w14:paraId="1E39A16C"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„Eksperiment i slikarstvo“ </w:t>
      </w:r>
    </w:p>
    <w:p w14:paraId="23F274C4" w14:textId="77777777" w:rsidR="001B16CA" w:rsidRPr="001B16CA" w:rsidRDefault="001B16CA" w:rsidP="001B16CA">
      <w:pPr>
        <w:pStyle w:val="Naslov"/>
        <w:rPr>
          <w:rFonts w:asciiTheme="majorHAnsi" w:hAnsiTheme="majorHAnsi" w:cs="Arial"/>
          <w:bCs w:val="0"/>
          <w:sz w:val="20"/>
          <w:szCs w:val="20"/>
          <w:lang w:val="hr-HR"/>
        </w:rPr>
      </w:pPr>
    </w:p>
    <w:p w14:paraId="27765673"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PREDAVAČ/UMJETNIK:  Hana Letica </w:t>
      </w:r>
    </w:p>
    <w:p w14:paraId="01DF4C0D" w14:textId="77777777" w:rsidR="001B16CA" w:rsidRPr="001B16CA" w:rsidRDefault="001B16CA" w:rsidP="001B16CA">
      <w:pPr>
        <w:pStyle w:val="Naslov"/>
        <w:rPr>
          <w:rFonts w:asciiTheme="majorHAnsi" w:hAnsiTheme="majorHAnsi" w:cs="Arial"/>
          <w:bCs w:val="0"/>
          <w:sz w:val="20"/>
          <w:szCs w:val="20"/>
          <w:lang w:val="hr-HR"/>
        </w:rPr>
      </w:pPr>
    </w:p>
    <w:p w14:paraId="6E755321"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KUSTOS: JASMINKA BABIĆ </w:t>
      </w:r>
    </w:p>
    <w:p w14:paraId="260312FA" w14:textId="77777777" w:rsidR="001B16CA" w:rsidRPr="001B16CA" w:rsidRDefault="001B16CA" w:rsidP="001B16CA">
      <w:pPr>
        <w:pStyle w:val="Naslov"/>
        <w:rPr>
          <w:rFonts w:asciiTheme="majorHAnsi" w:hAnsiTheme="majorHAnsi" w:cs="Arial"/>
          <w:bCs w:val="0"/>
          <w:sz w:val="20"/>
          <w:szCs w:val="20"/>
          <w:lang w:val="hr-HR"/>
        </w:rPr>
      </w:pPr>
    </w:p>
    <w:p w14:paraId="5EFBC04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LIPANJ  - IZLOŽBA MATURALNIH RADOVA – UČIONICA MULTIMEDIJE </w:t>
      </w:r>
    </w:p>
    <w:p w14:paraId="7B0C8496" w14:textId="77777777" w:rsidR="001B16CA" w:rsidRPr="001B16CA" w:rsidRDefault="001B16CA" w:rsidP="001B16CA">
      <w:pPr>
        <w:pStyle w:val="Naslov"/>
        <w:rPr>
          <w:rFonts w:asciiTheme="majorHAnsi" w:hAnsiTheme="majorHAnsi" w:cs="Arial"/>
          <w:bCs w:val="0"/>
          <w:sz w:val="20"/>
          <w:szCs w:val="20"/>
          <w:lang w:val="hr-HR"/>
        </w:rPr>
      </w:pPr>
    </w:p>
    <w:p w14:paraId="2A47670E"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OTVARANJE IZLOŽBE: 10.06.2020. </w:t>
      </w:r>
    </w:p>
    <w:p w14:paraId="1049419B" w14:textId="77777777" w:rsidR="001B16CA" w:rsidRPr="001B16CA" w:rsidRDefault="001B16CA" w:rsidP="001B16CA">
      <w:pPr>
        <w:pStyle w:val="Naslov"/>
        <w:rPr>
          <w:rFonts w:asciiTheme="majorHAnsi" w:hAnsiTheme="majorHAnsi" w:cs="Arial"/>
          <w:bCs w:val="0"/>
          <w:sz w:val="20"/>
          <w:szCs w:val="20"/>
          <w:lang w:val="hr-HR"/>
        </w:rPr>
      </w:pPr>
    </w:p>
    <w:p w14:paraId="65668FA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TRAJANJE IZLOŽBE:  10.06.2020. – 17.06.2020. </w:t>
      </w:r>
    </w:p>
    <w:p w14:paraId="2AA1EA49" w14:textId="77777777" w:rsidR="001B16CA" w:rsidRPr="001B16CA" w:rsidRDefault="001B16CA" w:rsidP="001B16CA">
      <w:pPr>
        <w:pStyle w:val="Naslov"/>
        <w:rPr>
          <w:rFonts w:asciiTheme="majorHAnsi" w:hAnsiTheme="majorHAnsi" w:cs="Arial"/>
          <w:bCs w:val="0"/>
          <w:sz w:val="20"/>
          <w:szCs w:val="20"/>
          <w:lang w:val="hr-HR"/>
        </w:rPr>
      </w:pPr>
    </w:p>
    <w:p w14:paraId="20A5CC96"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PREDAVANJE:  </w:t>
      </w:r>
    </w:p>
    <w:p w14:paraId="13A656B5" w14:textId="77777777" w:rsidR="001B16CA" w:rsidRPr="001B16CA" w:rsidRDefault="001B16CA" w:rsidP="001B16CA">
      <w:pPr>
        <w:pStyle w:val="Naslov"/>
        <w:rPr>
          <w:rFonts w:asciiTheme="majorHAnsi" w:hAnsiTheme="majorHAnsi" w:cs="Arial"/>
          <w:bCs w:val="0"/>
          <w:sz w:val="20"/>
          <w:szCs w:val="20"/>
          <w:lang w:val="hr-HR"/>
        </w:rPr>
      </w:pPr>
    </w:p>
    <w:p w14:paraId="6F592AC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PREDAVAČ/UMJETNIK:  </w:t>
      </w:r>
    </w:p>
    <w:p w14:paraId="4ACB0A01" w14:textId="77777777" w:rsidR="001B16CA" w:rsidRPr="001B16CA" w:rsidRDefault="001B16CA" w:rsidP="001B16CA">
      <w:pPr>
        <w:pStyle w:val="Naslov"/>
        <w:rPr>
          <w:rFonts w:asciiTheme="majorHAnsi" w:hAnsiTheme="majorHAnsi" w:cs="Arial"/>
          <w:bCs w:val="0"/>
          <w:sz w:val="20"/>
          <w:szCs w:val="20"/>
          <w:lang w:val="hr-HR"/>
        </w:rPr>
      </w:pPr>
    </w:p>
    <w:p w14:paraId="6A4BAFFD"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KUSTOS:  </w:t>
      </w:r>
    </w:p>
    <w:p w14:paraId="74AB5EC3" w14:textId="77777777" w:rsidR="001B16CA" w:rsidRPr="001B16CA" w:rsidRDefault="001B16CA" w:rsidP="001B16CA">
      <w:pPr>
        <w:pStyle w:val="Naslov"/>
        <w:rPr>
          <w:rFonts w:asciiTheme="majorHAnsi" w:hAnsiTheme="majorHAnsi" w:cs="Arial"/>
          <w:bCs w:val="0"/>
          <w:sz w:val="20"/>
          <w:szCs w:val="20"/>
          <w:lang w:val="hr-HR"/>
        </w:rPr>
      </w:pPr>
    </w:p>
    <w:p w14:paraId="6D5F6795"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LJETNI  PRAZNICI 17.06. - 07.09.2020. </w:t>
      </w:r>
    </w:p>
    <w:p w14:paraId="0015AC01" w14:textId="77777777" w:rsidR="001B16CA" w:rsidRPr="001B16CA" w:rsidRDefault="001B16CA" w:rsidP="001B16CA">
      <w:pPr>
        <w:pStyle w:val="Naslov"/>
        <w:rPr>
          <w:rFonts w:asciiTheme="majorHAnsi" w:hAnsiTheme="majorHAnsi" w:cs="Arial"/>
          <w:bCs w:val="0"/>
          <w:sz w:val="20"/>
          <w:szCs w:val="20"/>
          <w:lang w:val="hr-HR"/>
        </w:rPr>
      </w:pPr>
    </w:p>
    <w:p w14:paraId="0024051A" w14:textId="77777777" w:rsidR="001B16CA" w:rsidRPr="001B16CA" w:rsidRDefault="001B16CA" w:rsidP="001B16CA">
      <w:pPr>
        <w:pStyle w:val="Naslov"/>
        <w:rPr>
          <w:rFonts w:asciiTheme="majorHAnsi" w:hAnsiTheme="majorHAnsi" w:cs="Arial"/>
          <w:bCs w:val="0"/>
          <w:sz w:val="20"/>
          <w:szCs w:val="20"/>
          <w:lang w:val="hr-HR"/>
        </w:rPr>
      </w:pPr>
    </w:p>
    <w:p w14:paraId="00E46B59"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RUJAN /LISTOPAD – IZLOŽBA SLIKA ANDREE MUSE „SLANI ZRAK“ 16.09 – 19.10.2020 </w:t>
      </w:r>
    </w:p>
    <w:p w14:paraId="55F6F1F3"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7DACDD77" w14:textId="77777777" w:rsidR="001B16CA" w:rsidRPr="001B16CA" w:rsidRDefault="001B16CA" w:rsidP="001B16CA">
      <w:pPr>
        <w:pStyle w:val="Naslov"/>
        <w:rPr>
          <w:rFonts w:asciiTheme="majorHAnsi" w:hAnsiTheme="majorHAnsi" w:cs="Arial"/>
          <w:bCs w:val="0"/>
          <w:sz w:val="20"/>
          <w:szCs w:val="20"/>
          <w:lang w:val="hr-HR"/>
        </w:rPr>
      </w:pPr>
    </w:p>
    <w:p w14:paraId="6BB909C0"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OTVARANJE IZLOŽBE: 16.09.2020. </w:t>
      </w:r>
    </w:p>
    <w:p w14:paraId="34B7FDC4" w14:textId="77777777" w:rsidR="001B16CA" w:rsidRPr="001B16CA" w:rsidRDefault="001B16CA" w:rsidP="001B16CA">
      <w:pPr>
        <w:pStyle w:val="Naslov"/>
        <w:rPr>
          <w:rFonts w:asciiTheme="majorHAnsi" w:hAnsiTheme="majorHAnsi" w:cs="Arial"/>
          <w:bCs w:val="0"/>
          <w:sz w:val="20"/>
          <w:szCs w:val="20"/>
          <w:lang w:val="hr-HR"/>
        </w:rPr>
      </w:pPr>
    </w:p>
    <w:p w14:paraId="118F1B2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TRAJANJE IZLOŽBE: 16.09. – 19.10.2019. </w:t>
      </w:r>
    </w:p>
    <w:p w14:paraId="3A115D91" w14:textId="77777777" w:rsidR="001B16CA" w:rsidRPr="001B16CA" w:rsidRDefault="001B16CA" w:rsidP="001B16CA">
      <w:pPr>
        <w:pStyle w:val="Naslov"/>
        <w:rPr>
          <w:rFonts w:asciiTheme="majorHAnsi" w:hAnsiTheme="majorHAnsi" w:cs="Arial"/>
          <w:bCs w:val="0"/>
          <w:sz w:val="20"/>
          <w:szCs w:val="20"/>
          <w:lang w:val="hr-HR"/>
        </w:rPr>
      </w:pPr>
    </w:p>
    <w:p w14:paraId="473F5892"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PREDAVANJE: 18.09.2019. – “Nastanak ciklusa Posoljeni zrak“ </w:t>
      </w:r>
    </w:p>
    <w:p w14:paraId="6435AB29" w14:textId="77777777" w:rsidR="001B16CA" w:rsidRPr="001B16CA" w:rsidRDefault="001B16CA" w:rsidP="001B16CA">
      <w:pPr>
        <w:pStyle w:val="Naslov"/>
        <w:rPr>
          <w:rFonts w:asciiTheme="majorHAnsi" w:hAnsiTheme="majorHAnsi" w:cs="Arial"/>
          <w:bCs w:val="0"/>
          <w:sz w:val="20"/>
          <w:szCs w:val="20"/>
          <w:lang w:val="hr-HR"/>
        </w:rPr>
      </w:pPr>
    </w:p>
    <w:p w14:paraId="79F420BA"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PREDAVAČ/UMJETNIK: ANDREA MUSA </w:t>
      </w:r>
    </w:p>
    <w:p w14:paraId="259881CC" w14:textId="77777777" w:rsidR="001B16CA" w:rsidRPr="001B16CA" w:rsidRDefault="001B16CA" w:rsidP="001B16CA">
      <w:pPr>
        <w:pStyle w:val="Naslov"/>
        <w:rPr>
          <w:rFonts w:asciiTheme="majorHAnsi" w:hAnsiTheme="majorHAnsi" w:cs="Arial"/>
          <w:bCs w:val="0"/>
          <w:sz w:val="20"/>
          <w:szCs w:val="20"/>
          <w:lang w:val="hr-HR"/>
        </w:rPr>
      </w:pPr>
    </w:p>
    <w:p w14:paraId="66B83D42"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KUSTOS: ANA ŽANKO </w:t>
      </w:r>
    </w:p>
    <w:p w14:paraId="4512F820" w14:textId="77777777" w:rsidR="001B16CA" w:rsidRPr="001B16CA" w:rsidRDefault="001B16CA" w:rsidP="001B16CA">
      <w:pPr>
        <w:pStyle w:val="Naslov"/>
        <w:rPr>
          <w:rFonts w:asciiTheme="majorHAnsi" w:hAnsiTheme="majorHAnsi" w:cs="Arial"/>
          <w:bCs w:val="0"/>
          <w:sz w:val="20"/>
          <w:szCs w:val="20"/>
          <w:lang w:val="hr-HR"/>
        </w:rPr>
      </w:pPr>
    </w:p>
    <w:p w14:paraId="03C5B3BA"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LISTOPAD/STUDENI : IZLOŽBA „OŽIVJETI DJEDA“ SANDRE STERLE 21.10 2020. – 18.11.2020. </w:t>
      </w:r>
    </w:p>
    <w:p w14:paraId="528CA0B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lastRenderedPageBreak/>
        <w:t xml:space="preserve"> </w:t>
      </w:r>
    </w:p>
    <w:p w14:paraId="77FE6485" w14:textId="77777777" w:rsidR="001B16CA" w:rsidRPr="001B16CA" w:rsidRDefault="001B16CA" w:rsidP="001B16CA">
      <w:pPr>
        <w:pStyle w:val="Naslov"/>
        <w:rPr>
          <w:rFonts w:asciiTheme="majorHAnsi" w:hAnsiTheme="majorHAnsi" w:cs="Arial"/>
          <w:bCs w:val="0"/>
          <w:sz w:val="20"/>
          <w:szCs w:val="20"/>
          <w:lang w:val="hr-HR"/>
        </w:rPr>
      </w:pPr>
    </w:p>
    <w:p w14:paraId="75632C90"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OTVARANJE IZLOŽBE: 21.10.2020. </w:t>
      </w:r>
    </w:p>
    <w:p w14:paraId="78B18007" w14:textId="77777777" w:rsidR="001B16CA" w:rsidRPr="001B16CA" w:rsidRDefault="001B16CA" w:rsidP="001B16CA">
      <w:pPr>
        <w:pStyle w:val="Naslov"/>
        <w:rPr>
          <w:rFonts w:asciiTheme="majorHAnsi" w:hAnsiTheme="majorHAnsi" w:cs="Arial"/>
          <w:bCs w:val="0"/>
          <w:sz w:val="20"/>
          <w:szCs w:val="20"/>
          <w:lang w:val="hr-HR"/>
        </w:rPr>
      </w:pPr>
    </w:p>
    <w:p w14:paraId="4C89862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TRAJANJE IZLOŽBE: 21.10.2020. – 18.11.2020. </w:t>
      </w:r>
    </w:p>
    <w:p w14:paraId="52EC5883" w14:textId="77777777" w:rsidR="001B16CA" w:rsidRPr="001B16CA" w:rsidRDefault="001B16CA" w:rsidP="001B16CA">
      <w:pPr>
        <w:pStyle w:val="Naslov"/>
        <w:rPr>
          <w:rFonts w:asciiTheme="majorHAnsi" w:hAnsiTheme="majorHAnsi" w:cs="Arial"/>
          <w:bCs w:val="0"/>
          <w:sz w:val="20"/>
          <w:szCs w:val="20"/>
          <w:lang w:val="hr-HR"/>
        </w:rPr>
      </w:pPr>
    </w:p>
    <w:p w14:paraId="500C8B55"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PREDAVANJE: 23.10.2020. “Oživjeti djeda” </w:t>
      </w:r>
    </w:p>
    <w:p w14:paraId="0C4A0B62" w14:textId="77777777" w:rsidR="001B16CA" w:rsidRPr="001B16CA" w:rsidRDefault="001B16CA" w:rsidP="001B16CA">
      <w:pPr>
        <w:pStyle w:val="Naslov"/>
        <w:rPr>
          <w:rFonts w:asciiTheme="majorHAnsi" w:hAnsiTheme="majorHAnsi" w:cs="Arial"/>
          <w:bCs w:val="0"/>
          <w:sz w:val="20"/>
          <w:szCs w:val="20"/>
          <w:lang w:val="hr-HR"/>
        </w:rPr>
      </w:pPr>
    </w:p>
    <w:p w14:paraId="0FA3575E"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IZLAGAČI/UMJETNICI: SANDRA STERLE </w:t>
      </w:r>
    </w:p>
    <w:p w14:paraId="085B5D6F" w14:textId="77777777" w:rsidR="001B16CA" w:rsidRPr="001B16CA" w:rsidRDefault="001B16CA" w:rsidP="001B16CA">
      <w:pPr>
        <w:pStyle w:val="Naslov"/>
        <w:rPr>
          <w:rFonts w:asciiTheme="majorHAnsi" w:hAnsiTheme="majorHAnsi" w:cs="Arial"/>
          <w:bCs w:val="0"/>
          <w:sz w:val="20"/>
          <w:szCs w:val="20"/>
          <w:lang w:val="hr-HR"/>
        </w:rPr>
      </w:pPr>
    </w:p>
    <w:p w14:paraId="341C2C3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KUSTOS: OLIVIA NITIS </w:t>
      </w:r>
    </w:p>
    <w:p w14:paraId="37D8F8FF" w14:textId="77777777" w:rsidR="001B16CA" w:rsidRPr="001B16CA" w:rsidRDefault="001B16CA" w:rsidP="001B16CA">
      <w:pPr>
        <w:pStyle w:val="Naslov"/>
        <w:rPr>
          <w:rFonts w:asciiTheme="majorHAnsi" w:hAnsiTheme="majorHAnsi" w:cs="Arial"/>
          <w:bCs w:val="0"/>
          <w:sz w:val="20"/>
          <w:szCs w:val="20"/>
          <w:lang w:val="hr-HR"/>
        </w:rPr>
      </w:pPr>
    </w:p>
    <w:p w14:paraId="19D51F43"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STUDENI – PROSINAC: IZLOŽBA RECENTNIH RADOVA PROFESORA STRUKE ŠKOLE LIKOVNIH UMJETNOSTI 20.11 – 04.12.2020. </w:t>
      </w:r>
    </w:p>
    <w:p w14:paraId="201D11E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1644861D"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5DD9CD0B" w14:textId="77777777" w:rsidR="001B16CA" w:rsidRPr="001B16CA" w:rsidRDefault="001B16CA" w:rsidP="001B16CA">
      <w:pPr>
        <w:pStyle w:val="Naslov"/>
        <w:rPr>
          <w:rFonts w:asciiTheme="majorHAnsi" w:hAnsiTheme="majorHAnsi" w:cs="Arial"/>
          <w:bCs w:val="0"/>
          <w:sz w:val="20"/>
          <w:szCs w:val="20"/>
          <w:lang w:val="hr-HR"/>
        </w:rPr>
      </w:pPr>
    </w:p>
    <w:p w14:paraId="079BF5EB"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OTVARANJE IZLOŽBE: 20.11.2020. </w:t>
      </w:r>
    </w:p>
    <w:p w14:paraId="0535E076" w14:textId="77777777" w:rsidR="001B16CA" w:rsidRPr="001B16CA" w:rsidRDefault="001B16CA" w:rsidP="001B16CA">
      <w:pPr>
        <w:pStyle w:val="Naslov"/>
        <w:rPr>
          <w:rFonts w:asciiTheme="majorHAnsi" w:hAnsiTheme="majorHAnsi" w:cs="Arial"/>
          <w:bCs w:val="0"/>
          <w:sz w:val="20"/>
          <w:szCs w:val="20"/>
          <w:lang w:val="hr-HR"/>
        </w:rPr>
      </w:pPr>
    </w:p>
    <w:p w14:paraId="7EF0C92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TRAJANJE IZLOŽBE: 20.11.2020  - 04.12.2020 </w:t>
      </w:r>
    </w:p>
    <w:p w14:paraId="76620FDE" w14:textId="77777777" w:rsidR="001B16CA" w:rsidRPr="001B16CA" w:rsidRDefault="001B16CA" w:rsidP="001B16CA">
      <w:pPr>
        <w:pStyle w:val="Naslov"/>
        <w:rPr>
          <w:rFonts w:asciiTheme="majorHAnsi" w:hAnsiTheme="majorHAnsi" w:cs="Arial"/>
          <w:bCs w:val="0"/>
          <w:sz w:val="20"/>
          <w:szCs w:val="20"/>
          <w:lang w:val="hr-HR"/>
        </w:rPr>
      </w:pPr>
    </w:p>
    <w:p w14:paraId="2B07C01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636129B7"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RADIONICA: “Tehnički postav skupne izložbe” </w:t>
      </w:r>
    </w:p>
    <w:p w14:paraId="218A38E2"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 </w:t>
      </w:r>
    </w:p>
    <w:p w14:paraId="4EB5030D" w14:textId="77777777" w:rsidR="001B16CA" w:rsidRPr="001B16CA" w:rsidRDefault="001B16CA" w:rsidP="001B16CA">
      <w:pPr>
        <w:pStyle w:val="Naslov"/>
        <w:rPr>
          <w:rFonts w:asciiTheme="majorHAnsi" w:hAnsiTheme="majorHAnsi" w:cs="Arial"/>
          <w:bCs w:val="0"/>
          <w:sz w:val="20"/>
          <w:szCs w:val="20"/>
          <w:lang w:val="hr-HR"/>
        </w:rPr>
      </w:pPr>
    </w:p>
    <w:p w14:paraId="1142F878"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IZLAGAČI/UMJETNICI: </w:t>
      </w:r>
      <w:proofErr w:type="spellStart"/>
      <w:r w:rsidRPr="001B16CA">
        <w:rPr>
          <w:rFonts w:asciiTheme="majorHAnsi" w:hAnsiTheme="majorHAnsi" w:cs="Arial"/>
          <w:bCs w:val="0"/>
          <w:sz w:val="20"/>
          <w:szCs w:val="20"/>
          <w:lang w:val="hr-HR"/>
        </w:rPr>
        <w:t>Amižić</w:t>
      </w:r>
      <w:proofErr w:type="spellEnd"/>
      <w:r w:rsidRPr="001B16CA">
        <w:rPr>
          <w:rFonts w:asciiTheme="majorHAnsi" w:hAnsiTheme="majorHAnsi" w:cs="Arial"/>
          <w:bCs w:val="0"/>
          <w:sz w:val="20"/>
          <w:szCs w:val="20"/>
          <w:lang w:val="hr-HR"/>
        </w:rPr>
        <w:t xml:space="preserve"> Marko, </w:t>
      </w:r>
      <w:proofErr w:type="spellStart"/>
      <w:r w:rsidRPr="001B16CA">
        <w:rPr>
          <w:rFonts w:asciiTheme="majorHAnsi" w:hAnsiTheme="majorHAnsi" w:cs="Arial"/>
          <w:bCs w:val="0"/>
          <w:sz w:val="20"/>
          <w:szCs w:val="20"/>
          <w:lang w:val="hr-HR"/>
        </w:rPr>
        <w:t>akad.slikar</w:t>
      </w:r>
      <w:proofErr w:type="spellEnd"/>
      <w:r w:rsidRPr="001B16CA">
        <w:rPr>
          <w:rFonts w:asciiTheme="majorHAnsi" w:hAnsiTheme="majorHAnsi" w:cs="Arial"/>
          <w:bCs w:val="0"/>
          <w:sz w:val="20"/>
          <w:szCs w:val="20"/>
          <w:lang w:val="hr-HR"/>
        </w:rPr>
        <w:t xml:space="preserve">, Barbarić Zrinka, akad. slikar,  Budimir Suzana dipl. Ing. tekstilne tehnologije,  Cota Zdravko, </w:t>
      </w:r>
      <w:proofErr w:type="spellStart"/>
      <w:r w:rsidRPr="001B16CA">
        <w:rPr>
          <w:rFonts w:asciiTheme="majorHAnsi" w:hAnsiTheme="majorHAnsi" w:cs="Arial"/>
          <w:bCs w:val="0"/>
          <w:sz w:val="20"/>
          <w:szCs w:val="20"/>
          <w:lang w:val="hr-HR"/>
        </w:rPr>
        <w:t>akad.slikar</w:t>
      </w:r>
      <w:proofErr w:type="spellEnd"/>
      <w:r w:rsidRPr="001B16CA">
        <w:rPr>
          <w:rFonts w:asciiTheme="majorHAnsi" w:hAnsiTheme="majorHAnsi" w:cs="Arial"/>
          <w:bCs w:val="0"/>
          <w:sz w:val="20"/>
          <w:szCs w:val="20"/>
          <w:lang w:val="hr-HR"/>
        </w:rPr>
        <w:t xml:space="preserve">,  </w:t>
      </w:r>
      <w:proofErr w:type="spellStart"/>
      <w:r w:rsidRPr="001B16CA">
        <w:rPr>
          <w:rFonts w:asciiTheme="majorHAnsi" w:hAnsiTheme="majorHAnsi" w:cs="Arial"/>
          <w:bCs w:val="0"/>
          <w:sz w:val="20"/>
          <w:szCs w:val="20"/>
          <w:lang w:val="hr-HR"/>
        </w:rPr>
        <w:t>Falak</w:t>
      </w:r>
      <w:proofErr w:type="spellEnd"/>
      <w:r w:rsidRPr="001B16CA">
        <w:rPr>
          <w:rFonts w:asciiTheme="majorHAnsi" w:hAnsiTheme="majorHAnsi" w:cs="Arial"/>
          <w:bCs w:val="0"/>
          <w:sz w:val="20"/>
          <w:szCs w:val="20"/>
          <w:lang w:val="hr-HR"/>
        </w:rPr>
        <w:t xml:space="preserve"> Kristijan, akad. slikar, Ivanišević Stjepan, akad. slikar, Jurić Ksenija, </w:t>
      </w:r>
      <w:proofErr w:type="spellStart"/>
      <w:r w:rsidRPr="001B16CA">
        <w:rPr>
          <w:rFonts w:asciiTheme="majorHAnsi" w:hAnsiTheme="majorHAnsi" w:cs="Arial"/>
          <w:bCs w:val="0"/>
          <w:sz w:val="20"/>
          <w:szCs w:val="20"/>
          <w:lang w:val="hr-HR"/>
        </w:rPr>
        <w:t>dipl.ing</w:t>
      </w:r>
      <w:proofErr w:type="spellEnd"/>
      <w:r w:rsidRPr="001B16CA">
        <w:rPr>
          <w:rFonts w:asciiTheme="majorHAnsi" w:hAnsiTheme="majorHAnsi" w:cs="Arial"/>
          <w:bCs w:val="0"/>
          <w:sz w:val="20"/>
          <w:szCs w:val="20"/>
          <w:lang w:val="hr-HR"/>
        </w:rPr>
        <w:t xml:space="preserve">. arhitekture, Kučić Dijana Dora, </w:t>
      </w:r>
      <w:proofErr w:type="spellStart"/>
      <w:r w:rsidRPr="001B16CA">
        <w:rPr>
          <w:rFonts w:asciiTheme="majorHAnsi" w:hAnsiTheme="majorHAnsi" w:cs="Arial"/>
          <w:bCs w:val="0"/>
          <w:sz w:val="20"/>
          <w:szCs w:val="20"/>
          <w:lang w:val="hr-HR"/>
        </w:rPr>
        <w:t>akad.kipar</w:t>
      </w:r>
      <w:proofErr w:type="spellEnd"/>
      <w:r w:rsidRPr="001B16CA">
        <w:rPr>
          <w:rFonts w:asciiTheme="majorHAnsi" w:hAnsiTheme="majorHAnsi" w:cs="Arial"/>
          <w:bCs w:val="0"/>
          <w:sz w:val="20"/>
          <w:szCs w:val="20"/>
          <w:lang w:val="hr-HR"/>
        </w:rPr>
        <w:t xml:space="preserve">, </w:t>
      </w:r>
      <w:proofErr w:type="spellStart"/>
      <w:r w:rsidRPr="001B16CA">
        <w:rPr>
          <w:rFonts w:asciiTheme="majorHAnsi" w:hAnsiTheme="majorHAnsi" w:cs="Arial"/>
          <w:bCs w:val="0"/>
          <w:sz w:val="20"/>
          <w:szCs w:val="20"/>
          <w:lang w:val="hr-HR"/>
        </w:rPr>
        <w:t>Kurtić</w:t>
      </w:r>
      <w:proofErr w:type="spellEnd"/>
      <w:r w:rsidRPr="001B16CA">
        <w:rPr>
          <w:rFonts w:asciiTheme="majorHAnsi" w:hAnsiTheme="majorHAnsi" w:cs="Arial"/>
          <w:bCs w:val="0"/>
          <w:sz w:val="20"/>
          <w:szCs w:val="20"/>
          <w:lang w:val="hr-HR"/>
        </w:rPr>
        <w:t xml:space="preserve"> Dragana, </w:t>
      </w:r>
      <w:proofErr w:type="spellStart"/>
      <w:r w:rsidRPr="001B16CA">
        <w:rPr>
          <w:rFonts w:asciiTheme="majorHAnsi" w:hAnsiTheme="majorHAnsi" w:cs="Arial"/>
          <w:bCs w:val="0"/>
          <w:sz w:val="20"/>
          <w:szCs w:val="20"/>
          <w:lang w:val="hr-HR"/>
        </w:rPr>
        <w:t>dipl.ing</w:t>
      </w:r>
      <w:proofErr w:type="spellEnd"/>
      <w:r w:rsidRPr="001B16CA">
        <w:rPr>
          <w:rFonts w:asciiTheme="majorHAnsi" w:hAnsiTheme="majorHAnsi" w:cs="Arial"/>
          <w:bCs w:val="0"/>
          <w:sz w:val="20"/>
          <w:szCs w:val="20"/>
          <w:lang w:val="hr-HR"/>
        </w:rPr>
        <w:t xml:space="preserve">. arhitekture, Letica Hana, </w:t>
      </w:r>
      <w:proofErr w:type="spellStart"/>
      <w:r w:rsidRPr="001B16CA">
        <w:rPr>
          <w:rFonts w:asciiTheme="majorHAnsi" w:hAnsiTheme="majorHAnsi" w:cs="Arial"/>
          <w:bCs w:val="0"/>
          <w:sz w:val="20"/>
          <w:szCs w:val="20"/>
          <w:lang w:val="hr-HR"/>
        </w:rPr>
        <w:t>akad.slikar</w:t>
      </w:r>
      <w:proofErr w:type="spellEnd"/>
      <w:r w:rsidRPr="001B16CA">
        <w:rPr>
          <w:rFonts w:asciiTheme="majorHAnsi" w:hAnsiTheme="majorHAnsi" w:cs="Arial"/>
          <w:bCs w:val="0"/>
          <w:sz w:val="20"/>
          <w:szCs w:val="20"/>
          <w:lang w:val="hr-HR"/>
        </w:rPr>
        <w:t xml:space="preserve">,  Mach Orlić Višnja, </w:t>
      </w:r>
      <w:proofErr w:type="spellStart"/>
      <w:r w:rsidRPr="001B16CA">
        <w:rPr>
          <w:rFonts w:asciiTheme="majorHAnsi" w:hAnsiTheme="majorHAnsi" w:cs="Arial"/>
          <w:bCs w:val="0"/>
          <w:sz w:val="20"/>
          <w:szCs w:val="20"/>
          <w:lang w:val="hr-HR"/>
        </w:rPr>
        <w:t>akad.slikar</w:t>
      </w:r>
      <w:proofErr w:type="spellEnd"/>
      <w:r w:rsidRPr="001B16CA">
        <w:rPr>
          <w:rFonts w:asciiTheme="majorHAnsi" w:hAnsiTheme="majorHAnsi" w:cs="Arial"/>
          <w:bCs w:val="0"/>
          <w:sz w:val="20"/>
          <w:szCs w:val="20"/>
          <w:lang w:val="hr-HR"/>
        </w:rPr>
        <w:t xml:space="preserve">-grafičar, Milošević Paro Željka, </w:t>
      </w:r>
      <w:proofErr w:type="spellStart"/>
      <w:r w:rsidRPr="001B16CA">
        <w:rPr>
          <w:rFonts w:asciiTheme="majorHAnsi" w:hAnsiTheme="majorHAnsi" w:cs="Arial"/>
          <w:bCs w:val="0"/>
          <w:sz w:val="20"/>
          <w:szCs w:val="20"/>
          <w:lang w:val="hr-HR"/>
        </w:rPr>
        <w:t>akad.slikar</w:t>
      </w:r>
      <w:proofErr w:type="spellEnd"/>
      <w:r w:rsidRPr="001B16CA">
        <w:rPr>
          <w:rFonts w:asciiTheme="majorHAnsi" w:hAnsiTheme="majorHAnsi" w:cs="Arial"/>
          <w:bCs w:val="0"/>
          <w:sz w:val="20"/>
          <w:szCs w:val="20"/>
          <w:lang w:val="hr-HR"/>
        </w:rPr>
        <w:t xml:space="preserve">-grafičar, Ostojić Maja, prof. Likovne </w:t>
      </w:r>
      <w:proofErr w:type="spellStart"/>
      <w:r w:rsidRPr="001B16CA">
        <w:rPr>
          <w:rFonts w:asciiTheme="majorHAnsi" w:hAnsiTheme="majorHAnsi" w:cs="Arial"/>
          <w:bCs w:val="0"/>
          <w:sz w:val="20"/>
          <w:szCs w:val="20"/>
          <w:lang w:val="hr-HR"/>
        </w:rPr>
        <w:t>culture</w:t>
      </w:r>
      <w:proofErr w:type="spellEnd"/>
      <w:r w:rsidRPr="001B16CA">
        <w:rPr>
          <w:rFonts w:asciiTheme="majorHAnsi" w:hAnsiTheme="majorHAnsi" w:cs="Arial"/>
          <w:bCs w:val="0"/>
          <w:sz w:val="20"/>
          <w:szCs w:val="20"/>
          <w:lang w:val="hr-HR"/>
        </w:rPr>
        <w:t xml:space="preserve">, </w:t>
      </w:r>
      <w:proofErr w:type="spellStart"/>
      <w:r w:rsidRPr="001B16CA">
        <w:rPr>
          <w:rFonts w:asciiTheme="majorHAnsi" w:hAnsiTheme="majorHAnsi" w:cs="Arial"/>
          <w:bCs w:val="0"/>
          <w:sz w:val="20"/>
          <w:szCs w:val="20"/>
          <w:lang w:val="hr-HR"/>
        </w:rPr>
        <w:t>Paligorić</w:t>
      </w:r>
      <w:proofErr w:type="spellEnd"/>
      <w:r w:rsidRPr="001B16CA">
        <w:rPr>
          <w:rFonts w:asciiTheme="majorHAnsi" w:hAnsiTheme="majorHAnsi" w:cs="Arial"/>
          <w:bCs w:val="0"/>
          <w:sz w:val="20"/>
          <w:szCs w:val="20"/>
          <w:lang w:val="hr-HR"/>
        </w:rPr>
        <w:t>-</w:t>
      </w:r>
      <w:proofErr w:type="spellStart"/>
      <w:r w:rsidRPr="001B16CA">
        <w:rPr>
          <w:rFonts w:asciiTheme="majorHAnsi" w:hAnsiTheme="majorHAnsi" w:cs="Arial"/>
          <w:bCs w:val="0"/>
          <w:sz w:val="20"/>
          <w:szCs w:val="20"/>
          <w:lang w:val="hr-HR"/>
        </w:rPr>
        <w:t>Miše</w:t>
      </w:r>
      <w:proofErr w:type="spellEnd"/>
      <w:r w:rsidRPr="001B16CA">
        <w:rPr>
          <w:rFonts w:asciiTheme="majorHAnsi" w:hAnsiTheme="majorHAnsi" w:cs="Arial"/>
          <w:bCs w:val="0"/>
          <w:sz w:val="20"/>
          <w:szCs w:val="20"/>
          <w:lang w:val="hr-HR"/>
        </w:rPr>
        <w:t xml:space="preserve"> Svjetlana, </w:t>
      </w:r>
      <w:proofErr w:type="spellStart"/>
      <w:r w:rsidRPr="001B16CA">
        <w:rPr>
          <w:rFonts w:asciiTheme="majorHAnsi" w:hAnsiTheme="majorHAnsi" w:cs="Arial"/>
          <w:bCs w:val="0"/>
          <w:sz w:val="20"/>
          <w:szCs w:val="20"/>
          <w:lang w:val="hr-HR"/>
        </w:rPr>
        <w:t>akad.slikar</w:t>
      </w:r>
      <w:proofErr w:type="spellEnd"/>
      <w:r w:rsidRPr="001B16CA">
        <w:rPr>
          <w:rFonts w:asciiTheme="majorHAnsi" w:hAnsiTheme="majorHAnsi" w:cs="Arial"/>
          <w:bCs w:val="0"/>
          <w:sz w:val="20"/>
          <w:szCs w:val="20"/>
          <w:lang w:val="hr-HR"/>
        </w:rPr>
        <w:t xml:space="preserve">-grafičar, Ivan </w:t>
      </w:r>
      <w:proofErr w:type="spellStart"/>
      <w:r w:rsidRPr="001B16CA">
        <w:rPr>
          <w:rFonts w:asciiTheme="majorHAnsi" w:hAnsiTheme="majorHAnsi" w:cs="Arial"/>
          <w:bCs w:val="0"/>
          <w:sz w:val="20"/>
          <w:szCs w:val="20"/>
          <w:lang w:val="hr-HR"/>
        </w:rPr>
        <w:t>Pezer</w:t>
      </w:r>
      <w:proofErr w:type="spellEnd"/>
      <w:r w:rsidRPr="001B16CA">
        <w:rPr>
          <w:rFonts w:asciiTheme="majorHAnsi" w:hAnsiTheme="majorHAnsi" w:cs="Arial"/>
          <w:bCs w:val="0"/>
          <w:sz w:val="20"/>
          <w:szCs w:val="20"/>
          <w:lang w:val="hr-HR"/>
        </w:rPr>
        <w:t xml:space="preserve">, akad. kipar, Prlić Dražen, akad. kipar,  Rogošić </w:t>
      </w:r>
      <w:proofErr w:type="spellStart"/>
      <w:r w:rsidRPr="001B16CA">
        <w:rPr>
          <w:rFonts w:asciiTheme="majorHAnsi" w:hAnsiTheme="majorHAnsi" w:cs="Arial"/>
          <w:bCs w:val="0"/>
          <w:sz w:val="20"/>
          <w:szCs w:val="20"/>
          <w:lang w:val="hr-HR"/>
        </w:rPr>
        <w:t>Ojdenić</w:t>
      </w:r>
      <w:proofErr w:type="spellEnd"/>
      <w:r w:rsidRPr="001B16CA">
        <w:rPr>
          <w:rFonts w:asciiTheme="majorHAnsi" w:hAnsiTheme="majorHAnsi" w:cs="Arial"/>
          <w:bCs w:val="0"/>
          <w:sz w:val="20"/>
          <w:szCs w:val="20"/>
          <w:lang w:val="hr-HR"/>
        </w:rPr>
        <w:t xml:space="preserve"> Vanja, </w:t>
      </w:r>
      <w:proofErr w:type="spellStart"/>
      <w:r w:rsidRPr="001B16CA">
        <w:rPr>
          <w:rFonts w:asciiTheme="majorHAnsi" w:hAnsiTheme="majorHAnsi" w:cs="Arial"/>
          <w:bCs w:val="0"/>
          <w:sz w:val="20"/>
          <w:szCs w:val="20"/>
          <w:lang w:val="hr-HR"/>
        </w:rPr>
        <w:t>akad.slikar</w:t>
      </w:r>
      <w:proofErr w:type="spellEnd"/>
      <w:r w:rsidRPr="001B16CA">
        <w:rPr>
          <w:rFonts w:asciiTheme="majorHAnsi" w:hAnsiTheme="majorHAnsi" w:cs="Arial"/>
          <w:bCs w:val="0"/>
          <w:sz w:val="20"/>
          <w:szCs w:val="20"/>
          <w:lang w:val="hr-HR"/>
        </w:rPr>
        <w:t xml:space="preserve">, Ružić Neli, akad. slikar, </w:t>
      </w:r>
      <w:proofErr w:type="spellStart"/>
      <w:r w:rsidRPr="001B16CA">
        <w:rPr>
          <w:rFonts w:asciiTheme="majorHAnsi" w:hAnsiTheme="majorHAnsi" w:cs="Arial"/>
          <w:bCs w:val="0"/>
          <w:sz w:val="20"/>
          <w:szCs w:val="20"/>
          <w:lang w:val="hr-HR"/>
        </w:rPr>
        <w:t>Svedružić</w:t>
      </w:r>
      <w:proofErr w:type="spellEnd"/>
      <w:r w:rsidRPr="001B16CA">
        <w:rPr>
          <w:rFonts w:asciiTheme="majorHAnsi" w:hAnsiTheme="majorHAnsi" w:cs="Arial"/>
          <w:bCs w:val="0"/>
          <w:sz w:val="20"/>
          <w:szCs w:val="20"/>
          <w:lang w:val="hr-HR"/>
        </w:rPr>
        <w:t xml:space="preserve"> </w:t>
      </w:r>
      <w:proofErr w:type="spellStart"/>
      <w:r w:rsidRPr="001B16CA">
        <w:rPr>
          <w:rFonts w:asciiTheme="majorHAnsi" w:hAnsiTheme="majorHAnsi" w:cs="Arial"/>
          <w:bCs w:val="0"/>
          <w:sz w:val="20"/>
          <w:szCs w:val="20"/>
          <w:lang w:val="hr-HR"/>
        </w:rPr>
        <w:t>Kaća</w:t>
      </w:r>
      <w:proofErr w:type="spellEnd"/>
      <w:r w:rsidRPr="001B16CA">
        <w:rPr>
          <w:rFonts w:asciiTheme="majorHAnsi" w:hAnsiTheme="majorHAnsi" w:cs="Arial"/>
          <w:bCs w:val="0"/>
          <w:sz w:val="20"/>
          <w:szCs w:val="20"/>
          <w:lang w:val="hr-HR"/>
        </w:rPr>
        <w:t xml:space="preserve">, prof. Likovne </w:t>
      </w:r>
      <w:proofErr w:type="spellStart"/>
      <w:r w:rsidRPr="001B16CA">
        <w:rPr>
          <w:rFonts w:asciiTheme="majorHAnsi" w:hAnsiTheme="majorHAnsi" w:cs="Arial"/>
          <w:bCs w:val="0"/>
          <w:sz w:val="20"/>
          <w:szCs w:val="20"/>
          <w:lang w:val="hr-HR"/>
        </w:rPr>
        <w:t>culture</w:t>
      </w:r>
      <w:proofErr w:type="spellEnd"/>
      <w:r w:rsidRPr="001B16CA">
        <w:rPr>
          <w:rFonts w:asciiTheme="majorHAnsi" w:hAnsiTheme="majorHAnsi" w:cs="Arial"/>
          <w:bCs w:val="0"/>
          <w:sz w:val="20"/>
          <w:szCs w:val="20"/>
          <w:lang w:val="hr-HR"/>
        </w:rPr>
        <w:t xml:space="preserve">, Špika Josip, </w:t>
      </w:r>
      <w:proofErr w:type="spellStart"/>
      <w:r w:rsidRPr="001B16CA">
        <w:rPr>
          <w:rFonts w:asciiTheme="majorHAnsi" w:hAnsiTheme="majorHAnsi" w:cs="Arial"/>
          <w:bCs w:val="0"/>
          <w:sz w:val="20"/>
          <w:szCs w:val="20"/>
          <w:lang w:val="hr-HR"/>
        </w:rPr>
        <w:t>akad.kipar</w:t>
      </w:r>
      <w:proofErr w:type="spellEnd"/>
      <w:r w:rsidRPr="001B16CA">
        <w:rPr>
          <w:rFonts w:asciiTheme="majorHAnsi" w:hAnsiTheme="majorHAnsi" w:cs="Arial"/>
          <w:bCs w:val="0"/>
          <w:sz w:val="20"/>
          <w:szCs w:val="20"/>
          <w:lang w:val="hr-HR"/>
        </w:rPr>
        <w:t xml:space="preserve">, Voloder Julijana, </w:t>
      </w:r>
      <w:proofErr w:type="spellStart"/>
      <w:r w:rsidRPr="001B16CA">
        <w:rPr>
          <w:rFonts w:asciiTheme="majorHAnsi" w:hAnsiTheme="majorHAnsi" w:cs="Arial"/>
          <w:bCs w:val="0"/>
          <w:sz w:val="20"/>
          <w:szCs w:val="20"/>
          <w:lang w:val="hr-HR"/>
        </w:rPr>
        <w:t>akad.kipar</w:t>
      </w:r>
      <w:proofErr w:type="spellEnd"/>
      <w:r w:rsidRPr="001B16CA">
        <w:rPr>
          <w:rFonts w:asciiTheme="majorHAnsi" w:hAnsiTheme="majorHAnsi" w:cs="Arial"/>
          <w:bCs w:val="0"/>
          <w:sz w:val="20"/>
          <w:szCs w:val="20"/>
          <w:lang w:val="hr-HR"/>
        </w:rPr>
        <w:t xml:space="preserve">, </w:t>
      </w:r>
      <w:proofErr w:type="spellStart"/>
      <w:r w:rsidRPr="001B16CA">
        <w:rPr>
          <w:rFonts w:asciiTheme="majorHAnsi" w:hAnsiTheme="majorHAnsi" w:cs="Arial"/>
          <w:bCs w:val="0"/>
          <w:sz w:val="20"/>
          <w:szCs w:val="20"/>
          <w:lang w:val="hr-HR"/>
        </w:rPr>
        <w:t>Vukšić</w:t>
      </w:r>
      <w:proofErr w:type="spellEnd"/>
      <w:r w:rsidRPr="001B16CA">
        <w:rPr>
          <w:rFonts w:asciiTheme="majorHAnsi" w:hAnsiTheme="majorHAnsi" w:cs="Arial"/>
          <w:bCs w:val="0"/>
          <w:sz w:val="20"/>
          <w:szCs w:val="20"/>
          <w:lang w:val="hr-HR"/>
        </w:rPr>
        <w:t xml:space="preserve"> Larisa, dipl.ing.tekstilne tehnologije,  </w:t>
      </w:r>
      <w:proofErr w:type="spellStart"/>
      <w:r w:rsidRPr="001B16CA">
        <w:rPr>
          <w:rFonts w:asciiTheme="majorHAnsi" w:hAnsiTheme="majorHAnsi" w:cs="Arial"/>
          <w:bCs w:val="0"/>
          <w:sz w:val="20"/>
          <w:szCs w:val="20"/>
          <w:lang w:val="hr-HR"/>
        </w:rPr>
        <w:t>Zuanić</w:t>
      </w:r>
      <w:proofErr w:type="spellEnd"/>
      <w:r w:rsidRPr="001B16CA">
        <w:rPr>
          <w:rFonts w:asciiTheme="majorHAnsi" w:hAnsiTheme="majorHAnsi" w:cs="Arial"/>
          <w:bCs w:val="0"/>
          <w:sz w:val="20"/>
          <w:szCs w:val="20"/>
          <w:lang w:val="hr-HR"/>
        </w:rPr>
        <w:t xml:space="preserve"> Hrvoje, dipl. Dizajner </w:t>
      </w:r>
      <w:proofErr w:type="spellStart"/>
      <w:r w:rsidRPr="001B16CA">
        <w:rPr>
          <w:rFonts w:asciiTheme="majorHAnsi" w:hAnsiTheme="majorHAnsi" w:cs="Arial"/>
          <w:bCs w:val="0"/>
          <w:sz w:val="20"/>
          <w:szCs w:val="20"/>
          <w:lang w:val="hr-HR"/>
        </w:rPr>
        <w:t>vizulanih</w:t>
      </w:r>
      <w:proofErr w:type="spellEnd"/>
      <w:r w:rsidRPr="001B16CA">
        <w:rPr>
          <w:rFonts w:asciiTheme="majorHAnsi" w:hAnsiTheme="majorHAnsi" w:cs="Arial"/>
          <w:bCs w:val="0"/>
          <w:sz w:val="20"/>
          <w:szCs w:val="20"/>
          <w:lang w:val="hr-HR"/>
        </w:rPr>
        <w:t xml:space="preserve"> komunikacija, Žitko Damir, prof. Likovne kulture - restaurator </w:t>
      </w:r>
    </w:p>
    <w:p w14:paraId="5142D8E7" w14:textId="77777777" w:rsidR="001B16CA" w:rsidRPr="001B16CA" w:rsidRDefault="001B16CA" w:rsidP="001B16CA">
      <w:pPr>
        <w:pStyle w:val="Naslov"/>
        <w:rPr>
          <w:rFonts w:asciiTheme="majorHAnsi" w:hAnsiTheme="majorHAnsi" w:cs="Arial"/>
          <w:bCs w:val="0"/>
          <w:sz w:val="20"/>
          <w:szCs w:val="20"/>
          <w:lang w:val="hr-HR"/>
        </w:rPr>
      </w:pPr>
    </w:p>
    <w:p w14:paraId="0C87F06F" w14:textId="77777777" w:rsidR="001B16CA" w:rsidRPr="001B16CA" w:rsidRDefault="001B16CA" w:rsidP="001B16CA">
      <w:pPr>
        <w:pStyle w:val="Naslov"/>
        <w:rPr>
          <w:rFonts w:asciiTheme="majorHAnsi" w:hAnsiTheme="majorHAnsi" w:cs="Arial"/>
          <w:bCs w:val="0"/>
          <w:sz w:val="20"/>
          <w:szCs w:val="20"/>
          <w:lang w:val="hr-HR"/>
        </w:rPr>
      </w:pPr>
      <w:r w:rsidRPr="001B16CA">
        <w:rPr>
          <w:rFonts w:asciiTheme="majorHAnsi" w:hAnsiTheme="majorHAnsi" w:cs="Arial"/>
          <w:bCs w:val="0"/>
          <w:sz w:val="20"/>
          <w:szCs w:val="20"/>
          <w:lang w:val="hr-HR"/>
        </w:rPr>
        <w:t xml:space="preserve">KUSTOS: DAMIR ŽITKO </w:t>
      </w:r>
    </w:p>
    <w:p w14:paraId="146645FB" w14:textId="77777777" w:rsidR="00B4538A" w:rsidRDefault="00B4538A" w:rsidP="002A4FE3">
      <w:pPr>
        <w:pStyle w:val="Naslov"/>
        <w:jc w:val="left"/>
        <w:rPr>
          <w:rFonts w:asciiTheme="majorHAnsi" w:hAnsiTheme="majorHAnsi" w:cs="Arial"/>
          <w:bCs w:val="0"/>
          <w:sz w:val="20"/>
          <w:szCs w:val="20"/>
          <w:lang w:val="hr-HR"/>
        </w:rPr>
      </w:pPr>
    </w:p>
    <w:p w14:paraId="32975D64" w14:textId="77777777" w:rsidR="00B4538A" w:rsidRDefault="00B4538A" w:rsidP="002A4FE3">
      <w:pPr>
        <w:pStyle w:val="Naslov"/>
        <w:jc w:val="left"/>
        <w:rPr>
          <w:rFonts w:asciiTheme="majorHAnsi" w:hAnsiTheme="majorHAnsi" w:cs="Arial"/>
          <w:bCs w:val="0"/>
          <w:sz w:val="20"/>
          <w:szCs w:val="20"/>
          <w:lang w:val="hr-HR"/>
        </w:rPr>
      </w:pPr>
    </w:p>
    <w:p w14:paraId="2C0E94D3" w14:textId="77777777" w:rsidR="002A4FE3" w:rsidRPr="002A4FE3" w:rsidRDefault="002A4FE3" w:rsidP="002A4FE3">
      <w:pPr>
        <w:pStyle w:val="Naslov"/>
        <w:jc w:val="left"/>
        <w:rPr>
          <w:rFonts w:asciiTheme="majorHAnsi" w:hAnsiTheme="majorHAnsi" w:cs="Arial"/>
          <w:bCs w:val="0"/>
          <w:sz w:val="20"/>
          <w:szCs w:val="20"/>
          <w:lang w:val="hr-HR"/>
        </w:rPr>
      </w:pPr>
    </w:p>
    <w:tbl>
      <w:tblPr>
        <w:tblStyle w:val="Reetkatablice10"/>
        <w:tblW w:w="0" w:type="auto"/>
        <w:tblLook w:val="04A0" w:firstRow="1" w:lastRow="0" w:firstColumn="1" w:lastColumn="0" w:noHBand="0" w:noVBand="1"/>
      </w:tblPr>
      <w:tblGrid>
        <w:gridCol w:w="1680"/>
        <w:gridCol w:w="1789"/>
        <w:gridCol w:w="5587"/>
      </w:tblGrid>
      <w:tr w:rsidR="002A4FE3" w:rsidRPr="000C0D81" w14:paraId="2D9368DA" w14:textId="77777777" w:rsidTr="002A4FE3">
        <w:trPr>
          <w:trHeight w:val="1098"/>
        </w:trPr>
        <w:tc>
          <w:tcPr>
            <w:tcW w:w="1680" w:type="dxa"/>
          </w:tcPr>
          <w:p w14:paraId="149A82D5" w14:textId="77777777"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b/>
                <w:color w:val="auto"/>
                <w:sz w:val="22"/>
                <w:szCs w:val="22"/>
              </w:rPr>
              <w:t>ŠKOLA LIKOVNIH UMJETNOSTI</w:t>
            </w:r>
          </w:p>
          <w:p w14:paraId="03DC746B" w14:textId="77777777" w:rsidR="002A4FE3" w:rsidRPr="000C0D81" w:rsidRDefault="002A4FE3" w:rsidP="002A4FE3">
            <w:pPr>
              <w:spacing w:line="360" w:lineRule="auto"/>
              <w:rPr>
                <w:rFonts w:asciiTheme="minorHAnsi" w:eastAsia="Calibri" w:hAnsiTheme="minorHAnsi"/>
                <w:color w:val="auto"/>
                <w:sz w:val="22"/>
                <w:szCs w:val="22"/>
              </w:rPr>
            </w:pPr>
          </w:p>
        </w:tc>
        <w:tc>
          <w:tcPr>
            <w:tcW w:w="7376" w:type="dxa"/>
            <w:gridSpan w:val="2"/>
          </w:tcPr>
          <w:p w14:paraId="0BE8E222" w14:textId="77777777" w:rsidR="002A4FE3" w:rsidRPr="000C0D81" w:rsidRDefault="002A4FE3" w:rsidP="002A4FE3">
            <w:pPr>
              <w:spacing w:line="360" w:lineRule="auto"/>
              <w:rPr>
                <w:rFonts w:asciiTheme="minorHAnsi" w:eastAsia="Calibri" w:hAnsiTheme="minorHAnsi"/>
                <w:b/>
                <w:color w:val="FF0000"/>
                <w:sz w:val="22"/>
                <w:szCs w:val="22"/>
              </w:rPr>
            </w:pPr>
            <w:r w:rsidRPr="000C0D81">
              <w:rPr>
                <w:rFonts w:asciiTheme="minorHAnsi" w:eastAsia="Calibri" w:hAnsiTheme="minorHAnsi"/>
                <w:b/>
                <w:color w:val="FF0000"/>
                <w:sz w:val="22"/>
                <w:szCs w:val="22"/>
              </w:rPr>
              <w:t>GALERIJA ŠKOLA</w:t>
            </w:r>
          </w:p>
          <w:p w14:paraId="79ACDC60" w14:textId="77777777" w:rsidR="002A4FE3" w:rsidRPr="000C0D81" w:rsidRDefault="002A4FE3" w:rsidP="002A4FE3">
            <w:pPr>
              <w:spacing w:line="360" w:lineRule="auto"/>
              <w:rPr>
                <w:rFonts w:asciiTheme="minorHAnsi" w:eastAsia="Calibri" w:hAnsiTheme="minorHAnsi"/>
                <w:b/>
                <w:color w:val="FF0000"/>
                <w:sz w:val="22"/>
                <w:szCs w:val="22"/>
              </w:rPr>
            </w:pPr>
            <w:r w:rsidRPr="000C0D81">
              <w:rPr>
                <w:rFonts w:asciiTheme="minorHAnsi" w:eastAsia="Calibri" w:hAnsiTheme="minorHAnsi"/>
                <w:b/>
                <w:color w:val="FF0000"/>
                <w:sz w:val="22"/>
                <w:szCs w:val="22"/>
              </w:rPr>
              <w:t>PLAN RADA</w:t>
            </w:r>
          </w:p>
          <w:p w14:paraId="50DC46C2" w14:textId="310EDA66" w:rsidR="002A4FE3" w:rsidRPr="000C0D81" w:rsidRDefault="002A4FE3" w:rsidP="002A4FE3">
            <w:pPr>
              <w:spacing w:line="360" w:lineRule="auto"/>
              <w:rPr>
                <w:rFonts w:asciiTheme="minorHAnsi" w:eastAsia="Calibri" w:hAnsiTheme="minorHAnsi"/>
                <w:b/>
                <w:color w:val="FF0000"/>
                <w:sz w:val="22"/>
                <w:szCs w:val="22"/>
              </w:rPr>
            </w:pPr>
            <w:r w:rsidRPr="000C0D81">
              <w:rPr>
                <w:rFonts w:asciiTheme="minorHAnsi" w:eastAsia="Calibri" w:hAnsiTheme="minorHAnsi"/>
                <w:b/>
                <w:color w:val="FF0000"/>
                <w:sz w:val="22"/>
                <w:szCs w:val="22"/>
              </w:rPr>
              <w:t>2022</w:t>
            </w:r>
            <w:r w:rsidR="007244F0">
              <w:rPr>
                <w:rFonts w:asciiTheme="minorHAnsi" w:eastAsia="Calibri" w:hAnsiTheme="minorHAnsi"/>
                <w:b/>
                <w:color w:val="FF0000"/>
                <w:sz w:val="22"/>
                <w:szCs w:val="22"/>
              </w:rPr>
              <w:t>.</w:t>
            </w:r>
          </w:p>
        </w:tc>
      </w:tr>
      <w:tr w:rsidR="002A4FE3" w:rsidRPr="000C0D81" w14:paraId="2F7AD790" w14:textId="77777777" w:rsidTr="002A4FE3">
        <w:trPr>
          <w:trHeight w:val="822"/>
        </w:trPr>
        <w:tc>
          <w:tcPr>
            <w:tcW w:w="9056" w:type="dxa"/>
            <w:gridSpan w:val="3"/>
          </w:tcPr>
          <w:p w14:paraId="70FF8242" w14:textId="258FA4B6"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color w:val="auto"/>
                <w:sz w:val="22"/>
                <w:szCs w:val="22"/>
              </w:rPr>
              <w:t xml:space="preserve"> </w:t>
            </w:r>
            <w:r w:rsidRPr="000C0D81">
              <w:rPr>
                <w:rFonts w:asciiTheme="minorHAnsi" w:eastAsia="Calibri" w:hAnsiTheme="minorHAnsi"/>
                <w:b/>
                <w:color w:val="auto"/>
                <w:sz w:val="22"/>
                <w:szCs w:val="22"/>
              </w:rPr>
              <w:t xml:space="preserve">PLANIRANE AKTIVNOSTI:    </w:t>
            </w:r>
          </w:p>
          <w:p w14:paraId="15350E86" w14:textId="4CC4B2DE" w:rsidR="002A4FE3" w:rsidRPr="000C0D81" w:rsidRDefault="002A4FE3" w:rsidP="002A4FE3">
            <w:pPr>
              <w:numPr>
                <w:ilvl w:val="0"/>
                <w:numId w:val="33"/>
              </w:numPr>
              <w:spacing w:line="360" w:lineRule="auto"/>
              <w:contextualSpacing/>
              <w:rPr>
                <w:rFonts w:asciiTheme="minorHAnsi" w:eastAsia="Calibri" w:hAnsiTheme="minorHAnsi"/>
                <w:color w:val="auto"/>
                <w:sz w:val="22"/>
                <w:szCs w:val="22"/>
              </w:rPr>
            </w:pPr>
            <w:r w:rsidRPr="000C0D81">
              <w:rPr>
                <w:rFonts w:asciiTheme="minorHAnsi" w:eastAsia="Calibri" w:hAnsiTheme="minorHAnsi"/>
                <w:color w:val="auto"/>
                <w:sz w:val="22"/>
                <w:szCs w:val="22"/>
              </w:rPr>
              <w:t>Izložbe, performan</w:t>
            </w:r>
            <w:r w:rsidR="007244F0">
              <w:rPr>
                <w:rFonts w:asciiTheme="minorHAnsi" w:eastAsia="Calibri" w:hAnsiTheme="minorHAnsi"/>
                <w:color w:val="auto"/>
                <w:sz w:val="22"/>
                <w:szCs w:val="22"/>
              </w:rPr>
              <w:t>si</w:t>
            </w:r>
            <w:r w:rsidRPr="000C0D81">
              <w:rPr>
                <w:rFonts w:asciiTheme="minorHAnsi" w:eastAsia="Calibri" w:hAnsiTheme="minorHAnsi"/>
                <w:color w:val="auto"/>
                <w:sz w:val="22"/>
                <w:szCs w:val="22"/>
              </w:rPr>
              <w:t xml:space="preserve">, projekcije                                              </w:t>
            </w:r>
          </w:p>
        </w:tc>
      </w:tr>
      <w:tr w:rsidR="002A4FE3" w:rsidRPr="000C0D81" w14:paraId="514A0045" w14:textId="77777777" w:rsidTr="00F406EE">
        <w:trPr>
          <w:trHeight w:val="2425"/>
        </w:trPr>
        <w:tc>
          <w:tcPr>
            <w:tcW w:w="9056" w:type="dxa"/>
            <w:gridSpan w:val="3"/>
          </w:tcPr>
          <w:p w14:paraId="72F41BE6" w14:textId="1BD53C1F" w:rsidR="002A4FE3" w:rsidRPr="000C0D81" w:rsidRDefault="002A4FE3" w:rsidP="002A4FE3">
            <w:pPr>
              <w:rPr>
                <w:rFonts w:asciiTheme="minorHAnsi" w:eastAsia="Calibri" w:hAnsiTheme="minorHAnsi"/>
                <w:color w:val="auto"/>
                <w:sz w:val="22"/>
                <w:szCs w:val="22"/>
              </w:rPr>
            </w:pPr>
            <w:r w:rsidRPr="000C0D81">
              <w:rPr>
                <w:rFonts w:asciiTheme="minorHAnsi" w:eastAsia="Calibri" w:hAnsiTheme="minorHAnsi"/>
                <w:color w:val="auto"/>
                <w:sz w:val="22"/>
                <w:szCs w:val="22"/>
              </w:rPr>
              <w:lastRenderedPageBreak/>
              <w:t xml:space="preserve">NAPOMENA: </w:t>
            </w:r>
          </w:p>
          <w:p w14:paraId="19DF408A"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olor w:val="auto"/>
                <w:sz w:val="22"/>
                <w:szCs w:val="22"/>
              </w:rPr>
              <w:t xml:space="preserve">  -     Zbog specifične epidemiološke situacije i nemogućnosti miješanja grupa mnoge planirane aktivnosti poput klasičnih radionica, razgovora s umjetnicima i okruglih stolova neće biti moguće.</w:t>
            </w:r>
          </w:p>
          <w:p w14:paraId="24BBBCE2"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olor w:val="auto"/>
                <w:sz w:val="22"/>
                <w:szCs w:val="22"/>
              </w:rPr>
              <w:t xml:space="preserve"> -       Izložbeni program je reduciran te će se odvijati prema epidemiološkim smjernicama HZJZ</w:t>
            </w:r>
          </w:p>
        </w:tc>
      </w:tr>
      <w:tr w:rsidR="002A4FE3" w:rsidRPr="000C0D81" w14:paraId="29BB3D60" w14:textId="77777777" w:rsidTr="00F406EE">
        <w:trPr>
          <w:trHeight w:val="627"/>
        </w:trPr>
        <w:tc>
          <w:tcPr>
            <w:tcW w:w="1680" w:type="dxa"/>
          </w:tcPr>
          <w:p w14:paraId="1EF92C90" w14:textId="77777777" w:rsidR="002A4FE3" w:rsidRPr="000C0D81" w:rsidRDefault="002A4FE3" w:rsidP="002A4FE3">
            <w:pPr>
              <w:rPr>
                <w:rFonts w:asciiTheme="minorHAnsi" w:eastAsia="Calibri" w:hAnsiTheme="minorHAnsi"/>
                <w:b/>
                <w:color w:val="auto"/>
                <w:sz w:val="22"/>
                <w:szCs w:val="22"/>
              </w:rPr>
            </w:pPr>
            <w:r w:rsidRPr="000C0D81">
              <w:rPr>
                <w:rFonts w:asciiTheme="minorHAnsi" w:eastAsia="Calibri" w:hAnsiTheme="minorHAnsi"/>
                <w:b/>
                <w:color w:val="auto"/>
                <w:sz w:val="22"/>
                <w:szCs w:val="22"/>
              </w:rPr>
              <w:t>REDOSLIJED DOGAĐANJA:</w:t>
            </w:r>
          </w:p>
        </w:tc>
        <w:tc>
          <w:tcPr>
            <w:tcW w:w="7376" w:type="dxa"/>
            <w:gridSpan w:val="2"/>
          </w:tcPr>
          <w:p w14:paraId="582F4D74" w14:textId="77777777" w:rsidR="002A4FE3" w:rsidRPr="000C0D81" w:rsidRDefault="002A4FE3" w:rsidP="002A4FE3">
            <w:pPr>
              <w:rPr>
                <w:rFonts w:asciiTheme="minorHAnsi" w:eastAsia="Calibri" w:hAnsiTheme="minorHAnsi"/>
                <w:color w:val="auto"/>
                <w:sz w:val="22"/>
                <w:szCs w:val="22"/>
              </w:rPr>
            </w:pPr>
          </w:p>
        </w:tc>
      </w:tr>
      <w:tr w:rsidR="002A4FE3" w:rsidRPr="000C0D81" w14:paraId="64EB9AE5" w14:textId="77777777" w:rsidTr="00F406EE">
        <w:trPr>
          <w:trHeight w:val="585"/>
        </w:trPr>
        <w:tc>
          <w:tcPr>
            <w:tcW w:w="1680" w:type="dxa"/>
          </w:tcPr>
          <w:p w14:paraId="0F2E4460" w14:textId="77777777" w:rsidR="002A4FE3" w:rsidRPr="000C0D81" w:rsidRDefault="002A4FE3" w:rsidP="002A4FE3">
            <w:pPr>
              <w:rPr>
                <w:rFonts w:asciiTheme="minorHAnsi" w:eastAsia="Calibri" w:hAnsiTheme="minorHAnsi"/>
                <w:color w:val="auto"/>
                <w:sz w:val="22"/>
                <w:szCs w:val="22"/>
              </w:rPr>
            </w:pPr>
            <w:r w:rsidRPr="000C0D81">
              <w:rPr>
                <w:rFonts w:asciiTheme="minorHAnsi" w:eastAsia="Calibri" w:hAnsiTheme="minorHAnsi"/>
                <w:color w:val="auto"/>
                <w:sz w:val="22"/>
                <w:szCs w:val="22"/>
              </w:rPr>
              <w:t>Siječanj</w:t>
            </w:r>
          </w:p>
        </w:tc>
        <w:tc>
          <w:tcPr>
            <w:tcW w:w="1789" w:type="dxa"/>
          </w:tcPr>
          <w:p w14:paraId="7D01C8B3" w14:textId="77777777" w:rsidR="002A4FE3" w:rsidRPr="000C0D81" w:rsidRDefault="002A4FE3" w:rsidP="002A4FE3">
            <w:pPr>
              <w:numPr>
                <w:ilvl w:val="0"/>
                <w:numId w:val="33"/>
              </w:numPr>
              <w:spacing w:line="360" w:lineRule="auto"/>
              <w:contextualSpacing/>
              <w:rPr>
                <w:rFonts w:asciiTheme="minorHAnsi" w:eastAsia="Calibri" w:hAnsiTheme="minorHAnsi"/>
                <w:b/>
                <w:color w:val="auto"/>
                <w:sz w:val="22"/>
                <w:szCs w:val="22"/>
              </w:rPr>
            </w:pPr>
            <w:r w:rsidRPr="000C0D81">
              <w:rPr>
                <w:rFonts w:asciiTheme="minorHAnsi" w:eastAsia="Calibri" w:hAnsiTheme="minorHAnsi"/>
                <w:b/>
                <w:color w:val="auto"/>
                <w:sz w:val="22"/>
                <w:szCs w:val="22"/>
              </w:rPr>
              <w:t>SO BEAST</w:t>
            </w:r>
          </w:p>
          <w:p w14:paraId="487D7336" w14:textId="77777777" w:rsidR="002A4FE3" w:rsidRPr="000C0D81" w:rsidRDefault="002A4FE3" w:rsidP="002A4FE3">
            <w:pPr>
              <w:spacing w:line="360" w:lineRule="auto"/>
              <w:rPr>
                <w:rFonts w:asciiTheme="minorHAnsi" w:eastAsia="Calibri" w:hAnsiTheme="minorHAnsi"/>
                <w:b/>
                <w:color w:val="auto"/>
                <w:sz w:val="22"/>
                <w:szCs w:val="22"/>
              </w:rPr>
            </w:pPr>
            <w:proofErr w:type="spellStart"/>
            <w:r w:rsidRPr="000C0D81">
              <w:rPr>
                <w:rFonts w:asciiTheme="minorHAnsi" w:eastAsia="Calibri" w:hAnsiTheme="minorHAnsi"/>
                <w:b/>
                <w:color w:val="auto"/>
                <w:sz w:val="22"/>
                <w:szCs w:val="22"/>
              </w:rPr>
              <w:t>Iive</w:t>
            </w:r>
            <w:proofErr w:type="spellEnd"/>
            <w:r w:rsidRPr="000C0D81">
              <w:rPr>
                <w:rFonts w:asciiTheme="minorHAnsi" w:eastAsia="Calibri" w:hAnsiTheme="minorHAnsi"/>
                <w:b/>
                <w:color w:val="auto"/>
                <w:sz w:val="22"/>
                <w:szCs w:val="22"/>
              </w:rPr>
              <w:t xml:space="preserve"> </w:t>
            </w:r>
            <w:proofErr w:type="spellStart"/>
            <w:r w:rsidRPr="000C0D81">
              <w:rPr>
                <w:rFonts w:asciiTheme="minorHAnsi" w:eastAsia="Calibri" w:hAnsiTheme="minorHAnsi"/>
                <w:b/>
                <w:color w:val="auto"/>
                <w:sz w:val="22"/>
                <w:szCs w:val="22"/>
              </w:rPr>
              <w:t>act</w:t>
            </w:r>
            <w:proofErr w:type="spellEnd"/>
          </w:p>
        </w:tc>
        <w:tc>
          <w:tcPr>
            <w:tcW w:w="5587" w:type="dxa"/>
          </w:tcPr>
          <w:p w14:paraId="0FB9C5F2"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olor w:val="auto"/>
                <w:sz w:val="22"/>
                <w:szCs w:val="22"/>
              </w:rPr>
              <w:t xml:space="preserve">Umjetničko-glazbeni post </w:t>
            </w:r>
            <w:proofErr w:type="spellStart"/>
            <w:r w:rsidRPr="000C0D81">
              <w:rPr>
                <w:rFonts w:asciiTheme="minorHAnsi" w:eastAsia="Calibri" w:hAnsiTheme="minorHAnsi"/>
                <w:color w:val="auto"/>
                <w:sz w:val="22"/>
                <w:szCs w:val="22"/>
              </w:rPr>
              <w:t>genre</w:t>
            </w:r>
            <w:proofErr w:type="spellEnd"/>
            <w:r w:rsidRPr="000C0D81">
              <w:rPr>
                <w:rFonts w:asciiTheme="minorHAnsi" w:eastAsia="Calibri" w:hAnsiTheme="minorHAnsi"/>
                <w:color w:val="auto"/>
                <w:sz w:val="22"/>
                <w:szCs w:val="22"/>
              </w:rPr>
              <w:t xml:space="preserve"> duo koji živi i radi u talijanskoj Bologni, čine ga bivša učenica ŠLU Katarina </w:t>
            </w:r>
            <w:proofErr w:type="spellStart"/>
            <w:r w:rsidRPr="000C0D81">
              <w:rPr>
                <w:rFonts w:asciiTheme="minorHAnsi" w:eastAsia="Calibri" w:hAnsiTheme="minorHAnsi"/>
                <w:color w:val="auto"/>
                <w:sz w:val="22"/>
                <w:szCs w:val="22"/>
              </w:rPr>
              <w:t>Poklepović</w:t>
            </w:r>
            <w:proofErr w:type="spellEnd"/>
            <w:r w:rsidRPr="000C0D81">
              <w:rPr>
                <w:rFonts w:asciiTheme="minorHAnsi" w:eastAsia="Calibri" w:hAnsiTheme="minorHAnsi"/>
                <w:color w:val="auto"/>
                <w:sz w:val="22"/>
                <w:szCs w:val="22"/>
              </w:rPr>
              <w:t xml:space="preserve"> i </w:t>
            </w:r>
            <w:proofErr w:type="spellStart"/>
            <w:r w:rsidRPr="000C0D81">
              <w:rPr>
                <w:rFonts w:asciiTheme="minorHAnsi" w:eastAsia="Calibri" w:hAnsiTheme="minorHAnsi"/>
                <w:color w:val="auto"/>
                <w:sz w:val="22"/>
                <w:szCs w:val="22"/>
              </w:rPr>
              <w:t>Michele</w:t>
            </w:r>
            <w:proofErr w:type="spellEnd"/>
            <w:r w:rsidRPr="000C0D81">
              <w:rPr>
                <w:rFonts w:asciiTheme="minorHAnsi" w:eastAsia="Calibri" w:hAnsiTheme="minorHAnsi"/>
                <w:color w:val="auto"/>
                <w:sz w:val="22"/>
                <w:szCs w:val="22"/>
              </w:rPr>
              <w:t xml:space="preserve"> </w:t>
            </w:r>
            <w:proofErr w:type="spellStart"/>
            <w:r w:rsidRPr="000C0D81">
              <w:rPr>
                <w:rFonts w:asciiTheme="minorHAnsi" w:eastAsia="Calibri" w:hAnsiTheme="minorHAnsi"/>
                <w:color w:val="auto"/>
                <w:sz w:val="22"/>
                <w:szCs w:val="22"/>
              </w:rPr>
              <w:t>Quadri</w:t>
            </w:r>
            <w:proofErr w:type="spellEnd"/>
            <w:r w:rsidRPr="000C0D81">
              <w:rPr>
                <w:rFonts w:asciiTheme="minorHAnsi" w:eastAsia="Calibri" w:hAnsiTheme="minorHAnsi"/>
                <w:color w:val="auto"/>
                <w:sz w:val="22"/>
                <w:szCs w:val="22"/>
              </w:rPr>
              <w:t xml:space="preserve">. Oboje su producenti, </w:t>
            </w:r>
            <w:proofErr w:type="spellStart"/>
            <w:r w:rsidRPr="000C0D81">
              <w:rPr>
                <w:rFonts w:asciiTheme="minorHAnsi" w:eastAsia="Calibri" w:hAnsiTheme="minorHAnsi"/>
                <w:color w:val="auto"/>
                <w:sz w:val="22"/>
                <w:szCs w:val="22"/>
              </w:rPr>
              <w:t>beatmakeri</w:t>
            </w:r>
            <w:proofErr w:type="spellEnd"/>
            <w:r w:rsidRPr="000C0D81">
              <w:rPr>
                <w:rFonts w:asciiTheme="minorHAnsi" w:eastAsia="Calibri" w:hAnsiTheme="minorHAnsi"/>
                <w:color w:val="auto"/>
                <w:sz w:val="22"/>
                <w:szCs w:val="22"/>
              </w:rPr>
              <w:t xml:space="preserve">, glazbenici i kompozitori, nastupaju s art kolektivima te sudjeluju u različitim multimedijalnim art projektima diljem Europe. Njihov album „Kira“ je 2016. godine nominiran za album godine u Italiji, a 2019. su pobijedili na poznatom talijanskom glazbenom festivalu </w:t>
            </w:r>
            <w:proofErr w:type="spellStart"/>
            <w:r w:rsidRPr="000C0D81">
              <w:rPr>
                <w:rFonts w:asciiTheme="minorHAnsi" w:eastAsia="Calibri" w:hAnsiTheme="minorHAnsi"/>
                <w:color w:val="auto"/>
                <w:sz w:val="22"/>
                <w:szCs w:val="22"/>
              </w:rPr>
              <w:t>Arezzo</w:t>
            </w:r>
            <w:proofErr w:type="spellEnd"/>
            <w:r w:rsidRPr="000C0D81">
              <w:rPr>
                <w:rFonts w:asciiTheme="minorHAnsi" w:eastAsia="Calibri" w:hAnsiTheme="minorHAnsi"/>
                <w:color w:val="auto"/>
                <w:sz w:val="22"/>
                <w:szCs w:val="22"/>
              </w:rPr>
              <w:t xml:space="preserve"> </w:t>
            </w:r>
            <w:proofErr w:type="spellStart"/>
            <w:r w:rsidRPr="000C0D81">
              <w:rPr>
                <w:rFonts w:asciiTheme="minorHAnsi" w:eastAsia="Calibri" w:hAnsiTheme="minorHAnsi"/>
                <w:color w:val="auto"/>
                <w:sz w:val="22"/>
                <w:szCs w:val="22"/>
              </w:rPr>
              <w:t>Wave</w:t>
            </w:r>
            <w:proofErr w:type="spellEnd"/>
            <w:r w:rsidRPr="000C0D81">
              <w:rPr>
                <w:rFonts w:asciiTheme="minorHAnsi" w:eastAsia="Calibri" w:hAnsiTheme="minorHAnsi"/>
                <w:color w:val="auto"/>
                <w:sz w:val="22"/>
                <w:szCs w:val="22"/>
              </w:rPr>
              <w:t xml:space="preserve"> </w:t>
            </w:r>
            <w:proofErr w:type="spellStart"/>
            <w:r w:rsidRPr="000C0D81">
              <w:rPr>
                <w:rFonts w:asciiTheme="minorHAnsi" w:eastAsia="Calibri" w:hAnsiTheme="minorHAnsi"/>
                <w:color w:val="auto"/>
                <w:sz w:val="22"/>
                <w:szCs w:val="22"/>
              </w:rPr>
              <w:t>Emilia</w:t>
            </w:r>
            <w:proofErr w:type="spellEnd"/>
            <w:r w:rsidRPr="000C0D81">
              <w:rPr>
                <w:rFonts w:asciiTheme="minorHAnsi" w:eastAsia="Calibri" w:hAnsiTheme="minorHAnsi"/>
                <w:color w:val="auto"/>
                <w:sz w:val="22"/>
                <w:szCs w:val="22"/>
              </w:rPr>
              <w:t xml:space="preserve"> </w:t>
            </w:r>
            <w:proofErr w:type="spellStart"/>
            <w:r w:rsidRPr="000C0D81">
              <w:rPr>
                <w:rFonts w:asciiTheme="minorHAnsi" w:eastAsia="Calibri" w:hAnsiTheme="minorHAnsi"/>
                <w:color w:val="auto"/>
                <w:sz w:val="22"/>
                <w:szCs w:val="22"/>
              </w:rPr>
              <w:t>Romagna</w:t>
            </w:r>
            <w:proofErr w:type="spellEnd"/>
            <w:r w:rsidRPr="000C0D81">
              <w:rPr>
                <w:rFonts w:asciiTheme="minorHAnsi" w:eastAsia="Calibri" w:hAnsiTheme="minorHAnsi"/>
                <w:color w:val="auto"/>
                <w:sz w:val="22"/>
                <w:szCs w:val="22"/>
              </w:rPr>
              <w:t xml:space="preserve">. U rujnu nastupaju na prestižnom Tjednu mode u Milanu. Za učenike ŠLU priredit će više kratkih izvedbi na otvorenom, u skladu s epidemiološkim uputama. </w:t>
            </w:r>
          </w:p>
        </w:tc>
      </w:tr>
      <w:tr w:rsidR="002A4FE3" w:rsidRPr="000C0D81" w14:paraId="329E002A" w14:textId="77777777" w:rsidTr="00F406EE">
        <w:trPr>
          <w:trHeight w:val="585"/>
        </w:trPr>
        <w:tc>
          <w:tcPr>
            <w:tcW w:w="1680" w:type="dxa"/>
          </w:tcPr>
          <w:p w14:paraId="3DA2360F" w14:textId="77777777" w:rsidR="002A4FE3" w:rsidRPr="000C0D81" w:rsidRDefault="002A4FE3" w:rsidP="002A4FE3">
            <w:pPr>
              <w:rPr>
                <w:rFonts w:asciiTheme="minorHAnsi" w:eastAsia="Calibri" w:hAnsiTheme="minorHAnsi"/>
                <w:color w:val="auto"/>
                <w:sz w:val="22"/>
                <w:szCs w:val="22"/>
              </w:rPr>
            </w:pPr>
            <w:r w:rsidRPr="000C0D81">
              <w:rPr>
                <w:rFonts w:asciiTheme="minorHAnsi" w:eastAsia="Calibri" w:hAnsiTheme="minorHAnsi"/>
                <w:color w:val="auto"/>
                <w:sz w:val="22"/>
                <w:szCs w:val="22"/>
              </w:rPr>
              <w:t>Veljača</w:t>
            </w:r>
          </w:p>
        </w:tc>
        <w:tc>
          <w:tcPr>
            <w:tcW w:w="1789" w:type="dxa"/>
          </w:tcPr>
          <w:p w14:paraId="1300A263" w14:textId="77777777" w:rsidR="002A4FE3" w:rsidRPr="000C0D81" w:rsidRDefault="002A4FE3" w:rsidP="002A4FE3">
            <w:pPr>
              <w:numPr>
                <w:ilvl w:val="0"/>
                <w:numId w:val="33"/>
              </w:numPr>
              <w:spacing w:line="360" w:lineRule="auto"/>
              <w:contextualSpacing/>
              <w:rPr>
                <w:rFonts w:asciiTheme="minorHAnsi" w:eastAsia="Calibri" w:hAnsiTheme="minorHAnsi"/>
                <w:b/>
                <w:color w:val="auto"/>
                <w:sz w:val="22"/>
                <w:szCs w:val="22"/>
              </w:rPr>
            </w:pPr>
            <w:r w:rsidRPr="000C0D81">
              <w:rPr>
                <w:rFonts w:asciiTheme="minorHAnsi" w:eastAsia="Calibri" w:hAnsiTheme="minorHAnsi"/>
                <w:b/>
                <w:color w:val="auto"/>
                <w:sz w:val="22"/>
                <w:szCs w:val="22"/>
              </w:rPr>
              <w:t>ANDREA MUSA</w:t>
            </w:r>
          </w:p>
          <w:p w14:paraId="1A6267A4" w14:textId="77777777"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b/>
                <w:color w:val="auto"/>
                <w:sz w:val="22"/>
                <w:szCs w:val="22"/>
              </w:rPr>
              <w:t>„Slani zrak“</w:t>
            </w:r>
          </w:p>
        </w:tc>
        <w:tc>
          <w:tcPr>
            <w:tcW w:w="5587" w:type="dxa"/>
          </w:tcPr>
          <w:p w14:paraId="4C2EB07B"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s="Calibri"/>
                <w:color w:val="auto"/>
                <w:sz w:val="22"/>
                <w:szCs w:val="22"/>
              </w:rPr>
              <w:t xml:space="preserve">Andrea je renomirana slikarica mlađe generacije, a bavi se i </w:t>
            </w:r>
            <w:r w:rsidRPr="000C0D81">
              <w:rPr>
                <w:rFonts w:asciiTheme="minorHAnsi" w:eastAsia="Calibri" w:hAnsiTheme="minorHAnsi" w:cs="Calibri"/>
                <w:color w:val="4E4E4E"/>
                <w:spacing w:val="8"/>
                <w:sz w:val="22"/>
                <w:szCs w:val="22"/>
                <w:shd w:val="clear" w:color="auto" w:fill="FFFFFF"/>
              </w:rPr>
              <w:t xml:space="preserve">fotografijom, instalacijom, ilustracijom i </w:t>
            </w:r>
            <w:proofErr w:type="spellStart"/>
            <w:r w:rsidRPr="000C0D81">
              <w:rPr>
                <w:rFonts w:asciiTheme="minorHAnsi" w:eastAsia="Calibri" w:hAnsiTheme="minorHAnsi" w:cs="Calibri"/>
                <w:color w:val="4E4E4E"/>
                <w:spacing w:val="8"/>
                <w:sz w:val="22"/>
                <w:szCs w:val="22"/>
                <w:shd w:val="clear" w:color="auto" w:fill="FFFFFF"/>
              </w:rPr>
              <w:t>pisanjem.</w:t>
            </w:r>
            <w:r w:rsidRPr="000C0D81">
              <w:rPr>
                <w:rFonts w:asciiTheme="minorHAnsi" w:eastAsia="Calibri" w:hAnsiTheme="minorHAnsi" w:cs="Calibri"/>
                <w:color w:val="auto"/>
                <w:sz w:val="22"/>
                <w:szCs w:val="22"/>
              </w:rPr>
              <w:t>Živi</w:t>
            </w:r>
            <w:proofErr w:type="spellEnd"/>
            <w:r w:rsidRPr="000C0D81">
              <w:rPr>
                <w:rFonts w:asciiTheme="minorHAnsi" w:eastAsia="Calibri" w:hAnsiTheme="minorHAnsi" w:cs="Calibri"/>
                <w:color w:val="auto"/>
                <w:sz w:val="22"/>
                <w:szCs w:val="22"/>
              </w:rPr>
              <w:t xml:space="preserve"> i radi u Splitu, a dobitnica je više likovnih  nagrada. </w:t>
            </w:r>
            <w:r w:rsidRPr="000C0D81">
              <w:rPr>
                <w:rFonts w:asciiTheme="minorHAnsi" w:eastAsia="Calibri" w:hAnsiTheme="minorHAnsi" w:cs="Calibri"/>
                <w:color w:val="auto"/>
                <w:sz w:val="22"/>
                <w:szCs w:val="22"/>
              </w:rPr>
              <w:br/>
              <w:t xml:space="preserve">2003.g. predstavlja Republiku Hrvatsku na Međunarodnom biennalu suvremene umjetnosti u Firenci/Italija, te 2006.g. u Ujedinjenim Narodima u New Yorku/SAD.. Suosnivačica je  međunarodne </w:t>
            </w:r>
            <w:proofErr w:type="spellStart"/>
            <w:r w:rsidRPr="000C0D81">
              <w:rPr>
                <w:rFonts w:asciiTheme="minorHAnsi" w:eastAsia="Calibri" w:hAnsiTheme="minorHAnsi" w:cs="Calibri"/>
                <w:color w:val="auto"/>
                <w:sz w:val="22"/>
                <w:szCs w:val="22"/>
              </w:rPr>
              <w:t>umjetnic</w:t>
            </w:r>
            <w:proofErr w:type="spellEnd"/>
            <w:r w:rsidRPr="000C0D81">
              <w:rPr>
                <w:rFonts w:asciiTheme="minorHAnsi" w:eastAsia="Calibri" w:hAnsiTheme="minorHAnsi" w:cs="Calibri"/>
                <w:color w:val="auto"/>
                <w:sz w:val="22"/>
                <w:szCs w:val="22"/>
              </w:rPr>
              <w:t>̌</w:t>
            </w:r>
            <w:proofErr w:type="spellStart"/>
            <w:r w:rsidRPr="000C0D81">
              <w:rPr>
                <w:rFonts w:asciiTheme="minorHAnsi" w:eastAsia="Calibri" w:hAnsiTheme="minorHAnsi" w:cs="Calibri"/>
                <w:color w:val="auto"/>
                <w:sz w:val="22"/>
                <w:szCs w:val="22"/>
              </w:rPr>
              <w:t>ke</w:t>
            </w:r>
            <w:proofErr w:type="spellEnd"/>
            <w:r w:rsidRPr="000C0D81">
              <w:rPr>
                <w:rFonts w:asciiTheme="minorHAnsi" w:eastAsia="Calibri" w:hAnsiTheme="minorHAnsi" w:cs="Calibri"/>
                <w:color w:val="auto"/>
                <w:sz w:val="22"/>
                <w:szCs w:val="22"/>
              </w:rPr>
              <w:t xml:space="preserve"> grupe "</w:t>
            </w:r>
            <w:proofErr w:type="spellStart"/>
            <w:r w:rsidRPr="000C0D81">
              <w:rPr>
                <w:rFonts w:asciiTheme="minorHAnsi" w:eastAsia="Calibri" w:hAnsiTheme="minorHAnsi" w:cs="Calibri"/>
                <w:color w:val="auto"/>
                <w:sz w:val="22"/>
                <w:szCs w:val="22"/>
              </w:rPr>
              <w:t>Connecting</w:t>
            </w:r>
            <w:proofErr w:type="spellEnd"/>
            <w:r w:rsidRPr="000C0D81">
              <w:rPr>
                <w:rFonts w:asciiTheme="minorHAnsi" w:eastAsia="Calibri" w:hAnsiTheme="minorHAnsi" w:cs="Calibri"/>
                <w:color w:val="auto"/>
                <w:sz w:val="22"/>
                <w:szCs w:val="22"/>
              </w:rPr>
              <w:t xml:space="preserve"> </w:t>
            </w:r>
            <w:proofErr w:type="spellStart"/>
            <w:r w:rsidRPr="000C0D81">
              <w:rPr>
                <w:rFonts w:asciiTheme="minorHAnsi" w:eastAsia="Calibri" w:hAnsiTheme="minorHAnsi" w:cs="Calibri"/>
                <w:color w:val="auto"/>
                <w:sz w:val="22"/>
                <w:szCs w:val="22"/>
              </w:rPr>
              <w:t>Art</w:t>
            </w:r>
            <w:proofErr w:type="spellEnd"/>
            <w:r w:rsidRPr="000C0D81">
              <w:rPr>
                <w:rFonts w:asciiTheme="minorHAnsi" w:eastAsia="Calibri" w:hAnsiTheme="minorHAnsi" w:cs="Calibri"/>
                <w:color w:val="auto"/>
                <w:sz w:val="22"/>
                <w:szCs w:val="22"/>
              </w:rPr>
              <w:t xml:space="preserve">" s kojom radi na </w:t>
            </w:r>
            <w:proofErr w:type="spellStart"/>
            <w:r w:rsidRPr="000C0D81">
              <w:rPr>
                <w:rFonts w:asciiTheme="minorHAnsi" w:eastAsia="Calibri" w:hAnsiTheme="minorHAnsi" w:cs="Calibri"/>
                <w:color w:val="auto"/>
                <w:sz w:val="22"/>
                <w:szCs w:val="22"/>
              </w:rPr>
              <w:t>razlic</w:t>
            </w:r>
            <w:proofErr w:type="spellEnd"/>
            <w:r w:rsidRPr="000C0D81">
              <w:rPr>
                <w:rFonts w:asciiTheme="minorHAnsi" w:eastAsia="Calibri" w:hAnsiTheme="minorHAnsi" w:cs="Calibri"/>
                <w:color w:val="auto"/>
                <w:sz w:val="22"/>
                <w:szCs w:val="22"/>
              </w:rPr>
              <w:t>̌</w:t>
            </w:r>
            <w:proofErr w:type="spellStart"/>
            <w:r w:rsidRPr="000C0D81">
              <w:rPr>
                <w:rFonts w:asciiTheme="minorHAnsi" w:eastAsia="Calibri" w:hAnsiTheme="minorHAnsi" w:cs="Calibri"/>
                <w:color w:val="auto"/>
                <w:sz w:val="22"/>
                <w:szCs w:val="22"/>
              </w:rPr>
              <w:t>itim</w:t>
            </w:r>
            <w:proofErr w:type="spellEnd"/>
            <w:r w:rsidRPr="000C0D81">
              <w:rPr>
                <w:rFonts w:asciiTheme="minorHAnsi" w:eastAsia="Calibri" w:hAnsiTheme="minorHAnsi" w:cs="Calibri"/>
                <w:color w:val="auto"/>
                <w:sz w:val="22"/>
                <w:szCs w:val="22"/>
              </w:rPr>
              <w:t xml:space="preserve"> projektima, posebno na temi međukulturalnog dijaloga. Od 1997.g. izlagala je na mnogim skupnim i samostalnim </w:t>
            </w:r>
            <w:proofErr w:type="spellStart"/>
            <w:r w:rsidRPr="000C0D81">
              <w:rPr>
                <w:rFonts w:asciiTheme="minorHAnsi" w:eastAsia="Calibri" w:hAnsiTheme="minorHAnsi" w:cs="Calibri"/>
                <w:color w:val="auto"/>
                <w:sz w:val="22"/>
                <w:szCs w:val="22"/>
              </w:rPr>
              <w:t>izloz</w:t>
            </w:r>
            <w:proofErr w:type="spellEnd"/>
            <w:r w:rsidRPr="000C0D81">
              <w:rPr>
                <w:rFonts w:asciiTheme="minorHAnsi" w:eastAsia="Calibri" w:hAnsiTheme="minorHAnsi" w:cs="Calibri"/>
                <w:color w:val="auto"/>
                <w:sz w:val="22"/>
                <w:szCs w:val="22"/>
              </w:rPr>
              <w:t>̌</w:t>
            </w:r>
            <w:proofErr w:type="spellStart"/>
            <w:r w:rsidRPr="000C0D81">
              <w:rPr>
                <w:rFonts w:asciiTheme="minorHAnsi" w:eastAsia="Calibri" w:hAnsiTheme="minorHAnsi" w:cs="Calibri"/>
                <w:color w:val="auto"/>
                <w:sz w:val="22"/>
                <w:szCs w:val="22"/>
              </w:rPr>
              <w:t>bama</w:t>
            </w:r>
            <w:proofErr w:type="spellEnd"/>
            <w:r w:rsidRPr="000C0D81">
              <w:rPr>
                <w:rFonts w:asciiTheme="minorHAnsi" w:eastAsia="Calibri" w:hAnsiTheme="minorHAnsi" w:cs="Calibri"/>
                <w:color w:val="auto"/>
                <w:sz w:val="22"/>
                <w:szCs w:val="22"/>
              </w:rPr>
              <w:t xml:space="preserve"> u zemlji i inozemstvu. U Galeriji Škola će predstaviti svoju novu seriju radova „Slani zrak“ </w:t>
            </w:r>
          </w:p>
          <w:p w14:paraId="36353779" w14:textId="77777777" w:rsidR="002A4FE3" w:rsidRPr="000C0D81" w:rsidRDefault="002A4FE3" w:rsidP="002A4FE3">
            <w:pPr>
              <w:spacing w:line="360" w:lineRule="auto"/>
              <w:rPr>
                <w:rFonts w:asciiTheme="minorHAnsi" w:eastAsia="Calibri" w:hAnsiTheme="minorHAnsi"/>
                <w:color w:val="auto"/>
                <w:sz w:val="22"/>
                <w:szCs w:val="22"/>
              </w:rPr>
            </w:pPr>
          </w:p>
        </w:tc>
      </w:tr>
      <w:tr w:rsidR="002A4FE3" w:rsidRPr="000C0D81" w14:paraId="7BFABEF2" w14:textId="77777777" w:rsidTr="00F406EE">
        <w:trPr>
          <w:trHeight w:val="585"/>
        </w:trPr>
        <w:tc>
          <w:tcPr>
            <w:tcW w:w="1680" w:type="dxa"/>
          </w:tcPr>
          <w:p w14:paraId="7279119D" w14:textId="77777777" w:rsidR="002A4FE3" w:rsidRPr="000C0D81" w:rsidRDefault="002A4FE3" w:rsidP="002A4FE3">
            <w:pPr>
              <w:rPr>
                <w:rFonts w:asciiTheme="minorHAnsi" w:eastAsia="Calibri" w:hAnsiTheme="minorHAnsi"/>
                <w:color w:val="auto"/>
                <w:sz w:val="22"/>
                <w:szCs w:val="22"/>
              </w:rPr>
            </w:pPr>
            <w:r w:rsidRPr="000C0D81">
              <w:rPr>
                <w:rFonts w:asciiTheme="minorHAnsi" w:eastAsia="Calibri" w:hAnsiTheme="minorHAnsi"/>
                <w:color w:val="auto"/>
                <w:sz w:val="22"/>
                <w:szCs w:val="22"/>
              </w:rPr>
              <w:t>Ožujak</w:t>
            </w:r>
          </w:p>
        </w:tc>
        <w:tc>
          <w:tcPr>
            <w:tcW w:w="1789" w:type="dxa"/>
          </w:tcPr>
          <w:p w14:paraId="29A5A361" w14:textId="77777777" w:rsidR="002A4FE3" w:rsidRPr="000C0D81" w:rsidRDefault="002A4FE3" w:rsidP="002A4FE3">
            <w:pPr>
              <w:numPr>
                <w:ilvl w:val="0"/>
                <w:numId w:val="33"/>
              </w:numPr>
              <w:spacing w:line="360" w:lineRule="auto"/>
              <w:contextualSpacing/>
              <w:rPr>
                <w:rFonts w:asciiTheme="minorHAnsi" w:eastAsia="Calibri" w:hAnsiTheme="minorHAnsi"/>
                <w:b/>
                <w:color w:val="auto"/>
                <w:sz w:val="22"/>
                <w:szCs w:val="22"/>
              </w:rPr>
            </w:pPr>
            <w:r w:rsidRPr="000C0D81">
              <w:rPr>
                <w:rFonts w:asciiTheme="minorHAnsi" w:eastAsia="Calibri" w:hAnsiTheme="minorHAnsi"/>
                <w:b/>
                <w:color w:val="auto"/>
                <w:sz w:val="22"/>
                <w:szCs w:val="22"/>
              </w:rPr>
              <w:t>DAVI 4</w:t>
            </w:r>
          </w:p>
        </w:tc>
        <w:tc>
          <w:tcPr>
            <w:tcW w:w="5587" w:type="dxa"/>
          </w:tcPr>
          <w:p w14:paraId="52799714" w14:textId="77777777" w:rsidR="002A4FE3" w:rsidRPr="000C0D81" w:rsidRDefault="002A4FE3" w:rsidP="002A4FE3">
            <w:pPr>
              <w:spacing w:line="360" w:lineRule="auto"/>
              <w:rPr>
                <w:rFonts w:asciiTheme="minorHAnsi" w:eastAsia="Calibri" w:hAnsiTheme="minorHAnsi" w:cs="Calibri"/>
                <w:i/>
                <w:color w:val="auto"/>
                <w:sz w:val="22"/>
                <w:szCs w:val="22"/>
              </w:rPr>
            </w:pPr>
            <w:r w:rsidRPr="000C0D81">
              <w:rPr>
                <w:rFonts w:asciiTheme="minorHAnsi" w:eastAsia="Calibri" w:hAnsiTheme="minorHAnsi" w:cs="Calibri"/>
                <w:bCs/>
                <w:iCs/>
                <w:color w:val="auto"/>
                <w:sz w:val="22"/>
                <w:szCs w:val="22"/>
                <w:bdr w:val="none" w:sz="0" w:space="0" w:color="auto" w:frame="1"/>
              </w:rPr>
              <w:t xml:space="preserve">Izložba Društveno angažiranih video instalacija (DAVI) učenika odjela fotografski dizajner Škole likovnih umjetnosti </w:t>
            </w:r>
            <w:r w:rsidRPr="000C0D81">
              <w:rPr>
                <w:rFonts w:asciiTheme="minorHAnsi" w:eastAsia="Calibri" w:hAnsiTheme="minorHAnsi" w:cs="Calibri"/>
                <w:bCs/>
                <w:iCs/>
                <w:color w:val="auto"/>
                <w:sz w:val="22"/>
                <w:szCs w:val="22"/>
                <w:bdr w:val="none" w:sz="0" w:space="0" w:color="auto" w:frame="1"/>
              </w:rPr>
              <w:lastRenderedPageBreak/>
              <w:t xml:space="preserve">Split i ove će se godine odvijati u prostorima škole u režiji </w:t>
            </w:r>
            <w:proofErr w:type="spellStart"/>
            <w:r w:rsidRPr="000C0D81">
              <w:rPr>
                <w:rFonts w:asciiTheme="minorHAnsi" w:eastAsia="Calibri" w:hAnsiTheme="minorHAnsi" w:cs="Calibri"/>
                <w:bCs/>
                <w:iCs/>
                <w:color w:val="auto"/>
                <w:sz w:val="22"/>
                <w:szCs w:val="22"/>
                <w:bdr w:val="none" w:sz="0" w:space="0" w:color="auto" w:frame="1"/>
              </w:rPr>
              <w:t>ptof</w:t>
            </w:r>
            <w:proofErr w:type="spellEnd"/>
            <w:r w:rsidRPr="000C0D81">
              <w:rPr>
                <w:rFonts w:asciiTheme="minorHAnsi" w:eastAsia="Calibri" w:hAnsiTheme="minorHAnsi" w:cs="Calibri"/>
                <w:bCs/>
                <w:iCs/>
                <w:color w:val="auto"/>
                <w:sz w:val="22"/>
                <w:szCs w:val="22"/>
                <w:bdr w:val="none" w:sz="0" w:space="0" w:color="auto" w:frame="1"/>
              </w:rPr>
              <w:t xml:space="preserve"> Hrvoja </w:t>
            </w:r>
            <w:proofErr w:type="spellStart"/>
            <w:r w:rsidRPr="000C0D81">
              <w:rPr>
                <w:rFonts w:asciiTheme="minorHAnsi" w:eastAsia="Calibri" w:hAnsiTheme="minorHAnsi" w:cs="Calibri"/>
                <w:bCs/>
                <w:iCs/>
                <w:color w:val="auto"/>
                <w:sz w:val="22"/>
                <w:szCs w:val="22"/>
                <w:bdr w:val="none" w:sz="0" w:space="0" w:color="auto" w:frame="1"/>
              </w:rPr>
              <w:t>Zuanića</w:t>
            </w:r>
            <w:proofErr w:type="spellEnd"/>
            <w:r w:rsidRPr="000C0D81">
              <w:rPr>
                <w:rFonts w:asciiTheme="minorHAnsi" w:eastAsia="Calibri" w:hAnsiTheme="minorHAnsi" w:cs="Calibri"/>
                <w:bCs/>
                <w:iCs/>
                <w:color w:val="auto"/>
                <w:sz w:val="22"/>
                <w:szCs w:val="22"/>
                <w:bdr w:val="none" w:sz="0" w:space="0" w:color="auto" w:frame="1"/>
              </w:rPr>
              <w:t xml:space="preserve">, te je, prema riječima filmskog kritičara Slobodne Dalmacije Marka </w:t>
            </w:r>
            <w:proofErr w:type="spellStart"/>
            <w:r w:rsidRPr="000C0D81">
              <w:rPr>
                <w:rFonts w:asciiTheme="minorHAnsi" w:eastAsia="Calibri" w:hAnsiTheme="minorHAnsi" w:cs="Calibri"/>
                <w:bCs/>
                <w:iCs/>
                <w:color w:val="auto"/>
                <w:sz w:val="22"/>
                <w:szCs w:val="22"/>
                <w:bdr w:val="none" w:sz="0" w:space="0" w:color="auto" w:frame="1"/>
              </w:rPr>
              <w:t>Njegića</w:t>
            </w:r>
            <w:proofErr w:type="spellEnd"/>
            <w:r w:rsidRPr="000C0D81">
              <w:rPr>
                <w:rFonts w:asciiTheme="minorHAnsi" w:eastAsia="Calibri" w:hAnsiTheme="minorHAnsi" w:cs="Calibri"/>
                <w:bCs/>
                <w:iCs/>
                <w:color w:val="auto"/>
                <w:sz w:val="22"/>
                <w:szCs w:val="22"/>
                <w:bdr w:val="none" w:sz="0" w:space="0" w:color="auto" w:frame="1"/>
              </w:rPr>
              <w:t xml:space="preserve"> na najboljem je putu da se ustali kao vrijedna splitska pa i hrvatska tradicija iz odgojno-obrazovne, kulturne, aktivističke i umjetničke sfere. I četvrto izdanje </w:t>
            </w:r>
            <w:proofErr w:type="spellStart"/>
            <w:r w:rsidRPr="000C0D81">
              <w:rPr>
                <w:rFonts w:asciiTheme="minorHAnsi" w:eastAsia="Calibri" w:hAnsiTheme="minorHAnsi" w:cs="Calibri"/>
                <w:bCs/>
                <w:iCs/>
                <w:color w:val="auto"/>
                <w:sz w:val="22"/>
                <w:szCs w:val="22"/>
                <w:bdr w:val="none" w:sz="0" w:space="0" w:color="auto" w:frame="1"/>
              </w:rPr>
              <w:t>DAVIja</w:t>
            </w:r>
            <w:proofErr w:type="spellEnd"/>
            <w:r w:rsidRPr="000C0D81">
              <w:rPr>
                <w:rFonts w:asciiTheme="minorHAnsi" w:eastAsia="Calibri" w:hAnsiTheme="minorHAnsi" w:cs="Calibri"/>
                <w:bCs/>
                <w:iCs/>
                <w:color w:val="auto"/>
                <w:sz w:val="22"/>
                <w:szCs w:val="22"/>
                <w:bdr w:val="none" w:sz="0" w:space="0" w:color="auto" w:frame="1"/>
              </w:rPr>
              <w:t xml:space="preserve"> obilježava partnerstvo između Škole likovnih umjetnosti Split i Umjetničke akademije Sveučilišta u Splitu.</w:t>
            </w:r>
          </w:p>
          <w:p w14:paraId="1DA5C81D" w14:textId="77777777" w:rsidR="002A4FE3" w:rsidRPr="000C0D81" w:rsidRDefault="002A4FE3" w:rsidP="002A4FE3">
            <w:pPr>
              <w:spacing w:line="360" w:lineRule="auto"/>
              <w:rPr>
                <w:rFonts w:asciiTheme="minorHAnsi" w:eastAsia="Calibri" w:hAnsiTheme="minorHAnsi"/>
                <w:color w:val="auto"/>
                <w:sz w:val="22"/>
                <w:szCs w:val="22"/>
              </w:rPr>
            </w:pPr>
          </w:p>
        </w:tc>
      </w:tr>
      <w:tr w:rsidR="002A4FE3" w:rsidRPr="000C0D81" w14:paraId="040F8D3B" w14:textId="77777777" w:rsidTr="00F406EE">
        <w:trPr>
          <w:trHeight w:val="585"/>
        </w:trPr>
        <w:tc>
          <w:tcPr>
            <w:tcW w:w="1680" w:type="dxa"/>
          </w:tcPr>
          <w:p w14:paraId="5D7C55E1" w14:textId="77777777" w:rsidR="002A4FE3" w:rsidRPr="000C0D81" w:rsidRDefault="002A4FE3" w:rsidP="002A4FE3">
            <w:pPr>
              <w:rPr>
                <w:rFonts w:asciiTheme="minorHAnsi" w:eastAsia="Calibri" w:hAnsiTheme="minorHAnsi"/>
                <w:color w:val="auto"/>
                <w:sz w:val="22"/>
                <w:szCs w:val="22"/>
              </w:rPr>
            </w:pPr>
            <w:r w:rsidRPr="000C0D81">
              <w:rPr>
                <w:rFonts w:asciiTheme="minorHAnsi" w:eastAsia="Calibri" w:hAnsiTheme="minorHAnsi"/>
                <w:color w:val="auto"/>
                <w:sz w:val="22"/>
                <w:szCs w:val="22"/>
              </w:rPr>
              <w:lastRenderedPageBreak/>
              <w:t>Travanj</w:t>
            </w:r>
          </w:p>
        </w:tc>
        <w:tc>
          <w:tcPr>
            <w:tcW w:w="1789" w:type="dxa"/>
          </w:tcPr>
          <w:p w14:paraId="05F77E45" w14:textId="77777777" w:rsidR="002A4FE3" w:rsidRPr="000C0D81" w:rsidRDefault="002A4FE3" w:rsidP="002A4FE3">
            <w:pPr>
              <w:numPr>
                <w:ilvl w:val="0"/>
                <w:numId w:val="33"/>
              </w:numPr>
              <w:spacing w:line="360" w:lineRule="auto"/>
              <w:contextualSpacing/>
              <w:rPr>
                <w:rFonts w:asciiTheme="minorHAnsi" w:eastAsia="Calibri" w:hAnsiTheme="minorHAnsi"/>
                <w:b/>
                <w:color w:val="auto"/>
                <w:sz w:val="22"/>
                <w:szCs w:val="22"/>
              </w:rPr>
            </w:pPr>
            <w:r w:rsidRPr="000C0D81">
              <w:rPr>
                <w:rFonts w:asciiTheme="minorHAnsi" w:eastAsia="Calibri" w:hAnsiTheme="minorHAnsi"/>
                <w:b/>
                <w:color w:val="auto"/>
                <w:sz w:val="22"/>
                <w:szCs w:val="22"/>
              </w:rPr>
              <w:t>NATAŠA KADIN</w:t>
            </w:r>
          </w:p>
          <w:p w14:paraId="02B3D544" w14:textId="77777777"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b/>
                <w:color w:val="auto"/>
                <w:sz w:val="22"/>
                <w:szCs w:val="22"/>
              </w:rPr>
              <w:t>„36 njezinih čuda“</w:t>
            </w:r>
          </w:p>
        </w:tc>
        <w:tc>
          <w:tcPr>
            <w:tcW w:w="5587" w:type="dxa"/>
          </w:tcPr>
          <w:p w14:paraId="48094E05"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olor w:val="auto"/>
                <w:sz w:val="22"/>
                <w:szCs w:val="22"/>
              </w:rPr>
              <w:t>kulturna je radnica, kustosica i umjetnica. Po struci profesorica književnosti i kulturna menadžerica, svoj rad na nezavisnoj sceni započela je 1998. godine</w:t>
            </w:r>
          </w:p>
          <w:p w14:paraId="2802F820"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olor w:val="auto"/>
                <w:sz w:val="22"/>
                <w:szCs w:val="22"/>
              </w:rPr>
              <w:t xml:space="preserve">na festivalu Zadar Snova. Godine 2006. osniva udrugu </w:t>
            </w:r>
            <w:proofErr w:type="spellStart"/>
            <w:r w:rsidRPr="000C0D81">
              <w:rPr>
                <w:rFonts w:asciiTheme="minorHAnsi" w:eastAsia="Calibri" w:hAnsiTheme="minorHAnsi"/>
                <w:color w:val="auto"/>
                <w:sz w:val="22"/>
                <w:szCs w:val="22"/>
              </w:rPr>
              <w:t>Mavena</w:t>
            </w:r>
            <w:proofErr w:type="spellEnd"/>
            <w:r w:rsidRPr="000C0D81">
              <w:rPr>
                <w:rFonts w:asciiTheme="minorHAnsi" w:eastAsia="Calibri" w:hAnsiTheme="minorHAnsi"/>
                <w:color w:val="auto"/>
                <w:sz w:val="22"/>
                <w:szCs w:val="22"/>
              </w:rPr>
              <w:t xml:space="preserve"> – 36 njezinih čuda, a 2015. umjetničku organizaciju SEA Silba </w:t>
            </w:r>
            <w:proofErr w:type="spellStart"/>
            <w:r w:rsidRPr="000C0D81">
              <w:rPr>
                <w:rFonts w:asciiTheme="minorHAnsi" w:eastAsia="Calibri" w:hAnsiTheme="minorHAnsi"/>
                <w:color w:val="auto"/>
                <w:sz w:val="22"/>
                <w:szCs w:val="22"/>
              </w:rPr>
              <w:t>Environment</w:t>
            </w:r>
            <w:proofErr w:type="spellEnd"/>
            <w:r w:rsidRPr="000C0D81">
              <w:rPr>
                <w:rFonts w:asciiTheme="minorHAnsi" w:eastAsia="Calibri" w:hAnsiTheme="minorHAnsi"/>
                <w:color w:val="auto"/>
                <w:sz w:val="22"/>
                <w:szCs w:val="22"/>
              </w:rPr>
              <w:t xml:space="preserve"> Art. Osmislila je, koncipirala i provela više desetaka kulturno-</w:t>
            </w:r>
          </w:p>
          <w:p w14:paraId="14F5BA18"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olor w:val="auto"/>
                <w:sz w:val="22"/>
                <w:szCs w:val="22"/>
              </w:rPr>
              <w:t xml:space="preserve">umjetničkih i ekoloških projekata u zemlji i inozemstvu, surađivala sa više stotina umjetnika i stručnjaka, te napisala više tisuća </w:t>
            </w:r>
            <w:proofErr w:type="spellStart"/>
            <w:r w:rsidRPr="000C0D81">
              <w:rPr>
                <w:rFonts w:asciiTheme="minorHAnsi" w:eastAsia="Calibri" w:hAnsiTheme="minorHAnsi"/>
                <w:color w:val="auto"/>
                <w:sz w:val="22"/>
                <w:szCs w:val="22"/>
              </w:rPr>
              <w:t>kustoskih</w:t>
            </w:r>
            <w:proofErr w:type="spellEnd"/>
            <w:r w:rsidRPr="000C0D81">
              <w:rPr>
                <w:rFonts w:asciiTheme="minorHAnsi" w:eastAsia="Calibri" w:hAnsiTheme="minorHAnsi"/>
                <w:color w:val="auto"/>
                <w:sz w:val="22"/>
                <w:szCs w:val="22"/>
              </w:rPr>
              <w:t>, projektnih, književnih i stručnih tekstova. Suvremenom</w:t>
            </w:r>
          </w:p>
          <w:p w14:paraId="31F0F5B9"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olor w:val="auto"/>
                <w:sz w:val="22"/>
                <w:szCs w:val="22"/>
              </w:rPr>
              <w:t xml:space="preserve">umjetnošću se aktivno bavi cijeli život, ali ju rijetko izlaže javnosti. S publikom Galerije Škola podijelit će svoju interpretaciju poezije Radovana </w:t>
            </w:r>
            <w:proofErr w:type="spellStart"/>
            <w:r w:rsidRPr="000C0D81">
              <w:rPr>
                <w:rFonts w:asciiTheme="minorHAnsi" w:eastAsia="Calibri" w:hAnsiTheme="minorHAnsi"/>
                <w:color w:val="auto"/>
                <w:sz w:val="22"/>
                <w:szCs w:val="22"/>
              </w:rPr>
              <w:t>Ivšića</w:t>
            </w:r>
            <w:proofErr w:type="spellEnd"/>
            <w:r w:rsidRPr="000C0D81">
              <w:rPr>
                <w:rFonts w:asciiTheme="minorHAnsi" w:eastAsia="Calibri" w:hAnsiTheme="minorHAnsi"/>
                <w:color w:val="auto"/>
                <w:sz w:val="22"/>
                <w:szCs w:val="22"/>
              </w:rPr>
              <w:t>.</w:t>
            </w:r>
          </w:p>
        </w:tc>
      </w:tr>
      <w:tr w:rsidR="002A4FE3" w:rsidRPr="000C0D81" w14:paraId="210F302B" w14:textId="77777777" w:rsidTr="00F406EE">
        <w:trPr>
          <w:trHeight w:val="585"/>
        </w:trPr>
        <w:tc>
          <w:tcPr>
            <w:tcW w:w="1680" w:type="dxa"/>
          </w:tcPr>
          <w:p w14:paraId="63A9CDCC" w14:textId="77777777" w:rsidR="002A4FE3" w:rsidRPr="000C0D81" w:rsidRDefault="002A4FE3" w:rsidP="002A4FE3">
            <w:pPr>
              <w:rPr>
                <w:rFonts w:asciiTheme="minorHAnsi" w:eastAsia="Calibri" w:hAnsiTheme="minorHAnsi"/>
                <w:color w:val="auto"/>
                <w:sz w:val="22"/>
                <w:szCs w:val="22"/>
              </w:rPr>
            </w:pPr>
            <w:r w:rsidRPr="000C0D81">
              <w:rPr>
                <w:rFonts w:asciiTheme="minorHAnsi" w:eastAsia="Calibri" w:hAnsiTheme="minorHAnsi"/>
                <w:color w:val="auto"/>
                <w:sz w:val="22"/>
                <w:szCs w:val="22"/>
              </w:rPr>
              <w:t>Svibanj</w:t>
            </w:r>
          </w:p>
        </w:tc>
        <w:tc>
          <w:tcPr>
            <w:tcW w:w="1789" w:type="dxa"/>
          </w:tcPr>
          <w:p w14:paraId="04490240" w14:textId="77777777" w:rsidR="002A4FE3" w:rsidRPr="000C0D81" w:rsidRDefault="002A4FE3" w:rsidP="002A4FE3">
            <w:pPr>
              <w:numPr>
                <w:ilvl w:val="0"/>
                <w:numId w:val="33"/>
              </w:numPr>
              <w:spacing w:line="360" w:lineRule="auto"/>
              <w:contextualSpacing/>
              <w:rPr>
                <w:rFonts w:asciiTheme="minorHAnsi" w:eastAsia="Calibri" w:hAnsiTheme="minorHAnsi"/>
                <w:b/>
                <w:color w:val="auto"/>
                <w:sz w:val="22"/>
                <w:szCs w:val="22"/>
              </w:rPr>
            </w:pPr>
            <w:r w:rsidRPr="000C0D81">
              <w:rPr>
                <w:rFonts w:asciiTheme="minorHAnsi" w:eastAsia="Calibri" w:hAnsiTheme="minorHAnsi"/>
                <w:b/>
                <w:color w:val="auto"/>
                <w:sz w:val="22"/>
                <w:szCs w:val="22"/>
              </w:rPr>
              <w:t>DANIJEL ŽEŽELJ</w:t>
            </w:r>
          </w:p>
          <w:p w14:paraId="7FE7FD61" w14:textId="77777777" w:rsidR="002A4FE3" w:rsidRPr="000C0D81" w:rsidRDefault="002A4FE3" w:rsidP="002A4FE3">
            <w:pPr>
              <w:spacing w:line="360" w:lineRule="auto"/>
              <w:rPr>
                <w:rFonts w:asciiTheme="minorHAnsi" w:eastAsia="Calibri" w:hAnsiTheme="minorHAnsi" w:cs="Arial"/>
                <w:b/>
                <w:color w:val="222222"/>
                <w:sz w:val="22"/>
                <w:szCs w:val="22"/>
              </w:rPr>
            </w:pPr>
            <w:r w:rsidRPr="000C0D81">
              <w:rPr>
                <w:rFonts w:asciiTheme="minorHAnsi" w:eastAsia="Calibri" w:hAnsiTheme="minorHAnsi" w:cs="Arial"/>
                <w:color w:val="222222"/>
                <w:sz w:val="22"/>
                <w:szCs w:val="22"/>
              </w:rPr>
              <w:t>„</w:t>
            </w:r>
            <w:proofErr w:type="spellStart"/>
            <w:r w:rsidRPr="000C0D81">
              <w:rPr>
                <w:rFonts w:asciiTheme="minorHAnsi" w:eastAsia="Calibri" w:hAnsiTheme="minorHAnsi" w:cs="Arial"/>
                <w:b/>
                <w:color w:val="222222"/>
                <w:sz w:val="22"/>
                <w:szCs w:val="22"/>
              </w:rPr>
              <w:t>Fibonacci</w:t>
            </w:r>
            <w:proofErr w:type="spellEnd"/>
            <w:r w:rsidRPr="000C0D81">
              <w:rPr>
                <w:rFonts w:asciiTheme="minorHAnsi" w:eastAsia="Calibri" w:hAnsiTheme="minorHAnsi" w:cs="Arial"/>
                <w:b/>
                <w:color w:val="222222"/>
                <w:sz w:val="22"/>
                <w:szCs w:val="22"/>
              </w:rPr>
              <w:t xml:space="preserve"> </w:t>
            </w:r>
            <w:proofErr w:type="spellStart"/>
            <w:r w:rsidRPr="000C0D81">
              <w:rPr>
                <w:rFonts w:asciiTheme="minorHAnsi" w:eastAsia="Calibri" w:hAnsiTheme="minorHAnsi" w:cs="Arial"/>
                <w:b/>
                <w:color w:val="222222"/>
                <w:sz w:val="22"/>
                <w:szCs w:val="22"/>
              </w:rPr>
              <w:t>Bread</w:t>
            </w:r>
            <w:proofErr w:type="spellEnd"/>
            <w:r w:rsidRPr="000C0D81">
              <w:rPr>
                <w:rFonts w:asciiTheme="minorHAnsi" w:eastAsia="Calibri" w:hAnsiTheme="minorHAnsi" w:cs="Arial"/>
                <w:b/>
                <w:color w:val="222222"/>
                <w:sz w:val="22"/>
                <w:szCs w:val="22"/>
              </w:rPr>
              <w:t>“</w:t>
            </w:r>
          </w:p>
          <w:p w14:paraId="01F071EC" w14:textId="77777777" w:rsidR="002A4FE3" w:rsidRPr="000C0D81" w:rsidRDefault="002A4FE3" w:rsidP="002A4FE3">
            <w:pPr>
              <w:spacing w:line="360" w:lineRule="auto"/>
              <w:rPr>
                <w:rFonts w:asciiTheme="minorHAnsi" w:eastAsia="Calibri" w:hAnsiTheme="minorHAnsi" w:cs="Arial"/>
                <w:b/>
                <w:color w:val="222222"/>
                <w:sz w:val="22"/>
                <w:szCs w:val="22"/>
              </w:rPr>
            </w:pPr>
          </w:p>
          <w:p w14:paraId="004F0BA2" w14:textId="77777777" w:rsidR="002A4FE3" w:rsidRPr="000C0D81" w:rsidRDefault="002A4FE3" w:rsidP="002A4FE3">
            <w:pPr>
              <w:spacing w:line="360" w:lineRule="auto"/>
              <w:rPr>
                <w:rFonts w:asciiTheme="minorHAnsi" w:eastAsia="Calibri" w:hAnsiTheme="minorHAnsi" w:cs="Arial"/>
                <w:b/>
                <w:color w:val="222222"/>
                <w:sz w:val="22"/>
                <w:szCs w:val="22"/>
              </w:rPr>
            </w:pPr>
            <w:r w:rsidRPr="000C0D81">
              <w:rPr>
                <w:rFonts w:asciiTheme="minorHAnsi" w:eastAsia="Calibri" w:hAnsiTheme="minorHAnsi" w:cs="Arial"/>
                <w:b/>
                <w:color w:val="222222"/>
                <w:sz w:val="22"/>
                <w:szCs w:val="22"/>
              </w:rPr>
              <w:t xml:space="preserve">„A </w:t>
            </w:r>
            <w:proofErr w:type="spellStart"/>
            <w:r w:rsidRPr="000C0D81">
              <w:rPr>
                <w:rFonts w:asciiTheme="minorHAnsi" w:eastAsia="Calibri" w:hAnsiTheme="minorHAnsi" w:cs="Arial"/>
                <w:b/>
                <w:color w:val="222222"/>
                <w:sz w:val="22"/>
                <w:szCs w:val="22"/>
              </w:rPr>
              <w:t>Different</w:t>
            </w:r>
            <w:proofErr w:type="spellEnd"/>
            <w:r w:rsidRPr="000C0D81">
              <w:rPr>
                <w:rFonts w:asciiTheme="minorHAnsi" w:eastAsia="Calibri" w:hAnsiTheme="minorHAnsi" w:cs="Arial"/>
                <w:b/>
                <w:color w:val="222222"/>
                <w:sz w:val="22"/>
                <w:szCs w:val="22"/>
              </w:rPr>
              <w:t xml:space="preserve"> Bunny“ </w:t>
            </w:r>
          </w:p>
          <w:p w14:paraId="737DEF5D" w14:textId="77777777" w:rsidR="002A4FE3" w:rsidRPr="000C0D81" w:rsidRDefault="002A4FE3" w:rsidP="002A4FE3">
            <w:pPr>
              <w:spacing w:line="360" w:lineRule="auto"/>
              <w:rPr>
                <w:rFonts w:asciiTheme="minorHAnsi" w:eastAsia="Calibri" w:hAnsiTheme="minorHAnsi" w:cs="Arial"/>
                <w:b/>
                <w:color w:val="222222"/>
                <w:sz w:val="22"/>
                <w:szCs w:val="22"/>
              </w:rPr>
            </w:pPr>
          </w:p>
          <w:p w14:paraId="4154A563" w14:textId="77777777" w:rsidR="002A4FE3" w:rsidRPr="000C0D81" w:rsidRDefault="002A4FE3" w:rsidP="002A4FE3">
            <w:pPr>
              <w:spacing w:line="360" w:lineRule="auto"/>
              <w:rPr>
                <w:rFonts w:asciiTheme="minorHAnsi" w:eastAsia="Calibri" w:hAnsiTheme="minorHAnsi" w:cs="Arial"/>
                <w:b/>
                <w:color w:val="222222"/>
                <w:sz w:val="22"/>
                <w:szCs w:val="22"/>
              </w:rPr>
            </w:pPr>
            <w:r w:rsidRPr="000C0D81">
              <w:rPr>
                <w:rFonts w:asciiTheme="minorHAnsi" w:eastAsia="Calibri" w:hAnsiTheme="minorHAnsi" w:cs="Arial"/>
                <w:b/>
                <w:color w:val="222222"/>
                <w:sz w:val="22"/>
                <w:szCs w:val="22"/>
              </w:rPr>
              <w:t xml:space="preserve">„A World </w:t>
            </w:r>
            <w:proofErr w:type="spellStart"/>
            <w:r w:rsidRPr="000C0D81">
              <w:rPr>
                <w:rFonts w:asciiTheme="minorHAnsi" w:eastAsia="Calibri" w:hAnsiTheme="minorHAnsi" w:cs="Arial"/>
                <w:b/>
                <w:color w:val="222222"/>
                <w:sz w:val="22"/>
                <w:szCs w:val="22"/>
              </w:rPr>
              <w:t>of</w:t>
            </w:r>
            <w:proofErr w:type="spellEnd"/>
            <w:r w:rsidRPr="000C0D81">
              <w:rPr>
                <w:rFonts w:asciiTheme="minorHAnsi" w:eastAsia="Calibri" w:hAnsiTheme="minorHAnsi" w:cs="Arial"/>
                <w:b/>
                <w:color w:val="222222"/>
                <w:sz w:val="22"/>
                <w:szCs w:val="22"/>
              </w:rPr>
              <w:t xml:space="preserve"> Wonder“ </w:t>
            </w:r>
          </w:p>
          <w:p w14:paraId="6759921E" w14:textId="77777777" w:rsidR="002A4FE3" w:rsidRPr="000C0D81" w:rsidRDefault="002A4FE3" w:rsidP="002A4FE3">
            <w:pPr>
              <w:spacing w:line="360" w:lineRule="auto"/>
              <w:rPr>
                <w:rFonts w:asciiTheme="minorHAnsi" w:eastAsia="Calibri" w:hAnsiTheme="minorHAnsi" w:cs="Arial"/>
                <w:b/>
                <w:color w:val="222222"/>
                <w:sz w:val="22"/>
                <w:szCs w:val="22"/>
              </w:rPr>
            </w:pPr>
          </w:p>
          <w:p w14:paraId="724769DA" w14:textId="77777777" w:rsidR="002A4FE3" w:rsidRPr="000C0D81" w:rsidRDefault="002A4FE3" w:rsidP="002A4FE3">
            <w:pPr>
              <w:spacing w:line="360" w:lineRule="auto"/>
              <w:rPr>
                <w:rFonts w:asciiTheme="minorHAnsi" w:eastAsia="Calibri" w:hAnsiTheme="minorHAnsi" w:cs="Arial"/>
                <w:b/>
                <w:color w:val="222222"/>
                <w:sz w:val="22"/>
                <w:szCs w:val="22"/>
              </w:rPr>
            </w:pPr>
            <w:r w:rsidRPr="000C0D81">
              <w:rPr>
                <w:rFonts w:asciiTheme="minorHAnsi" w:eastAsia="Calibri" w:hAnsiTheme="minorHAnsi" w:cs="Arial"/>
                <w:b/>
                <w:color w:val="222222"/>
                <w:sz w:val="22"/>
                <w:szCs w:val="22"/>
              </w:rPr>
              <w:lastRenderedPageBreak/>
              <w:t>„</w:t>
            </w:r>
            <w:proofErr w:type="spellStart"/>
            <w:r w:rsidRPr="000C0D81">
              <w:rPr>
                <w:rFonts w:asciiTheme="minorHAnsi" w:eastAsia="Calibri" w:hAnsiTheme="minorHAnsi" w:cs="Arial"/>
                <w:b/>
                <w:color w:val="222222"/>
                <w:sz w:val="22"/>
                <w:szCs w:val="22"/>
              </w:rPr>
              <w:t>Thousand</w:t>
            </w:r>
            <w:proofErr w:type="spellEnd"/>
            <w:r w:rsidRPr="000C0D81">
              <w:rPr>
                <w:rFonts w:asciiTheme="minorHAnsi" w:eastAsia="Calibri" w:hAnsiTheme="minorHAnsi" w:cs="Arial"/>
                <w:b/>
                <w:color w:val="222222"/>
                <w:sz w:val="22"/>
                <w:szCs w:val="22"/>
              </w:rPr>
              <w:t>“</w:t>
            </w:r>
          </w:p>
          <w:p w14:paraId="38B4D20C" w14:textId="77777777" w:rsidR="002A4FE3" w:rsidRPr="000C0D81" w:rsidRDefault="002A4FE3" w:rsidP="002A4FE3">
            <w:pPr>
              <w:spacing w:line="360" w:lineRule="auto"/>
              <w:rPr>
                <w:rFonts w:asciiTheme="minorHAnsi" w:eastAsia="Calibri" w:hAnsiTheme="minorHAnsi" w:cs="Arial"/>
                <w:b/>
                <w:color w:val="222222"/>
                <w:sz w:val="22"/>
                <w:szCs w:val="22"/>
              </w:rPr>
            </w:pPr>
          </w:p>
          <w:p w14:paraId="0BEAE7F6" w14:textId="77777777" w:rsidR="002A4FE3" w:rsidRPr="000C0D81" w:rsidRDefault="002A4FE3" w:rsidP="002A4FE3">
            <w:pPr>
              <w:spacing w:line="360" w:lineRule="auto"/>
              <w:rPr>
                <w:rFonts w:asciiTheme="minorHAnsi" w:eastAsia="Calibri" w:hAnsiTheme="minorHAnsi" w:cs="Arial"/>
                <w:b/>
                <w:color w:val="222222"/>
                <w:sz w:val="22"/>
                <w:szCs w:val="22"/>
              </w:rPr>
            </w:pPr>
            <w:r w:rsidRPr="000C0D81">
              <w:rPr>
                <w:rFonts w:asciiTheme="minorHAnsi" w:eastAsia="Calibri" w:hAnsiTheme="minorHAnsi" w:cs="Arial"/>
                <w:b/>
                <w:color w:val="222222"/>
                <w:sz w:val="22"/>
                <w:szCs w:val="22"/>
              </w:rPr>
              <w:t xml:space="preserve">„Red </w:t>
            </w:r>
            <w:proofErr w:type="spellStart"/>
            <w:r w:rsidRPr="000C0D81">
              <w:rPr>
                <w:rFonts w:asciiTheme="minorHAnsi" w:eastAsia="Calibri" w:hAnsiTheme="minorHAnsi" w:cs="Arial"/>
                <w:b/>
                <w:color w:val="222222"/>
                <w:sz w:val="22"/>
                <w:szCs w:val="22"/>
              </w:rPr>
              <w:t>Riding</w:t>
            </w:r>
            <w:proofErr w:type="spellEnd"/>
            <w:r w:rsidRPr="000C0D81">
              <w:rPr>
                <w:rFonts w:asciiTheme="minorHAnsi" w:eastAsia="Calibri" w:hAnsiTheme="minorHAnsi" w:cs="Arial"/>
                <w:b/>
                <w:color w:val="222222"/>
                <w:sz w:val="22"/>
                <w:szCs w:val="22"/>
              </w:rPr>
              <w:t xml:space="preserve"> Hood </w:t>
            </w:r>
            <w:proofErr w:type="spellStart"/>
            <w:r w:rsidRPr="000C0D81">
              <w:rPr>
                <w:rFonts w:asciiTheme="minorHAnsi" w:eastAsia="Calibri" w:hAnsiTheme="minorHAnsi" w:cs="Arial"/>
                <w:b/>
                <w:color w:val="222222"/>
                <w:sz w:val="22"/>
                <w:szCs w:val="22"/>
              </w:rPr>
              <w:t>Redux</w:t>
            </w:r>
            <w:proofErr w:type="spellEnd"/>
            <w:r w:rsidRPr="000C0D81">
              <w:rPr>
                <w:rFonts w:asciiTheme="minorHAnsi" w:eastAsia="Calibri" w:hAnsiTheme="minorHAnsi" w:cs="Arial"/>
                <w:b/>
                <w:color w:val="222222"/>
                <w:sz w:val="22"/>
                <w:szCs w:val="22"/>
              </w:rPr>
              <w:t>“</w:t>
            </w:r>
          </w:p>
          <w:p w14:paraId="4DD1746D" w14:textId="77777777" w:rsidR="002A4FE3" w:rsidRPr="000C0D81" w:rsidRDefault="002A4FE3" w:rsidP="002A4FE3">
            <w:pPr>
              <w:spacing w:line="360" w:lineRule="auto"/>
              <w:rPr>
                <w:rFonts w:asciiTheme="minorHAnsi" w:eastAsia="Calibri" w:hAnsiTheme="minorHAnsi" w:cs="Arial"/>
                <w:b/>
                <w:color w:val="222222"/>
                <w:sz w:val="22"/>
                <w:szCs w:val="22"/>
              </w:rPr>
            </w:pPr>
          </w:p>
          <w:p w14:paraId="776C4BF1" w14:textId="77777777" w:rsidR="002A4FE3" w:rsidRPr="000C0D81" w:rsidRDefault="002A4FE3" w:rsidP="002A4FE3">
            <w:pPr>
              <w:spacing w:line="360" w:lineRule="auto"/>
              <w:rPr>
                <w:rFonts w:asciiTheme="minorHAnsi" w:eastAsia="Calibri" w:hAnsiTheme="minorHAnsi" w:cs="Arial"/>
                <w:b/>
                <w:color w:val="222222"/>
                <w:sz w:val="22"/>
                <w:szCs w:val="22"/>
              </w:rPr>
            </w:pPr>
            <w:r w:rsidRPr="000C0D81">
              <w:rPr>
                <w:rFonts w:asciiTheme="minorHAnsi" w:eastAsia="Calibri" w:hAnsiTheme="minorHAnsi" w:cs="Arial"/>
                <w:b/>
                <w:color w:val="222222"/>
                <w:sz w:val="22"/>
                <w:szCs w:val="22"/>
              </w:rPr>
              <w:t>„</w:t>
            </w:r>
            <w:proofErr w:type="spellStart"/>
            <w:r w:rsidRPr="000C0D81">
              <w:rPr>
                <w:rFonts w:asciiTheme="minorHAnsi" w:eastAsia="Calibri" w:hAnsiTheme="minorHAnsi" w:cs="Arial"/>
                <w:b/>
                <w:color w:val="222222"/>
                <w:sz w:val="22"/>
                <w:szCs w:val="22"/>
              </w:rPr>
              <w:t>Themes</w:t>
            </w:r>
            <w:proofErr w:type="spellEnd"/>
            <w:r w:rsidRPr="000C0D81">
              <w:rPr>
                <w:rFonts w:asciiTheme="minorHAnsi" w:eastAsia="Calibri" w:hAnsiTheme="minorHAnsi" w:cs="Arial"/>
                <w:b/>
                <w:color w:val="222222"/>
                <w:sz w:val="22"/>
                <w:szCs w:val="22"/>
              </w:rPr>
              <w:t>“</w:t>
            </w:r>
          </w:p>
          <w:p w14:paraId="10AA4E4C" w14:textId="77777777" w:rsidR="002A4FE3" w:rsidRPr="000C0D81" w:rsidRDefault="002A4FE3" w:rsidP="002A4FE3">
            <w:pPr>
              <w:spacing w:line="360" w:lineRule="auto"/>
              <w:rPr>
                <w:rFonts w:asciiTheme="minorHAnsi" w:eastAsia="Calibri" w:hAnsiTheme="minorHAnsi"/>
                <w:b/>
                <w:color w:val="auto"/>
                <w:sz w:val="22"/>
                <w:szCs w:val="22"/>
              </w:rPr>
            </w:pPr>
          </w:p>
        </w:tc>
        <w:tc>
          <w:tcPr>
            <w:tcW w:w="5587" w:type="dxa"/>
          </w:tcPr>
          <w:p w14:paraId="708A62E4" w14:textId="77777777" w:rsidR="002A4FE3" w:rsidRPr="000C0D81" w:rsidRDefault="002A4FE3" w:rsidP="002A4FE3">
            <w:pPr>
              <w:spacing w:line="360" w:lineRule="auto"/>
              <w:rPr>
                <w:rFonts w:asciiTheme="minorHAnsi" w:eastAsia="Calibri" w:hAnsiTheme="minorHAnsi" w:cs="Calibri"/>
                <w:color w:val="auto"/>
                <w:sz w:val="22"/>
                <w:szCs w:val="22"/>
              </w:rPr>
            </w:pPr>
            <w:r w:rsidRPr="000C0D81">
              <w:rPr>
                <w:rFonts w:asciiTheme="minorHAnsi" w:eastAsia="Calibri" w:hAnsiTheme="minorHAnsi"/>
                <w:color w:val="auto"/>
                <w:sz w:val="22"/>
                <w:szCs w:val="22"/>
              </w:rPr>
              <w:lastRenderedPageBreak/>
              <w:t xml:space="preserve">je hrvatska i američka strip </w:t>
            </w:r>
            <w:r w:rsidRPr="000C0D81">
              <w:rPr>
                <w:rFonts w:asciiTheme="minorHAnsi" w:eastAsia="Calibri" w:hAnsiTheme="minorHAnsi" w:cs="Calibri"/>
                <w:color w:val="auto"/>
                <w:sz w:val="22"/>
                <w:szCs w:val="22"/>
              </w:rPr>
              <w:t>zvijezda, a popularan je i u Europi. Izuzetan je crtač i likovnjak, autor je i mnogih</w:t>
            </w:r>
            <w:r w:rsidRPr="000C0D81">
              <w:rPr>
                <w:rFonts w:asciiTheme="minorHAnsi" w:eastAsia="Calibri" w:hAnsiTheme="minorHAnsi" w:cs="Calibri"/>
                <w:sz w:val="22"/>
                <w:szCs w:val="22"/>
                <w:shd w:val="clear" w:color="auto" w:fill="FFFFFF"/>
              </w:rPr>
              <w:t xml:space="preserve"> animiranih filmova (neke od njih ćemo vidjeti u organizaciji Galerije Škola), te je i vrstan grafičar i ilustrator. Dulje je vrijeme živio u Americi, najdulje u Brooklynu. U Americi je stripove i ilustracije objavljivao je kod izdavača kao što su DC </w:t>
            </w:r>
            <w:proofErr w:type="spellStart"/>
            <w:r w:rsidRPr="000C0D81">
              <w:rPr>
                <w:rFonts w:asciiTheme="minorHAnsi" w:eastAsia="Calibri" w:hAnsiTheme="minorHAnsi" w:cs="Calibri"/>
                <w:sz w:val="22"/>
                <w:szCs w:val="22"/>
                <w:shd w:val="clear" w:color="auto" w:fill="FFFFFF"/>
              </w:rPr>
              <w:t>Comics</w:t>
            </w:r>
            <w:proofErr w:type="spellEnd"/>
            <w:r w:rsidRPr="000C0D81">
              <w:rPr>
                <w:rFonts w:asciiTheme="minorHAnsi" w:eastAsia="Calibri" w:hAnsiTheme="minorHAnsi" w:cs="Calibri"/>
                <w:sz w:val="22"/>
                <w:szCs w:val="22"/>
                <w:shd w:val="clear" w:color="auto" w:fill="FFFFFF"/>
              </w:rPr>
              <w:t>/</w:t>
            </w:r>
            <w:proofErr w:type="spellStart"/>
            <w:r w:rsidRPr="000C0D81">
              <w:rPr>
                <w:rFonts w:asciiTheme="minorHAnsi" w:eastAsia="Calibri" w:hAnsiTheme="minorHAnsi" w:cs="Calibri"/>
                <w:sz w:val="22"/>
                <w:szCs w:val="22"/>
                <w:shd w:val="clear" w:color="auto" w:fill="FFFFFF"/>
              </w:rPr>
              <w:t>Vertigo</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Marvel</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Comics</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Dark</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Horse</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The</w:t>
            </w:r>
            <w:proofErr w:type="spellEnd"/>
            <w:r w:rsidRPr="000C0D81">
              <w:rPr>
                <w:rFonts w:asciiTheme="minorHAnsi" w:eastAsia="Calibri" w:hAnsiTheme="minorHAnsi" w:cs="Calibri"/>
                <w:sz w:val="22"/>
                <w:szCs w:val="22"/>
                <w:shd w:val="clear" w:color="auto" w:fill="FFFFFF"/>
              </w:rPr>
              <w:t xml:space="preserve"> New York </w:t>
            </w:r>
            <w:proofErr w:type="spellStart"/>
            <w:r w:rsidRPr="000C0D81">
              <w:rPr>
                <w:rFonts w:asciiTheme="minorHAnsi" w:eastAsia="Calibri" w:hAnsiTheme="minorHAnsi" w:cs="Calibri"/>
                <w:sz w:val="22"/>
                <w:szCs w:val="22"/>
                <w:shd w:val="clear" w:color="auto" w:fill="FFFFFF"/>
              </w:rPr>
              <w:t>Times</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Book</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Review</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The</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Harper</w:t>
            </w:r>
            <w:proofErr w:type="spellEnd"/>
            <w:r w:rsidRPr="000C0D81">
              <w:rPr>
                <w:rFonts w:asciiTheme="minorHAnsi" w:eastAsia="Calibri" w:hAnsiTheme="minorHAnsi" w:cs="Calibri"/>
                <w:sz w:val="22"/>
                <w:szCs w:val="22"/>
                <w:shd w:val="clear" w:color="auto" w:fill="FFFFFF"/>
              </w:rPr>
              <w:t xml:space="preserve">'s Magazine, </w:t>
            </w:r>
            <w:proofErr w:type="spellStart"/>
            <w:r w:rsidRPr="000C0D81">
              <w:rPr>
                <w:rFonts w:asciiTheme="minorHAnsi" w:eastAsia="Calibri" w:hAnsiTheme="minorHAnsi" w:cs="Calibri"/>
                <w:sz w:val="22"/>
                <w:szCs w:val="22"/>
                <w:shd w:val="clear" w:color="auto" w:fill="FFFFFF"/>
              </w:rPr>
              <w:t>Grifo</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Edizioni</w:t>
            </w:r>
            <w:proofErr w:type="spellEnd"/>
            <w:r w:rsidRPr="000C0D81">
              <w:rPr>
                <w:rFonts w:asciiTheme="minorHAnsi" w:eastAsia="Calibri" w:hAnsiTheme="minorHAnsi" w:cs="Calibri"/>
                <w:sz w:val="22"/>
                <w:szCs w:val="22"/>
                <w:shd w:val="clear" w:color="auto" w:fill="FFFFFF"/>
              </w:rPr>
              <w:t xml:space="preserve">, Hazard, </w:t>
            </w:r>
            <w:proofErr w:type="spellStart"/>
            <w:r w:rsidRPr="000C0D81">
              <w:rPr>
                <w:rFonts w:asciiTheme="minorHAnsi" w:eastAsia="Calibri" w:hAnsiTheme="minorHAnsi" w:cs="Calibri"/>
                <w:sz w:val="22"/>
                <w:szCs w:val="22"/>
                <w:shd w:val="clear" w:color="auto" w:fill="FFFFFF"/>
              </w:rPr>
              <w:t>Dargaud</w:t>
            </w:r>
            <w:proofErr w:type="spellEnd"/>
            <w:r w:rsidRPr="000C0D81">
              <w:rPr>
                <w:rFonts w:asciiTheme="minorHAnsi" w:eastAsia="Calibri" w:hAnsiTheme="minorHAnsi" w:cs="Calibri"/>
                <w:sz w:val="22"/>
                <w:szCs w:val="22"/>
                <w:shd w:val="clear" w:color="auto" w:fill="FFFFFF"/>
              </w:rPr>
              <w:t>, itd. U svojoj karijeri do sada, autor je i preko dvadeset grafičkih novela, a za jednu od prvih mu je predgovor pisao glasoviti Federico Fellini.</w:t>
            </w:r>
          </w:p>
          <w:p w14:paraId="0800C842" w14:textId="77777777" w:rsidR="002A4FE3" w:rsidRPr="000C0D81" w:rsidRDefault="002A4FE3" w:rsidP="002A4FE3">
            <w:pPr>
              <w:spacing w:line="360" w:lineRule="auto"/>
              <w:rPr>
                <w:rFonts w:asciiTheme="minorHAnsi" w:eastAsia="Calibri" w:hAnsiTheme="minorHAnsi"/>
                <w:color w:val="auto"/>
                <w:sz w:val="22"/>
                <w:szCs w:val="22"/>
              </w:rPr>
            </w:pPr>
          </w:p>
        </w:tc>
      </w:tr>
      <w:tr w:rsidR="002A4FE3" w:rsidRPr="000C0D81" w14:paraId="6DE359FC" w14:textId="77777777" w:rsidTr="00F406EE">
        <w:trPr>
          <w:trHeight w:val="585"/>
        </w:trPr>
        <w:tc>
          <w:tcPr>
            <w:tcW w:w="1680" w:type="dxa"/>
          </w:tcPr>
          <w:p w14:paraId="5EB7B132" w14:textId="77777777" w:rsidR="002A4FE3" w:rsidRPr="000C0D81" w:rsidRDefault="002A4FE3" w:rsidP="002A4FE3">
            <w:pPr>
              <w:rPr>
                <w:rFonts w:asciiTheme="minorHAnsi" w:eastAsia="Calibri" w:hAnsiTheme="minorHAnsi"/>
                <w:color w:val="auto"/>
                <w:sz w:val="22"/>
                <w:szCs w:val="22"/>
              </w:rPr>
            </w:pPr>
            <w:r w:rsidRPr="000C0D81">
              <w:rPr>
                <w:rFonts w:asciiTheme="minorHAnsi" w:eastAsia="Calibri" w:hAnsiTheme="minorHAnsi"/>
                <w:color w:val="auto"/>
                <w:sz w:val="22"/>
                <w:szCs w:val="22"/>
              </w:rPr>
              <w:lastRenderedPageBreak/>
              <w:t>Rujan</w:t>
            </w:r>
          </w:p>
        </w:tc>
        <w:tc>
          <w:tcPr>
            <w:tcW w:w="1789" w:type="dxa"/>
          </w:tcPr>
          <w:p w14:paraId="4815A142" w14:textId="77777777"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b/>
                <w:color w:val="auto"/>
                <w:sz w:val="22"/>
                <w:szCs w:val="22"/>
              </w:rPr>
              <w:t>Tea Jurišić</w:t>
            </w:r>
          </w:p>
          <w:p w14:paraId="00D82F81" w14:textId="77777777" w:rsidR="002A4FE3" w:rsidRPr="000C0D81" w:rsidRDefault="002A4FE3" w:rsidP="002A4FE3">
            <w:pPr>
              <w:spacing w:line="360" w:lineRule="auto"/>
              <w:rPr>
                <w:rFonts w:asciiTheme="minorHAnsi" w:eastAsia="Calibri" w:hAnsiTheme="minorHAnsi"/>
                <w:b/>
                <w:color w:val="auto"/>
                <w:sz w:val="22"/>
                <w:szCs w:val="22"/>
              </w:rPr>
            </w:pPr>
          </w:p>
          <w:p w14:paraId="00A32921" w14:textId="77777777" w:rsidR="002A4FE3" w:rsidRPr="000C0D81" w:rsidRDefault="002A4FE3" w:rsidP="002A4FE3">
            <w:pPr>
              <w:spacing w:line="360" w:lineRule="auto"/>
              <w:rPr>
                <w:rFonts w:asciiTheme="minorHAnsi" w:eastAsia="Calibri" w:hAnsiTheme="minorHAnsi"/>
                <w:b/>
                <w:color w:val="auto"/>
                <w:sz w:val="22"/>
                <w:szCs w:val="22"/>
              </w:rPr>
            </w:pPr>
            <w:proofErr w:type="spellStart"/>
            <w:r w:rsidRPr="000C0D81">
              <w:rPr>
                <w:rFonts w:asciiTheme="minorHAnsi" w:eastAsia="Calibri" w:hAnsiTheme="minorHAnsi"/>
                <w:b/>
                <w:color w:val="auto"/>
                <w:sz w:val="22"/>
                <w:szCs w:val="22"/>
              </w:rPr>
              <w:t>Mural</w:t>
            </w:r>
            <w:proofErr w:type="spellEnd"/>
            <w:r w:rsidRPr="000C0D81">
              <w:rPr>
                <w:rFonts w:asciiTheme="minorHAnsi" w:eastAsia="Calibri" w:hAnsiTheme="minorHAnsi"/>
                <w:b/>
                <w:color w:val="auto"/>
                <w:sz w:val="22"/>
                <w:szCs w:val="22"/>
              </w:rPr>
              <w:t xml:space="preserve"> na ŠLU</w:t>
            </w:r>
          </w:p>
          <w:p w14:paraId="0E6D927C" w14:textId="77777777" w:rsidR="002A4FE3" w:rsidRPr="000C0D81" w:rsidRDefault="002A4FE3" w:rsidP="002A4FE3">
            <w:pPr>
              <w:spacing w:line="360" w:lineRule="auto"/>
              <w:rPr>
                <w:rFonts w:asciiTheme="minorHAnsi" w:eastAsia="Calibri" w:hAnsiTheme="minorHAnsi"/>
                <w:b/>
                <w:color w:val="auto"/>
                <w:sz w:val="22"/>
                <w:szCs w:val="22"/>
              </w:rPr>
            </w:pPr>
          </w:p>
        </w:tc>
        <w:tc>
          <w:tcPr>
            <w:tcW w:w="5587" w:type="dxa"/>
          </w:tcPr>
          <w:p w14:paraId="1C996691"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s="Calibri"/>
                <w:b/>
                <w:sz w:val="22"/>
                <w:szCs w:val="22"/>
              </w:rPr>
              <w:t>Tea Jurišić j</w:t>
            </w:r>
            <w:r w:rsidRPr="000C0D81">
              <w:rPr>
                <w:rFonts w:asciiTheme="minorHAnsi" w:eastAsia="Calibri" w:hAnsiTheme="minorHAnsi"/>
                <w:b/>
                <w:color w:val="auto"/>
                <w:sz w:val="22"/>
                <w:szCs w:val="22"/>
              </w:rPr>
              <w:t xml:space="preserve">e još jedna bivša učenica ŠLU, a danas se to </w:t>
            </w:r>
            <w:r w:rsidRPr="000C0D81">
              <w:rPr>
                <w:rFonts w:asciiTheme="minorHAnsi" w:eastAsia="Calibri" w:hAnsiTheme="minorHAnsi" w:cs="Calibri"/>
                <w:b/>
                <w:color w:val="auto"/>
                <w:sz w:val="22"/>
                <w:szCs w:val="22"/>
              </w:rPr>
              <w:t>ima s</w:t>
            </w:r>
            <w:r w:rsidRPr="000C0D81">
              <w:rPr>
                <w:rFonts w:asciiTheme="minorHAnsi" w:eastAsia="Calibri" w:hAnsiTheme="minorHAnsi" w:cs="Calibri"/>
                <w:b/>
                <w:sz w:val="22"/>
                <w:szCs w:val="22"/>
              </w:rPr>
              <w:t xml:space="preserve">kriva i iza mnogima poznatih radova pod </w:t>
            </w:r>
            <w:proofErr w:type="spellStart"/>
            <w:r w:rsidRPr="000C0D81">
              <w:rPr>
                <w:rFonts w:asciiTheme="minorHAnsi" w:eastAsia="Calibri" w:hAnsiTheme="minorHAnsi" w:cs="Calibri"/>
                <w:b/>
                <w:sz w:val="22"/>
                <w:szCs w:val="22"/>
              </w:rPr>
              <w:t>brendom</w:t>
            </w:r>
            <w:proofErr w:type="spellEnd"/>
            <w:r w:rsidRPr="000C0D81">
              <w:rPr>
                <w:rFonts w:asciiTheme="minorHAnsi" w:eastAsia="Calibri" w:hAnsiTheme="minorHAnsi" w:cs="Calibri"/>
                <w:sz w:val="22"/>
                <w:szCs w:val="22"/>
              </w:rPr>
              <w:t> </w:t>
            </w:r>
            <w:hyperlink r:id="rId26" w:tgtFrame="_blank" w:history="1">
              <w:r w:rsidRPr="000C0D81">
                <w:rPr>
                  <w:rFonts w:asciiTheme="minorHAnsi" w:eastAsia="Calibri" w:hAnsiTheme="minorHAnsi" w:cs="Calibri"/>
                  <w:sz w:val="22"/>
                  <w:szCs w:val="22"/>
                  <w:u w:val="single"/>
                </w:rPr>
                <w:t xml:space="preserve">KVAR </w:t>
              </w:r>
              <w:proofErr w:type="spellStart"/>
              <w:r w:rsidRPr="000C0D81">
                <w:rPr>
                  <w:rFonts w:asciiTheme="minorHAnsi" w:eastAsia="Calibri" w:hAnsiTheme="minorHAnsi" w:cs="Calibri"/>
                  <w:sz w:val="22"/>
                  <w:szCs w:val="22"/>
                  <w:u w:val="single"/>
                </w:rPr>
                <w:t>illustration</w:t>
              </w:r>
              <w:proofErr w:type="spellEnd"/>
            </w:hyperlink>
            <w:r w:rsidRPr="000C0D81">
              <w:rPr>
                <w:rFonts w:asciiTheme="minorHAnsi" w:eastAsia="Calibri" w:hAnsiTheme="minorHAnsi" w:cs="Calibri"/>
                <w:b/>
                <w:sz w:val="22"/>
                <w:szCs w:val="22"/>
              </w:rPr>
              <w:t>. T</w:t>
            </w:r>
            <w:r w:rsidRPr="000C0D81">
              <w:rPr>
                <w:rFonts w:asciiTheme="minorHAnsi" w:eastAsia="Calibri" w:hAnsiTheme="minorHAnsi" w:cs="Calibri"/>
                <w:sz w:val="22"/>
                <w:szCs w:val="22"/>
                <w:shd w:val="clear" w:color="auto" w:fill="FFFFFF"/>
              </w:rPr>
              <w:t xml:space="preserve">renutno živi i radi u Zagrebu. Magistrirala je grafiku na Akademiji likovnih umjetnosti u Zagrebu, a bavi se crtežom i ilustracijom, a mnoge zidove u zemlji i inozemstvu krase i njezini </w:t>
            </w:r>
            <w:proofErr w:type="spellStart"/>
            <w:r w:rsidRPr="000C0D81">
              <w:rPr>
                <w:rFonts w:asciiTheme="minorHAnsi" w:eastAsia="Calibri" w:hAnsiTheme="minorHAnsi" w:cs="Calibri"/>
                <w:sz w:val="22"/>
                <w:szCs w:val="22"/>
                <w:shd w:val="clear" w:color="auto" w:fill="FFFFFF"/>
              </w:rPr>
              <w:t>murali</w:t>
            </w:r>
            <w:proofErr w:type="spellEnd"/>
            <w:r w:rsidRPr="000C0D81">
              <w:rPr>
                <w:rFonts w:asciiTheme="minorHAnsi" w:eastAsia="Calibri" w:hAnsiTheme="minorHAnsi" w:cs="Calibri"/>
                <w:sz w:val="22"/>
                <w:szCs w:val="22"/>
                <w:shd w:val="clear" w:color="auto" w:fill="FFFFFF"/>
              </w:rPr>
              <w:t xml:space="preserve">, pa je tako posljednji radila na </w:t>
            </w:r>
            <w:proofErr w:type="spellStart"/>
            <w:r w:rsidRPr="000C0D81">
              <w:rPr>
                <w:rFonts w:asciiTheme="minorHAnsi" w:eastAsia="Calibri" w:hAnsiTheme="minorHAnsi" w:cs="Calibri"/>
                <w:sz w:val="22"/>
                <w:szCs w:val="22"/>
                <w:shd w:val="clear" w:color="auto" w:fill="FFFFFF"/>
              </w:rPr>
              <w:t>VukovART</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street</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art</w:t>
            </w:r>
            <w:proofErr w:type="spellEnd"/>
            <w:r w:rsidRPr="000C0D81">
              <w:rPr>
                <w:rFonts w:asciiTheme="minorHAnsi" w:eastAsia="Calibri" w:hAnsiTheme="minorHAnsi" w:cs="Calibri"/>
                <w:sz w:val="22"/>
                <w:szCs w:val="22"/>
                <w:shd w:val="clear" w:color="auto" w:fill="FFFFFF"/>
              </w:rPr>
              <w:t xml:space="preserve"> festivalu. Njeni radovi objavljivani su u </w:t>
            </w:r>
            <w:proofErr w:type="spellStart"/>
            <w:r w:rsidRPr="000C0D81">
              <w:rPr>
                <w:rFonts w:asciiTheme="minorHAnsi" w:eastAsia="Calibri" w:hAnsiTheme="minorHAnsi" w:cs="Calibri"/>
                <w:sz w:val="22"/>
                <w:szCs w:val="22"/>
                <w:shd w:val="clear" w:color="auto" w:fill="FFFFFF"/>
              </w:rPr>
              <w:t>Booooooom</w:t>
            </w:r>
            <w:proofErr w:type="spellEnd"/>
            <w:r w:rsidRPr="000C0D81">
              <w:rPr>
                <w:rFonts w:asciiTheme="minorHAnsi" w:eastAsia="Calibri" w:hAnsiTheme="minorHAnsi" w:cs="Calibri"/>
                <w:sz w:val="22"/>
                <w:szCs w:val="22"/>
                <w:shd w:val="clear" w:color="auto" w:fill="FFFFFF"/>
              </w:rPr>
              <w:t xml:space="preserve"> – u, </w:t>
            </w:r>
            <w:proofErr w:type="spellStart"/>
            <w:r w:rsidRPr="000C0D81">
              <w:rPr>
                <w:rFonts w:asciiTheme="minorHAnsi" w:eastAsia="Calibri" w:hAnsiTheme="minorHAnsi" w:cs="Calibri"/>
                <w:sz w:val="22"/>
                <w:szCs w:val="22"/>
                <w:shd w:val="clear" w:color="auto" w:fill="FFFFFF"/>
              </w:rPr>
              <w:t>Komikazama</w:t>
            </w:r>
            <w:proofErr w:type="spellEnd"/>
            <w:r w:rsidRPr="000C0D81">
              <w:rPr>
                <w:rFonts w:asciiTheme="minorHAnsi" w:eastAsia="Calibri" w:hAnsiTheme="minorHAnsi" w:cs="Calibri"/>
                <w:sz w:val="22"/>
                <w:szCs w:val="22"/>
                <w:shd w:val="clear" w:color="auto" w:fill="FFFFFF"/>
              </w:rPr>
              <w:t xml:space="preserve">, </w:t>
            </w:r>
            <w:proofErr w:type="spellStart"/>
            <w:r w:rsidRPr="000C0D81">
              <w:rPr>
                <w:rFonts w:asciiTheme="minorHAnsi" w:eastAsia="Calibri" w:hAnsiTheme="minorHAnsi" w:cs="Calibri"/>
                <w:sz w:val="22"/>
                <w:szCs w:val="22"/>
                <w:shd w:val="clear" w:color="auto" w:fill="FFFFFF"/>
              </w:rPr>
              <w:t>Fressh</w:t>
            </w:r>
            <w:proofErr w:type="spellEnd"/>
            <w:r w:rsidRPr="000C0D81">
              <w:rPr>
                <w:rFonts w:asciiTheme="minorHAnsi" w:eastAsia="Calibri" w:hAnsiTheme="minorHAnsi" w:cs="Calibri"/>
                <w:sz w:val="22"/>
                <w:szCs w:val="22"/>
                <w:shd w:val="clear" w:color="auto" w:fill="FFFFFF"/>
              </w:rPr>
              <w:t xml:space="preserve"> magazinu. Nadamo se kako ćemo njezin </w:t>
            </w:r>
            <w:proofErr w:type="spellStart"/>
            <w:r w:rsidRPr="000C0D81">
              <w:rPr>
                <w:rFonts w:asciiTheme="minorHAnsi" w:eastAsia="Calibri" w:hAnsiTheme="minorHAnsi" w:cs="Calibri"/>
                <w:sz w:val="22"/>
                <w:szCs w:val="22"/>
                <w:shd w:val="clear" w:color="auto" w:fill="FFFFFF"/>
              </w:rPr>
              <w:t>mural</w:t>
            </w:r>
            <w:proofErr w:type="spellEnd"/>
            <w:r w:rsidRPr="000C0D81">
              <w:rPr>
                <w:rFonts w:asciiTheme="minorHAnsi" w:eastAsia="Calibri" w:hAnsiTheme="minorHAnsi" w:cs="Calibri"/>
                <w:sz w:val="22"/>
                <w:szCs w:val="22"/>
                <w:shd w:val="clear" w:color="auto" w:fill="FFFFFF"/>
              </w:rPr>
              <w:t xml:space="preserve"> dogodine vidjeti i na zidu ŠLU, koji bi se realizirao i kao radionica s učenicima na otvorenom, kao i izložbu ilustracija u Galeriji Škola.</w:t>
            </w:r>
          </w:p>
          <w:p w14:paraId="440086C1" w14:textId="77777777" w:rsidR="002A4FE3" w:rsidRPr="000C0D81" w:rsidRDefault="002A4FE3" w:rsidP="002A4FE3">
            <w:pPr>
              <w:spacing w:before="100" w:beforeAutospacing="1" w:after="100" w:afterAutospacing="1" w:line="360" w:lineRule="auto"/>
              <w:outlineLvl w:val="3"/>
              <w:rPr>
                <w:rFonts w:asciiTheme="minorHAnsi" w:hAnsiTheme="minorHAnsi" w:cs="Calibri"/>
                <w:b/>
                <w:bCs/>
                <w:sz w:val="22"/>
                <w:szCs w:val="22"/>
              </w:rPr>
            </w:pPr>
          </w:p>
          <w:p w14:paraId="633E738A" w14:textId="77777777" w:rsidR="002A4FE3" w:rsidRPr="000C0D81" w:rsidRDefault="002A4FE3" w:rsidP="002A4FE3">
            <w:pPr>
              <w:spacing w:line="360" w:lineRule="auto"/>
              <w:rPr>
                <w:rFonts w:asciiTheme="minorHAnsi" w:eastAsia="Calibri" w:hAnsiTheme="minorHAnsi"/>
                <w:color w:val="auto"/>
                <w:sz w:val="22"/>
                <w:szCs w:val="22"/>
              </w:rPr>
            </w:pPr>
          </w:p>
        </w:tc>
      </w:tr>
      <w:tr w:rsidR="002A4FE3" w:rsidRPr="000C0D81" w14:paraId="030DA8FA" w14:textId="77777777" w:rsidTr="00F406EE">
        <w:trPr>
          <w:trHeight w:val="2050"/>
        </w:trPr>
        <w:tc>
          <w:tcPr>
            <w:tcW w:w="1680" w:type="dxa"/>
            <w:vMerge w:val="restart"/>
          </w:tcPr>
          <w:p w14:paraId="4600051E" w14:textId="77777777" w:rsidR="002A4FE3" w:rsidRPr="000C0D81" w:rsidRDefault="002A4FE3" w:rsidP="002A4FE3">
            <w:pPr>
              <w:rPr>
                <w:rFonts w:asciiTheme="minorHAnsi" w:eastAsia="Calibri" w:hAnsiTheme="minorHAnsi"/>
                <w:color w:val="auto"/>
                <w:sz w:val="22"/>
                <w:szCs w:val="22"/>
              </w:rPr>
            </w:pPr>
            <w:r w:rsidRPr="000C0D81">
              <w:rPr>
                <w:rFonts w:asciiTheme="minorHAnsi" w:eastAsia="Calibri" w:hAnsiTheme="minorHAnsi"/>
                <w:color w:val="auto"/>
                <w:sz w:val="22"/>
                <w:szCs w:val="22"/>
              </w:rPr>
              <w:t>Listopad</w:t>
            </w:r>
          </w:p>
        </w:tc>
        <w:tc>
          <w:tcPr>
            <w:tcW w:w="1789" w:type="dxa"/>
          </w:tcPr>
          <w:p w14:paraId="09D13162" w14:textId="77777777"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b/>
                <w:color w:val="auto"/>
                <w:sz w:val="22"/>
                <w:szCs w:val="22"/>
              </w:rPr>
              <w:t>Umjetnici interpretiraju radove Gorkog Žuvele</w:t>
            </w:r>
          </w:p>
          <w:p w14:paraId="39603C24" w14:textId="77777777" w:rsidR="002A4FE3" w:rsidRPr="000C0D81" w:rsidRDefault="002A4FE3" w:rsidP="002A4FE3">
            <w:pPr>
              <w:spacing w:line="360" w:lineRule="auto"/>
              <w:rPr>
                <w:rFonts w:asciiTheme="minorHAnsi" w:eastAsia="Calibri" w:hAnsiTheme="minorHAnsi"/>
                <w:b/>
                <w:color w:val="auto"/>
                <w:sz w:val="22"/>
                <w:szCs w:val="22"/>
              </w:rPr>
            </w:pPr>
          </w:p>
        </w:tc>
        <w:tc>
          <w:tcPr>
            <w:tcW w:w="5587" w:type="dxa"/>
          </w:tcPr>
          <w:p w14:paraId="3BF00C1E"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olor w:val="auto"/>
                <w:sz w:val="22"/>
                <w:szCs w:val="22"/>
              </w:rPr>
              <w:t>Događanje organizira vodstvo Galerije umjetnina, razrada u tijeku, za ŠLU Neli Ružić, prof.</w:t>
            </w:r>
          </w:p>
        </w:tc>
      </w:tr>
      <w:tr w:rsidR="002A4FE3" w:rsidRPr="000C0D81" w14:paraId="048A152E" w14:textId="77777777" w:rsidTr="00F406EE">
        <w:trPr>
          <w:trHeight w:val="2050"/>
        </w:trPr>
        <w:tc>
          <w:tcPr>
            <w:tcW w:w="1680" w:type="dxa"/>
            <w:vMerge/>
          </w:tcPr>
          <w:p w14:paraId="3E183CA3" w14:textId="77777777" w:rsidR="002A4FE3" w:rsidRPr="000C0D81" w:rsidRDefault="002A4FE3" w:rsidP="002A4FE3">
            <w:pPr>
              <w:rPr>
                <w:rFonts w:asciiTheme="minorHAnsi" w:eastAsia="Calibri" w:hAnsiTheme="minorHAnsi"/>
                <w:color w:val="auto"/>
                <w:sz w:val="22"/>
                <w:szCs w:val="22"/>
              </w:rPr>
            </w:pPr>
          </w:p>
        </w:tc>
        <w:tc>
          <w:tcPr>
            <w:tcW w:w="1789" w:type="dxa"/>
          </w:tcPr>
          <w:p w14:paraId="42DB0D70" w14:textId="77777777"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b/>
                <w:color w:val="auto"/>
                <w:sz w:val="22"/>
                <w:szCs w:val="22"/>
              </w:rPr>
              <w:t>VINKO BARIĆ</w:t>
            </w:r>
          </w:p>
          <w:p w14:paraId="689F5275" w14:textId="77777777"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b/>
                <w:color w:val="auto"/>
                <w:sz w:val="22"/>
                <w:szCs w:val="22"/>
              </w:rPr>
              <w:t>Digitalni primitivizam</w:t>
            </w:r>
          </w:p>
          <w:p w14:paraId="432B4B5D" w14:textId="77777777"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b/>
                <w:color w:val="auto"/>
                <w:sz w:val="22"/>
                <w:szCs w:val="22"/>
              </w:rPr>
              <w:t>/stripovi</w:t>
            </w:r>
          </w:p>
          <w:p w14:paraId="6EF70819" w14:textId="77777777" w:rsidR="002A4FE3" w:rsidRPr="000C0D81" w:rsidRDefault="002A4FE3" w:rsidP="002A4FE3">
            <w:pPr>
              <w:spacing w:line="360" w:lineRule="auto"/>
              <w:rPr>
                <w:rFonts w:asciiTheme="minorHAnsi" w:eastAsia="Calibri" w:hAnsiTheme="minorHAnsi"/>
                <w:b/>
                <w:color w:val="auto"/>
                <w:sz w:val="22"/>
                <w:szCs w:val="22"/>
              </w:rPr>
            </w:pPr>
          </w:p>
        </w:tc>
        <w:tc>
          <w:tcPr>
            <w:tcW w:w="5587" w:type="dxa"/>
          </w:tcPr>
          <w:p w14:paraId="15FE94B4"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s="Arial"/>
                <w:color w:val="202122"/>
                <w:sz w:val="22"/>
                <w:szCs w:val="22"/>
                <w:shd w:val="clear" w:color="auto" w:fill="FFFFFF"/>
              </w:rPr>
              <w:t>Još jedan bivši učenik ŠLU je i Vinko Barić, akademski slikar, crtač </w:t>
            </w:r>
            <w:hyperlink r:id="rId27" w:tooltip="Strip" w:history="1">
              <w:r w:rsidRPr="000C0D81">
                <w:rPr>
                  <w:rFonts w:asciiTheme="minorHAnsi" w:eastAsia="Calibri" w:hAnsiTheme="minorHAnsi" w:cs="Arial"/>
                  <w:color w:val="0B0080"/>
                  <w:sz w:val="22"/>
                  <w:szCs w:val="22"/>
                  <w:u w:val="single"/>
                </w:rPr>
                <w:t>stripova</w:t>
              </w:r>
            </w:hyperlink>
            <w:r w:rsidRPr="000C0D81">
              <w:rPr>
                <w:rFonts w:asciiTheme="minorHAnsi" w:eastAsia="Calibri" w:hAnsiTheme="minorHAnsi" w:cs="Arial"/>
                <w:color w:val="202122"/>
                <w:sz w:val="22"/>
                <w:szCs w:val="22"/>
                <w:shd w:val="clear" w:color="auto" w:fill="FFFFFF"/>
              </w:rPr>
              <w:t> i glazbenik. U svom likovnom stvaralaštvu gaji </w:t>
            </w:r>
            <w:proofErr w:type="spellStart"/>
            <w:r w:rsidRPr="000C0D81">
              <w:rPr>
                <w:rFonts w:asciiTheme="minorHAnsi" w:eastAsia="Calibri" w:hAnsiTheme="minorHAnsi" w:cs="Arial"/>
                <w:i/>
                <w:iCs/>
                <w:color w:val="202122"/>
                <w:sz w:val="22"/>
                <w:szCs w:val="22"/>
              </w:rPr>
              <w:t>underground</w:t>
            </w:r>
            <w:proofErr w:type="spellEnd"/>
            <w:r w:rsidRPr="000C0D81">
              <w:rPr>
                <w:rFonts w:asciiTheme="minorHAnsi" w:eastAsia="Calibri" w:hAnsiTheme="minorHAnsi" w:cs="Arial"/>
                <w:color w:val="202122"/>
                <w:sz w:val="22"/>
                <w:szCs w:val="22"/>
                <w:shd w:val="clear" w:color="auto" w:fill="FFFFFF"/>
              </w:rPr>
              <w:t> estetiku, oslobođenu strogog akademizma, satirično komentirajući usiljeni građanski mentalitet.</w:t>
            </w:r>
            <w:hyperlink r:id="rId28" w:anchor="cite_note-1" w:history="1"/>
            <w:r w:rsidRPr="000C0D81">
              <w:rPr>
                <w:rFonts w:asciiTheme="minorHAnsi" w:eastAsia="Calibri" w:hAnsiTheme="minorHAnsi" w:cs="Arial"/>
                <w:color w:val="202122"/>
                <w:sz w:val="22"/>
                <w:szCs w:val="22"/>
                <w:vertAlign w:val="superscript"/>
              </w:rPr>
              <w:t xml:space="preserve"> </w:t>
            </w:r>
            <w:r w:rsidRPr="000C0D81">
              <w:rPr>
                <w:rFonts w:asciiTheme="minorHAnsi" w:eastAsia="Calibri" w:hAnsiTheme="minorHAnsi"/>
                <w:color w:val="auto"/>
                <w:sz w:val="22"/>
                <w:szCs w:val="22"/>
              </w:rPr>
              <w:t>Takvi su i radovi nastali u seriji Digitalni primitivizam, koju će kombinirati s tablama svojih stripova.</w:t>
            </w:r>
          </w:p>
          <w:p w14:paraId="629B8D56" w14:textId="77777777" w:rsidR="002A4FE3" w:rsidRPr="000C0D81" w:rsidRDefault="002A4FE3" w:rsidP="002A4FE3">
            <w:pPr>
              <w:spacing w:line="360" w:lineRule="auto"/>
              <w:rPr>
                <w:rFonts w:asciiTheme="minorHAnsi" w:eastAsia="Calibri" w:hAnsiTheme="minorHAnsi"/>
                <w:color w:val="auto"/>
                <w:sz w:val="22"/>
                <w:szCs w:val="22"/>
              </w:rPr>
            </w:pPr>
          </w:p>
        </w:tc>
      </w:tr>
      <w:tr w:rsidR="002A4FE3" w:rsidRPr="000C0D81" w14:paraId="50C9A065" w14:textId="77777777" w:rsidTr="00F406EE">
        <w:trPr>
          <w:trHeight w:val="585"/>
        </w:trPr>
        <w:tc>
          <w:tcPr>
            <w:tcW w:w="1680" w:type="dxa"/>
          </w:tcPr>
          <w:p w14:paraId="405B3FA1" w14:textId="77777777" w:rsidR="002A4FE3" w:rsidRPr="000C0D81" w:rsidRDefault="002A4FE3" w:rsidP="002A4FE3">
            <w:pPr>
              <w:rPr>
                <w:rFonts w:asciiTheme="minorHAnsi" w:eastAsia="Calibri" w:hAnsiTheme="minorHAnsi"/>
                <w:color w:val="auto"/>
                <w:sz w:val="22"/>
                <w:szCs w:val="22"/>
              </w:rPr>
            </w:pPr>
            <w:r w:rsidRPr="000C0D81">
              <w:rPr>
                <w:rFonts w:asciiTheme="minorHAnsi" w:eastAsia="Calibri" w:hAnsiTheme="minorHAnsi"/>
                <w:color w:val="auto"/>
                <w:sz w:val="22"/>
                <w:szCs w:val="22"/>
              </w:rPr>
              <w:lastRenderedPageBreak/>
              <w:t>Studeni</w:t>
            </w:r>
          </w:p>
        </w:tc>
        <w:tc>
          <w:tcPr>
            <w:tcW w:w="1789" w:type="dxa"/>
          </w:tcPr>
          <w:p w14:paraId="07A4ECFE" w14:textId="77777777"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b/>
                <w:color w:val="auto"/>
                <w:sz w:val="22"/>
                <w:szCs w:val="22"/>
              </w:rPr>
              <w:t xml:space="preserve">Alma </w:t>
            </w:r>
            <w:proofErr w:type="spellStart"/>
            <w:r w:rsidRPr="000C0D81">
              <w:rPr>
                <w:rFonts w:asciiTheme="minorHAnsi" w:eastAsia="Calibri" w:hAnsiTheme="minorHAnsi"/>
                <w:b/>
                <w:color w:val="auto"/>
                <w:sz w:val="22"/>
                <w:szCs w:val="22"/>
              </w:rPr>
              <w:t>Štrkljević</w:t>
            </w:r>
            <w:proofErr w:type="spellEnd"/>
            <w:r w:rsidRPr="000C0D81">
              <w:rPr>
                <w:rFonts w:asciiTheme="minorHAnsi" w:eastAsia="Calibri" w:hAnsiTheme="minorHAnsi"/>
                <w:b/>
                <w:color w:val="auto"/>
                <w:sz w:val="22"/>
                <w:szCs w:val="22"/>
              </w:rPr>
              <w:t xml:space="preserve"> i Josipa Krolo</w:t>
            </w:r>
          </w:p>
          <w:p w14:paraId="5D247628" w14:textId="77777777" w:rsidR="002A4FE3" w:rsidRPr="000C0D81" w:rsidRDefault="002A4FE3" w:rsidP="002A4FE3">
            <w:pPr>
              <w:spacing w:line="360" w:lineRule="auto"/>
              <w:rPr>
                <w:rFonts w:asciiTheme="minorHAnsi" w:eastAsia="Calibri" w:hAnsiTheme="minorHAnsi"/>
                <w:b/>
                <w:color w:val="auto"/>
                <w:sz w:val="22"/>
                <w:szCs w:val="22"/>
              </w:rPr>
            </w:pPr>
            <w:r w:rsidRPr="000C0D81">
              <w:rPr>
                <w:rFonts w:asciiTheme="minorHAnsi" w:eastAsia="Calibri" w:hAnsiTheme="minorHAnsi"/>
                <w:b/>
                <w:color w:val="auto"/>
                <w:sz w:val="22"/>
                <w:szCs w:val="22"/>
              </w:rPr>
              <w:t>„Crta, akt</w:t>
            </w:r>
          </w:p>
        </w:tc>
        <w:tc>
          <w:tcPr>
            <w:tcW w:w="5587" w:type="dxa"/>
          </w:tcPr>
          <w:p w14:paraId="5AD5CAF9" w14:textId="77777777" w:rsidR="002A4FE3" w:rsidRPr="000C0D81" w:rsidRDefault="002A4FE3" w:rsidP="002A4FE3">
            <w:pPr>
              <w:spacing w:line="360" w:lineRule="auto"/>
              <w:rPr>
                <w:rFonts w:asciiTheme="minorHAnsi" w:eastAsia="Calibri" w:hAnsiTheme="minorHAnsi"/>
                <w:color w:val="auto"/>
                <w:sz w:val="22"/>
                <w:szCs w:val="22"/>
              </w:rPr>
            </w:pPr>
            <w:r w:rsidRPr="000C0D81">
              <w:rPr>
                <w:rFonts w:asciiTheme="minorHAnsi" w:eastAsia="Calibri" w:hAnsiTheme="minorHAnsi"/>
                <w:color w:val="auto"/>
                <w:sz w:val="22"/>
                <w:szCs w:val="22"/>
              </w:rPr>
              <w:t xml:space="preserve">Alma </w:t>
            </w:r>
            <w:proofErr w:type="spellStart"/>
            <w:r w:rsidRPr="000C0D81">
              <w:rPr>
                <w:rFonts w:asciiTheme="minorHAnsi" w:eastAsia="Calibri" w:hAnsiTheme="minorHAnsi"/>
                <w:color w:val="auto"/>
                <w:sz w:val="22"/>
                <w:szCs w:val="22"/>
              </w:rPr>
              <w:t>Štrkljević</w:t>
            </w:r>
            <w:proofErr w:type="spellEnd"/>
            <w:r w:rsidRPr="000C0D81">
              <w:rPr>
                <w:rFonts w:asciiTheme="minorHAnsi" w:eastAsia="Calibri" w:hAnsiTheme="minorHAnsi"/>
                <w:color w:val="auto"/>
                <w:sz w:val="22"/>
                <w:szCs w:val="22"/>
              </w:rPr>
              <w:t xml:space="preserve"> i Josipa Krolo prikazat će niz fotografija koje su nastale kao rezultat njihove slikarsko- fotografske kolaboracije, a riječ je o seriji minimalistički oslikanih </w:t>
            </w:r>
            <w:proofErr w:type="spellStart"/>
            <w:r w:rsidRPr="000C0D81">
              <w:rPr>
                <w:rFonts w:asciiTheme="minorHAnsi" w:eastAsia="Calibri" w:hAnsiTheme="minorHAnsi"/>
                <w:color w:val="auto"/>
                <w:sz w:val="22"/>
                <w:szCs w:val="22"/>
              </w:rPr>
              <w:t>aktova</w:t>
            </w:r>
            <w:proofErr w:type="spellEnd"/>
            <w:r w:rsidRPr="000C0D81">
              <w:rPr>
                <w:rFonts w:asciiTheme="minorHAnsi" w:eastAsia="Calibri" w:hAnsiTheme="minorHAnsi"/>
                <w:color w:val="auto"/>
                <w:sz w:val="22"/>
                <w:szCs w:val="22"/>
              </w:rPr>
              <w:t xml:space="preserve">. Alma je još jedna bivša učenica ŠLU koja će svoj rad pokazati u Galeriji Škola. Završila je Dizajn vizualnih komunikacija u Splitu, (u školi je bila na </w:t>
            </w:r>
            <w:proofErr w:type="spellStart"/>
            <w:r w:rsidRPr="000C0D81">
              <w:rPr>
                <w:rFonts w:asciiTheme="minorHAnsi" w:eastAsia="Calibri" w:hAnsiTheme="minorHAnsi"/>
                <w:color w:val="auto"/>
                <w:sz w:val="22"/>
                <w:szCs w:val="22"/>
              </w:rPr>
              <w:t>smijeru</w:t>
            </w:r>
            <w:proofErr w:type="spellEnd"/>
            <w:r w:rsidRPr="000C0D81">
              <w:rPr>
                <w:rFonts w:asciiTheme="minorHAnsi" w:eastAsia="Calibri" w:hAnsiTheme="minorHAnsi"/>
                <w:color w:val="auto"/>
                <w:sz w:val="22"/>
                <w:szCs w:val="22"/>
              </w:rPr>
              <w:t xml:space="preserve"> Foto dizajner), a bavi se modnom i umjetničkom fotografijom te grafičkim dizajnom. J</w:t>
            </w:r>
            <w:r w:rsidRPr="000C0D81">
              <w:rPr>
                <w:rFonts w:asciiTheme="minorHAnsi" w:eastAsia="Calibri" w:hAnsiTheme="minorHAnsi"/>
                <w:b/>
                <w:bCs/>
                <w:sz w:val="22"/>
                <w:szCs w:val="22"/>
              </w:rPr>
              <w:t xml:space="preserve">osipa Krolo je studirala u Splitu, Zagrebu i Barceloni, a </w:t>
            </w:r>
            <w:r w:rsidRPr="000C0D81">
              <w:rPr>
                <w:rFonts w:asciiTheme="minorHAnsi" w:eastAsia="Calibri" w:hAnsiTheme="minorHAnsi"/>
                <w:sz w:val="22"/>
                <w:szCs w:val="22"/>
                <w:shd w:val="clear" w:color="auto" w:fill="FFFFFF"/>
              </w:rPr>
              <w:t xml:space="preserve">bavi </w:t>
            </w:r>
            <w:r w:rsidRPr="000C0D81">
              <w:rPr>
                <w:rFonts w:asciiTheme="minorHAnsi" w:eastAsia="Calibri" w:hAnsiTheme="minorHAnsi"/>
                <w:color w:val="auto"/>
                <w:sz w:val="22"/>
                <w:szCs w:val="22"/>
                <w:shd w:val="clear" w:color="auto" w:fill="FFFFFF"/>
              </w:rPr>
              <w:t>se</w:t>
            </w:r>
            <w:r w:rsidRPr="000C0D81">
              <w:rPr>
                <w:rFonts w:asciiTheme="minorHAnsi" w:eastAsia="Calibri" w:hAnsiTheme="minorHAnsi"/>
                <w:sz w:val="22"/>
                <w:szCs w:val="22"/>
                <w:shd w:val="clear" w:color="auto" w:fill="FFFFFF"/>
              </w:rPr>
              <w:t xml:space="preserve"> slikarstvom, kiparstvom i </w:t>
            </w:r>
            <w:proofErr w:type="spellStart"/>
            <w:r w:rsidRPr="000C0D81">
              <w:rPr>
                <w:rFonts w:asciiTheme="minorHAnsi" w:eastAsia="Calibri" w:hAnsiTheme="minorHAnsi"/>
                <w:sz w:val="22"/>
                <w:szCs w:val="22"/>
                <w:shd w:val="clear" w:color="auto" w:fill="FFFFFF"/>
              </w:rPr>
              <w:t>street</w:t>
            </w:r>
            <w:proofErr w:type="spellEnd"/>
            <w:r w:rsidRPr="000C0D81">
              <w:rPr>
                <w:rFonts w:asciiTheme="minorHAnsi" w:eastAsia="Calibri" w:hAnsiTheme="minorHAnsi"/>
                <w:sz w:val="22"/>
                <w:szCs w:val="22"/>
                <w:shd w:val="clear" w:color="auto" w:fill="FFFFFF"/>
              </w:rPr>
              <w:t xml:space="preserve"> </w:t>
            </w:r>
            <w:proofErr w:type="spellStart"/>
            <w:r w:rsidRPr="000C0D81">
              <w:rPr>
                <w:rFonts w:asciiTheme="minorHAnsi" w:eastAsia="Calibri" w:hAnsiTheme="minorHAnsi"/>
                <w:sz w:val="22"/>
                <w:szCs w:val="22"/>
                <w:shd w:val="clear" w:color="auto" w:fill="FFFFFF"/>
              </w:rPr>
              <w:t>artom</w:t>
            </w:r>
            <w:proofErr w:type="spellEnd"/>
            <w:r w:rsidRPr="000C0D81">
              <w:rPr>
                <w:rFonts w:asciiTheme="minorHAnsi" w:eastAsia="Calibri" w:hAnsiTheme="minorHAnsi"/>
                <w:sz w:val="22"/>
                <w:szCs w:val="22"/>
                <w:shd w:val="clear" w:color="auto" w:fill="FFFFFF"/>
              </w:rPr>
              <w:t>.</w:t>
            </w:r>
          </w:p>
          <w:p w14:paraId="56D8A89E" w14:textId="77777777" w:rsidR="002A4FE3" w:rsidRPr="000C0D81" w:rsidRDefault="002A4FE3" w:rsidP="002A4FE3">
            <w:pPr>
              <w:spacing w:line="360" w:lineRule="auto"/>
              <w:rPr>
                <w:rFonts w:asciiTheme="minorHAnsi" w:eastAsia="Calibri" w:hAnsiTheme="minorHAnsi"/>
                <w:color w:val="auto"/>
                <w:sz w:val="22"/>
                <w:szCs w:val="22"/>
              </w:rPr>
            </w:pPr>
          </w:p>
        </w:tc>
      </w:tr>
      <w:tr w:rsidR="002A4FE3" w:rsidRPr="000C0D81" w14:paraId="4916360D" w14:textId="77777777" w:rsidTr="00F406EE">
        <w:trPr>
          <w:trHeight w:val="585"/>
        </w:trPr>
        <w:tc>
          <w:tcPr>
            <w:tcW w:w="1680" w:type="dxa"/>
          </w:tcPr>
          <w:p w14:paraId="621B2B37" w14:textId="77777777" w:rsidR="002A4FE3" w:rsidRPr="000C0D81" w:rsidRDefault="002A4FE3" w:rsidP="002A4FE3">
            <w:pPr>
              <w:rPr>
                <w:rFonts w:asciiTheme="minorHAnsi" w:eastAsia="Calibri" w:hAnsiTheme="minorHAnsi"/>
                <w:color w:val="auto"/>
                <w:sz w:val="22"/>
                <w:szCs w:val="22"/>
              </w:rPr>
            </w:pPr>
            <w:r w:rsidRPr="000C0D81">
              <w:rPr>
                <w:rFonts w:asciiTheme="minorHAnsi" w:eastAsia="Calibri" w:hAnsiTheme="minorHAnsi"/>
                <w:color w:val="auto"/>
                <w:sz w:val="22"/>
                <w:szCs w:val="22"/>
              </w:rPr>
              <w:t>Prosinac</w:t>
            </w:r>
          </w:p>
        </w:tc>
        <w:tc>
          <w:tcPr>
            <w:tcW w:w="1789" w:type="dxa"/>
          </w:tcPr>
          <w:p w14:paraId="4755C5BB" w14:textId="77777777" w:rsidR="002A4FE3" w:rsidRPr="000C0D81" w:rsidRDefault="002A4FE3" w:rsidP="002A4FE3">
            <w:pPr>
              <w:rPr>
                <w:rFonts w:asciiTheme="minorHAnsi" w:eastAsia="Calibri" w:hAnsiTheme="minorHAnsi"/>
                <w:b/>
                <w:color w:val="auto"/>
                <w:sz w:val="22"/>
                <w:szCs w:val="22"/>
              </w:rPr>
            </w:pPr>
            <w:r w:rsidRPr="000C0D81">
              <w:rPr>
                <w:rFonts w:asciiTheme="minorHAnsi" w:eastAsia="Calibri" w:hAnsiTheme="minorHAnsi"/>
                <w:b/>
                <w:color w:val="auto"/>
                <w:sz w:val="22"/>
                <w:szCs w:val="22"/>
              </w:rPr>
              <w:t xml:space="preserve">Bruna </w:t>
            </w:r>
            <w:proofErr w:type="spellStart"/>
            <w:r w:rsidRPr="000C0D81">
              <w:rPr>
                <w:rFonts w:asciiTheme="minorHAnsi" w:eastAsia="Calibri" w:hAnsiTheme="minorHAnsi"/>
                <w:b/>
                <w:color w:val="auto"/>
                <w:sz w:val="22"/>
                <w:szCs w:val="22"/>
              </w:rPr>
              <w:t>Kazinoti</w:t>
            </w:r>
            <w:proofErr w:type="spellEnd"/>
          </w:p>
        </w:tc>
        <w:tc>
          <w:tcPr>
            <w:tcW w:w="5587" w:type="dxa"/>
          </w:tcPr>
          <w:p w14:paraId="408F6E3A" w14:textId="77777777" w:rsidR="002A4FE3" w:rsidRPr="000C0D81" w:rsidRDefault="002A4FE3" w:rsidP="002A4FE3">
            <w:pPr>
              <w:spacing w:after="450" w:line="360" w:lineRule="auto"/>
              <w:rPr>
                <w:rFonts w:asciiTheme="minorHAnsi" w:hAnsiTheme="minorHAnsi" w:cs="Calibri"/>
                <w:sz w:val="22"/>
                <w:szCs w:val="22"/>
              </w:rPr>
            </w:pPr>
            <w:r w:rsidRPr="000C0D81">
              <w:rPr>
                <w:rFonts w:asciiTheme="minorHAnsi" w:hAnsiTheme="minorHAnsi" w:cs="Calibri"/>
                <w:sz w:val="22"/>
                <w:szCs w:val="22"/>
              </w:rPr>
              <w:t xml:space="preserve">je izuzetno uspješna splitska fotografkinja diplomirala na Kraljevskoj akademiji likovnih umjetnosti u Antwerpenu  gdje je živjela pet godina i po prvi puta se susrela sa modom. Bruna se bavi isključivo analognom fotografijom, a stil joj je intenzivan, upečatljiv, te predstavlja suvremenu subkulturu. Radi </w:t>
            </w:r>
            <w:proofErr w:type="spellStart"/>
            <w:r w:rsidRPr="000C0D81">
              <w:rPr>
                <w:rFonts w:asciiTheme="minorHAnsi" w:hAnsiTheme="minorHAnsi" w:cs="Calibri"/>
                <w:sz w:val="22"/>
                <w:szCs w:val="22"/>
              </w:rPr>
              <w:t>editorijale</w:t>
            </w:r>
            <w:proofErr w:type="spellEnd"/>
            <w:r w:rsidRPr="000C0D81">
              <w:rPr>
                <w:rFonts w:asciiTheme="minorHAnsi" w:hAnsiTheme="minorHAnsi" w:cs="Calibri"/>
                <w:sz w:val="22"/>
                <w:szCs w:val="22"/>
              </w:rPr>
              <w:t xml:space="preserve"> za najcjenjenije svjetski renomirane modne časopise, poput Arena </w:t>
            </w:r>
            <w:proofErr w:type="spellStart"/>
            <w:r w:rsidRPr="000C0D81">
              <w:rPr>
                <w:rFonts w:asciiTheme="minorHAnsi" w:hAnsiTheme="minorHAnsi" w:cs="Calibri"/>
                <w:sz w:val="22"/>
                <w:szCs w:val="22"/>
              </w:rPr>
              <w:t>Homme</w:t>
            </w:r>
            <w:proofErr w:type="spellEnd"/>
            <w:r w:rsidRPr="000C0D81">
              <w:rPr>
                <w:rFonts w:asciiTheme="minorHAnsi" w:hAnsiTheme="minorHAnsi" w:cs="Calibri"/>
                <w:sz w:val="22"/>
                <w:szCs w:val="22"/>
              </w:rPr>
              <w:t xml:space="preserve"> +, I-D, </w:t>
            </w:r>
            <w:proofErr w:type="spellStart"/>
            <w:r w:rsidRPr="000C0D81">
              <w:rPr>
                <w:rFonts w:asciiTheme="minorHAnsi" w:hAnsiTheme="minorHAnsi" w:cs="Calibri"/>
                <w:sz w:val="22"/>
                <w:szCs w:val="22"/>
              </w:rPr>
              <w:t>Dust</w:t>
            </w:r>
            <w:proofErr w:type="spellEnd"/>
            <w:r w:rsidRPr="000C0D81">
              <w:rPr>
                <w:rFonts w:asciiTheme="minorHAnsi" w:hAnsiTheme="minorHAnsi" w:cs="Calibri"/>
                <w:sz w:val="22"/>
                <w:szCs w:val="22"/>
              </w:rPr>
              <w:t xml:space="preserve">, Pop, </w:t>
            </w:r>
            <w:proofErr w:type="spellStart"/>
            <w:r w:rsidRPr="000C0D81">
              <w:rPr>
                <w:rFonts w:asciiTheme="minorHAnsi" w:hAnsiTheme="minorHAnsi" w:cs="Calibri"/>
                <w:sz w:val="22"/>
                <w:szCs w:val="22"/>
              </w:rPr>
              <w:t>Hero</w:t>
            </w:r>
            <w:proofErr w:type="spellEnd"/>
            <w:r w:rsidRPr="000C0D81">
              <w:rPr>
                <w:rFonts w:asciiTheme="minorHAnsi" w:hAnsiTheme="minorHAnsi" w:cs="Calibri"/>
                <w:sz w:val="22"/>
                <w:szCs w:val="22"/>
              </w:rPr>
              <w:t xml:space="preserve">, </w:t>
            </w:r>
            <w:proofErr w:type="spellStart"/>
            <w:r w:rsidRPr="000C0D81">
              <w:rPr>
                <w:rFonts w:asciiTheme="minorHAnsi" w:hAnsiTheme="minorHAnsi" w:cs="Calibri"/>
                <w:sz w:val="22"/>
                <w:szCs w:val="22"/>
              </w:rPr>
              <w:t>Dazed</w:t>
            </w:r>
            <w:proofErr w:type="spellEnd"/>
            <w:r w:rsidRPr="000C0D81">
              <w:rPr>
                <w:rFonts w:asciiTheme="minorHAnsi" w:hAnsiTheme="minorHAnsi" w:cs="Calibri"/>
                <w:sz w:val="22"/>
                <w:szCs w:val="22"/>
              </w:rPr>
              <w:t xml:space="preserve"> &amp; </w:t>
            </w:r>
            <w:proofErr w:type="spellStart"/>
            <w:r w:rsidRPr="000C0D81">
              <w:rPr>
                <w:rFonts w:asciiTheme="minorHAnsi" w:hAnsiTheme="minorHAnsi" w:cs="Calibri"/>
                <w:sz w:val="22"/>
                <w:szCs w:val="22"/>
              </w:rPr>
              <w:t>Confused</w:t>
            </w:r>
            <w:proofErr w:type="spellEnd"/>
            <w:r w:rsidRPr="000C0D81">
              <w:rPr>
                <w:rFonts w:asciiTheme="minorHAnsi" w:hAnsiTheme="minorHAnsi" w:cs="Calibri"/>
                <w:sz w:val="22"/>
                <w:szCs w:val="22"/>
              </w:rPr>
              <w:t xml:space="preserve">, </w:t>
            </w:r>
            <w:proofErr w:type="spellStart"/>
            <w:r w:rsidRPr="000C0D81">
              <w:rPr>
                <w:rFonts w:asciiTheme="minorHAnsi" w:hAnsiTheme="minorHAnsi" w:cs="Calibri"/>
                <w:sz w:val="22"/>
                <w:szCs w:val="22"/>
              </w:rPr>
              <w:t>Vogue</w:t>
            </w:r>
            <w:proofErr w:type="spellEnd"/>
            <w:r w:rsidRPr="000C0D81">
              <w:rPr>
                <w:rFonts w:asciiTheme="minorHAnsi" w:hAnsiTheme="minorHAnsi" w:cs="Calibri"/>
                <w:sz w:val="22"/>
                <w:szCs w:val="22"/>
              </w:rPr>
              <w:t xml:space="preserve"> Australia, a njezini komercijalni klijenti uključuju  Mandarina </w:t>
            </w:r>
            <w:proofErr w:type="spellStart"/>
            <w:r w:rsidRPr="000C0D81">
              <w:rPr>
                <w:rFonts w:asciiTheme="minorHAnsi" w:hAnsiTheme="minorHAnsi" w:cs="Calibri"/>
                <w:sz w:val="22"/>
                <w:szCs w:val="22"/>
              </w:rPr>
              <w:t>Duck</w:t>
            </w:r>
            <w:proofErr w:type="spellEnd"/>
            <w:r w:rsidRPr="000C0D81">
              <w:rPr>
                <w:rFonts w:asciiTheme="minorHAnsi" w:hAnsiTheme="minorHAnsi" w:cs="Calibri"/>
                <w:sz w:val="22"/>
                <w:szCs w:val="22"/>
              </w:rPr>
              <w:t xml:space="preserve">, </w:t>
            </w:r>
            <w:proofErr w:type="spellStart"/>
            <w:r w:rsidRPr="000C0D81">
              <w:rPr>
                <w:rFonts w:asciiTheme="minorHAnsi" w:hAnsiTheme="minorHAnsi" w:cs="Calibri"/>
                <w:sz w:val="22"/>
                <w:szCs w:val="22"/>
              </w:rPr>
              <w:t>Sheriff</w:t>
            </w:r>
            <w:proofErr w:type="spellEnd"/>
            <w:r w:rsidRPr="000C0D81">
              <w:rPr>
                <w:rFonts w:asciiTheme="minorHAnsi" w:hAnsiTheme="minorHAnsi" w:cs="Calibri"/>
                <w:sz w:val="22"/>
                <w:szCs w:val="22"/>
              </w:rPr>
              <w:t xml:space="preserve"> &amp; </w:t>
            </w:r>
            <w:proofErr w:type="spellStart"/>
            <w:r w:rsidRPr="000C0D81">
              <w:rPr>
                <w:rFonts w:asciiTheme="minorHAnsi" w:hAnsiTheme="minorHAnsi" w:cs="Calibri"/>
                <w:sz w:val="22"/>
                <w:szCs w:val="22"/>
              </w:rPr>
              <w:t>Cherry</w:t>
            </w:r>
            <w:proofErr w:type="spellEnd"/>
            <w:r w:rsidRPr="000C0D81">
              <w:rPr>
                <w:rFonts w:asciiTheme="minorHAnsi" w:hAnsiTheme="minorHAnsi" w:cs="Calibri"/>
                <w:sz w:val="22"/>
                <w:szCs w:val="22"/>
              </w:rPr>
              <w:t xml:space="preserve">, </w:t>
            </w:r>
            <w:proofErr w:type="spellStart"/>
            <w:r w:rsidRPr="000C0D81">
              <w:rPr>
                <w:rFonts w:asciiTheme="minorHAnsi" w:hAnsiTheme="minorHAnsi" w:cs="Calibri"/>
                <w:sz w:val="22"/>
                <w:szCs w:val="22"/>
              </w:rPr>
              <w:t>Pull</w:t>
            </w:r>
            <w:proofErr w:type="spellEnd"/>
            <w:r w:rsidRPr="000C0D81">
              <w:rPr>
                <w:rFonts w:asciiTheme="minorHAnsi" w:hAnsiTheme="minorHAnsi" w:cs="Calibri"/>
                <w:sz w:val="22"/>
                <w:szCs w:val="22"/>
              </w:rPr>
              <w:t xml:space="preserve"> &amp; Bear, </w:t>
            </w:r>
            <w:proofErr w:type="spellStart"/>
            <w:r w:rsidRPr="000C0D81">
              <w:rPr>
                <w:rFonts w:asciiTheme="minorHAnsi" w:hAnsiTheme="minorHAnsi" w:cs="Calibri"/>
                <w:sz w:val="22"/>
                <w:szCs w:val="22"/>
              </w:rPr>
              <w:t>Ader</w:t>
            </w:r>
            <w:proofErr w:type="spellEnd"/>
            <w:r w:rsidRPr="000C0D81">
              <w:rPr>
                <w:rFonts w:asciiTheme="minorHAnsi" w:hAnsiTheme="minorHAnsi" w:cs="Calibri"/>
                <w:sz w:val="22"/>
                <w:szCs w:val="22"/>
              </w:rPr>
              <w:t xml:space="preserve"> X Puma, </w:t>
            </w:r>
            <w:proofErr w:type="spellStart"/>
            <w:r w:rsidRPr="000C0D81">
              <w:rPr>
                <w:rFonts w:asciiTheme="minorHAnsi" w:hAnsiTheme="minorHAnsi" w:cs="Calibri"/>
                <w:sz w:val="22"/>
                <w:szCs w:val="22"/>
              </w:rPr>
              <w:t>Carhartt</w:t>
            </w:r>
            <w:proofErr w:type="spellEnd"/>
            <w:r w:rsidRPr="000C0D81">
              <w:rPr>
                <w:rFonts w:asciiTheme="minorHAnsi" w:hAnsiTheme="minorHAnsi" w:cs="Calibri"/>
                <w:sz w:val="22"/>
                <w:szCs w:val="22"/>
              </w:rPr>
              <w:t xml:space="preserve">, </w:t>
            </w:r>
            <w:proofErr w:type="spellStart"/>
            <w:r w:rsidRPr="000C0D81">
              <w:rPr>
                <w:rFonts w:asciiTheme="minorHAnsi" w:hAnsiTheme="minorHAnsi" w:cs="Calibri"/>
                <w:sz w:val="22"/>
                <w:szCs w:val="22"/>
              </w:rPr>
              <w:t>Versace</w:t>
            </w:r>
            <w:proofErr w:type="spellEnd"/>
            <w:r w:rsidRPr="000C0D81">
              <w:rPr>
                <w:rFonts w:asciiTheme="minorHAnsi" w:hAnsiTheme="minorHAnsi" w:cs="Calibri"/>
                <w:sz w:val="22"/>
                <w:szCs w:val="22"/>
              </w:rPr>
              <w:t>…  Bruna će predstaviti izbor umjetničkih fotografija.</w:t>
            </w:r>
          </w:p>
          <w:p w14:paraId="598471FF" w14:textId="77777777" w:rsidR="002A4FE3" w:rsidRPr="000C0D81" w:rsidRDefault="002A4FE3" w:rsidP="002A4FE3">
            <w:pPr>
              <w:spacing w:line="360" w:lineRule="auto"/>
              <w:rPr>
                <w:rFonts w:asciiTheme="minorHAnsi" w:eastAsia="Calibri" w:hAnsiTheme="minorHAnsi" w:cs="Calibri"/>
                <w:color w:val="auto"/>
                <w:sz w:val="22"/>
                <w:szCs w:val="22"/>
              </w:rPr>
            </w:pPr>
          </w:p>
        </w:tc>
      </w:tr>
    </w:tbl>
    <w:p w14:paraId="112E96E0" w14:textId="77777777" w:rsidR="003226D6" w:rsidRPr="00C21DAE" w:rsidRDefault="003226D6" w:rsidP="004B4026">
      <w:pPr>
        <w:autoSpaceDE w:val="0"/>
        <w:autoSpaceDN w:val="0"/>
        <w:adjustRightInd w:val="0"/>
        <w:rPr>
          <w:rFonts w:asciiTheme="majorHAnsi" w:hAnsiTheme="majorHAnsi" w:cs="Arial"/>
          <w:b/>
          <w:caps/>
          <w:sz w:val="20"/>
        </w:rPr>
      </w:pPr>
    </w:p>
    <w:p w14:paraId="0E7ECD74" w14:textId="77777777" w:rsidR="003226D6" w:rsidRPr="00C21DAE" w:rsidRDefault="003226D6" w:rsidP="004B4026">
      <w:pPr>
        <w:autoSpaceDE w:val="0"/>
        <w:autoSpaceDN w:val="0"/>
        <w:adjustRightInd w:val="0"/>
        <w:rPr>
          <w:rFonts w:asciiTheme="majorHAnsi" w:hAnsiTheme="majorHAnsi" w:cs="Arial"/>
          <w:b/>
          <w:caps/>
          <w:sz w:val="20"/>
        </w:rPr>
      </w:pPr>
    </w:p>
    <w:p w14:paraId="319C9C54" w14:textId="3666E9F5" w:rsidR="006F7AA5" w:rsidRPr="00C21DAE" w:rsidRDefault="002375D3" w:rsidP="004B4026">
      <w:pPr>
        <w:autoSpaceDE w:val="0"/>
        <w:autoSpaceDN w:val="0"/>
        <w:adjustRightInd w:val="0"/>
        <w:rPr>
          <w:rFonts w:asciiTheme="majorHAnsi" w:eastAsia="ArialMT" w:hAnsiTheme="majorHAnsi" w:cs="Calibri"/>
          <w:b/>
          <w:sz w:val="20"/>
          <w:lang w:val="en-US"/>
        </w:rPr>
      </w:pPr>
      <w:r>
        <w:rPr>
          <w:rFonts w:asciiTheme="majorHAnsi" w:hAnsiTheme="majorHAnsi" w:cs="Arial"/>
          <w:b/>
          <w:caps/>
          <w:sz w:val="20"/>
        </w:rPr>
        <w:t>23.</w:t>
      </w:r>
      <w:r w:rsidR="006F7AA5" w:rsidRPr="00C21DAE">
        <w:rPr>
          <w:rFonts w:asciiTheme="majorHAnsi" w:hAnsiTheme="majorHAnsi" w:cs="Arial"/>
          <w:b/>
          <w:caps/>
          <w:sz w:val="20"/>
        </w:rPr>
        <w:t xml:space="preserve"> plan i </w:t>
      </w:r>
      <w:r w:rsidR="004B4026" w:rsidRPr="00C21DAE">
        <w:rPr>
          <w:rFonts w:asciiTheme="majorHAnsi" w:hAnsiTheme="majorHAnsi" w:cs="Arial"/>
          <w:b/>
          <w:caps/>
          <w:sz w:val="20"/>
        </w:rPr>
        <w:t>program rada Školske knjiŽnicE</w:t>
      </w:r>
    </w:p>
    <w:p w14:paraId="60261D67" w14:textId="77777777" w:rsidR="006F7AA5" w:rsidRPr="00C21DAE" w:rsidRDefault="006F7AA5" w:rsidP="006F7AA5">
      <w:pPr>
        <w:spacing w:line="300" w:lineRule="atLeast"/>
        <w:outlineLvl w:val="3"/>
        <w:rPr>
          <w:rFonts w:asciiTheme="majorHAnsi" w:hAnsiTheme="majorHAnsi"/>
          <w:b/>
          <w:bCs/>
          <w:sz w:val="20"/>
          <w:lang w:val="it-IT"/>
        </w:rPr>
      </w:pPr>
    </w:p>
    <w:p w14:paraId="3142DEEC" w14:textId="77777777" w:rsidR="00BB1BCD" w:rsidRPr="00C21DAE" w:rsidRDefault="00BB1BCD" w:rsidP="00BB1BCD">
      <w:pPr>
        <w:rPr>
          <w:rFonts w:asciiTheme="majorHAnsi" w:hAnsiTheme="majorHAnsi" w:cs="Arial"/>
          <w:sz w:val="20"/>
        </w:rPr>
      </w:pPr>
      <w:r w:rsidRPr="00C21DAE">
        <w:rPr>
          <w:rFonts w:asciiTheme="majorHAnsi" w:hAnsiTheme="majorHAnsi" w:cs="Arial"/>
          <w:caps/>
          <w:sz w:val="20"/>
        </w:rPr>
        <w:t xml:space="preserve">voditelj knjižnice  </w:t>
      </w:r>
      <w:r w:rsidRPr="00C21DAE">
        <w:rPr>
          <w:rFonts w:asciiTheme="majorHAnsi" w:hAnsiTheme="majorHAnsi" w:cs="Arial"/>
          <w:sz w:val="20"/>
        </w:rPr>
        <w:t xml:space="preserve">Ivan Kačić-Barišić, </w:t>
      </w:r>
      <w:proofErr w:type="spellStart"/>
      <w:r w:rsidRPr="00C21DAE">
        <w:rPr>
          <w:rFonts w:asciiTheme="majorHAnsi" w:hAnsiTheme="majorHAnsi" w:cs="Arial"/>
          <w:sz w:val="20"/>
        </w:rPr>
        <w:t>mag.iur</w:t>
      </w:r>
      <w:proofErr w:type="spellEnd"/>
      <w:r w:rsidRPr="00C21DAE">
        <w:rPr>
          <w:rFonts w:asciiTheme="majorHAnsi" w:hAnsiTheme="majorHAnsi" w:cs="Arial"/>
          <w:sz w:val="20"/>
        </w:rPr>
        <w:t>.,</w:t>
      </w:r>
      <w:proofErr w:type="spellStart"/>
      <w:r w:rsidRPr="00C21DAE">
        <w:rPr>
          <w:rFonts w:asciiTheme="majorHAnsi" w:hAnsiTheme="majorHAnsi" w:cs="Arial"/>
          <w:sz w:val="20"/>
        </w:rPr>
        <w:t>dipl.bibl</w:t>
      </w:r>
      <w:proofErr w:type="spellEnd"/>
      <w:r w:rsidRPr="00C21DAE">
        <w:rPr>
          <w:rFonts w:asciiTheme="majorHAnsi" w:hAnsiTheme="majorHAnsi" w:cs="Arial"/>
          <w:sz w:val="20"/>
        </w:rPr>
        <w:t>.</w:t>
      </w:r>
    </w:p>
    <w:p w14:paraId="6D6EC9CA" w14:textId="77777777" w:rsidR="00BB1BCD" w:rsidRPr="00C21DAE" w:rsidRDefault="00BB1BCD" w:rsidP="00BB1BCD">
      <w:pPr>
        <w:spacing w:line="300" w:lineRule="atLeast"/>
        <w:outlineLvl w:val="3"/>
        <w:rPr>
          <w:rFonts w:asciiTheme="majorHAnsi" w:hAnsiTheme="majorHAnsi" w:cs="Arial"/>
          <w:bCs/>
          <w:sz w:val="20"/>
          <w:lang w:val="it-IT"/>
        </w:rPr>
      </w:pPr>
    </w:p>
    <w:p w14:paraId="4E404437" w14:textId="77777777" w:rsidR="00BB1BCD" w:rsidRPr="00C21DAE" w:rsidRDefault="00BB1BCD" w:rsidP="00BB1BCD">
      <w:pPr>
        <w:spacing w:after="280"/>
        <w:ind w:hanging="2"/>
        <w:rPr>
          <w:rFonts w:asciiTheme="majorHAnsi" w:eastAsia="Book Antiqua" w:hAnsiTheme="majorHAnsi" w:cs="Arial"/>
          <w:sz w:val="20"/>
        </w:rPr>
      </w:pPr>
      <w:r w:rsidRPr="00C21DAE">
        <w:rPr>
          <w:rFonts w:asciiTheme="majorHAnsi" w:eastAsia="Book Antiqua" w:hAnsiTheme="majorHAnsi" w:cs="Arial"/>
          <w:sz w:val="20"/>
        </w:rPr>
        <w:t>Aktivnosti školskog knjižničara nisu samo prikupljanje i obrada građe, već  on ima i zadaću prezentiranja, davanja na korištenje i pomoć učenicima i profesorima u nastavnom procesu. Zato školski knjižničar ima značajnu ulogu u uspješnosti nastavnog procesa, napredovanja učenika u odgoju i obrazovanju, ali i u ispunjavanju slobodnog vremena kako učenika, tako i profesora i svih drugih djelatnika u školi. Danas međunarodni dokumenti osiguravaju pravo na obrazovanje, na informiranje  i sl. Školska knjižnica u ostvarenju tih zajamčenih prava ima vrlo odgovornu ulogu. Iako još uvijek mnoge školske knjižnice rade ispod standarda (prostor, oprema, edukacija knjižničara, financiranje...), vrlo je važna osoba knjižničara sa svim svojim znanjima, vještinama, komunikativnim sposobnostima, kreativnošću itd.</w:t>
      </w:r>
    </w:p>
    <w:tbl>
      <w:tblPr>
        <w:tblW w:w="12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888"/>
        <w:gridCol w:w="1800"/>
        <w:gridCol w:w="1620"/>
        <w:gridCol w:w="2160"/>
        <w:gridCol w:w="2160"/>
      </w:tblGrid>
      <w:tr w:rsidR="00BB1BCD" w:rsidRPr="00C21DAE" w14:paraId="637CB71A"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1285D94F" w14:textId="77777777" w:rsidR="00BB1BCD" w:rsidRPr="00C21DAE" w:rsidRDefault="00BB1BCD" w:rsidP="00BB1BCD">
            <w:pPr>
              <w:ind w:hanging="2"/>
              <w:jc w:val="center"/>
              <w:rPr>
                <w:rFonts w:asciiTheme="majorHAnsi" w:eastAsia="Book Antiqua" w:hAnsiTheme="majorHAnsi" w:cs="Arial"/>
                <w:sz w:val="20"/>
              </w:rPr>
            </w:pPr>
            <w:r w:rsidRPr="00C21DAE">
              <w:rPr>
                <w:rFonts w:asciiTheme="majorHAnsi" w:eastAsia="Book Antiqua" w:hAnsiTheme="majorHAnsi" w:cs="Arial"/>
                <w:sz w:val="20"/>
              </w:rPr>
              <w:lastRenderedPageBreak/>
              <w:t>VRIJEME AKTIVNOSTI</w:t>
            </w:r>
          </w:p>
        </w:tc>
        <w:tc>
          <w:tcPr>
            <w:tcW w:w="3888" w:type="dxa"/>
            <w:tcBorders>
              <w:top w:val="single" w:sz="4" w:space="0" w:color="000000"/>
              <w:left w:val="single" w:sz="4" w:space="0" w:color="000000"/>
              <w:bottom w:val="single" w:sz="4" w:space="0" w:color="000000"/>
              <w:right w:val="single" w:sz="4" w:space="0" w:color="000000"/>
            </w:tcBorders>
          </w:tcPr>
          <w:p w14:paraId="33EE71AF" w14:textId="77777777" w:rsidR="00BB1BCD" w:rsidRPr="00C21DAE" w:rsidRDefault="00BB1BCD" w:rsidP="00BB1BCD">
            <w:pPr>
              <w:ind w:hanging="2"/>
              <w:jc w:val="center"/>
              <w:rPr>
                <w:rFonts w:asciiTheme="majorHAnsi" w:eastAsia="Book Antiqua" w:hAnsiTheme="majorHAnsi" w:cs="Arial"/>
                <w:sz w:val="20"/>
              </w:rPr>
            </w:pPr>
            <w:r w:rsidRPr="00C21DAE">
              <w:rPr>
                <w:rFonts w:asciiTheme="majorHAnsi" w:eastAsia="Book Antiqua" w:hAnsiTheme="majorHAnsi" w:cs="Arial"/>
                <w:sz w:val="20"/>
              </w:rPr>
              <w:t>VRSTA AKTIVNOSTI : NASTAVNI SADRŽAJI</w:t>
            </w:r>
          </w:p>
        </w:tc>
        <w:tc>
          <w:tcPr>
            <w:tcW w:w="1800" w:type="dxa"/>
            <w:tcBorders>
              <w:top w:val="single" w:sz="4" w:space="0" w:color="000000"/>
              <w:left w:val="single" w:sz="4" w:space="0" w:color="000000"/>
              <w:bottom w:val="single" w:sz="4" w:space="0" w:color="000000"/>
              <w:right w:val="single" w:sz="4" w:space="0" w:color="000000"/>
            </w:tcBorders>
          </w:tcPr>
          <w:p w14:paraId="5D8C1313" w14:textId="77777777" w:rsidR="00BB1BCD" w:rsidRPr="00C21DAE" w:rsidRDefault="00BB1BCD" w:rsidP="00BB1BCD">
            <w:pPr>
              <w:ind w:hanging="2"/>
              <w:jc w:val="center"/>
              <w:rPr>
                <w:rFonts w:asciiTheme="majorHAnsi" w:eastAsia="Book Antiqua" w:hAnsiTheme="majorHAnsi" w:cs="Arial"/>
                <w:sz w:val="20"/>
              </w:rPr>
            </w:pPr>
            <w:r w:rsidRPr="00C21DAE">
              <w:rPr>
                <w:rFonts w:asciiTheme="majorHAnsi" w:eastAsia="Book Antiqua" w:hAnsiTheme="majorHAnsi" w:cs="Arial"/>
                <w:sz w:val="20"/>
              </w:rPr>
              <w:t>ODGOJNO – OBRAZOVNI ZADACI</w:t>
            </w:r>
          </w:p>
        </w:tc>
        <w:tc>
          <w:tcPr>
            <w:tcW w:w="1620" w:type="dxa"/>
            <w:tcBorders>
              <w:top w:val="single" w:sz="4" w:space="0" w:color="000000"/>
              <w:left w:val="single" w:sz="4" w:space="0" w:color="000000"/>
              <w:bottom w:val="single" w:sz="4" w:space="0" w:color="000000"/>
              <w:right w:val="single" w:sz="4" w:space="0" w:color="000000"/>
            </w:tcBorders>
          </w:tcPr>
          <w:p w14:paraId="61C4AB33" w14:textId="77777777" w:rsidR="00BB1BCD" w:rsidRPr="00C21DAE" w:rsidRDefault="00BB1BCD" w:rsidP="00BB1BCD">
            <w:pPr>
              <w:ind w:hanging="2"/>
              <w:jc w:val="center"/>
              <w:rPr>
                <w:rFonts w:asciiTheme="majorHAnsi" w:eastAsia="Book Antiqua" w:hAnsiTheme="majorHAnsi" w:cs="Arial"/>
                <w:sz w:val="20"/>
              </w:rPr>
            </w:pPr>
            <w:r w:rsidRPr="00C21DAE">
              <w:rPr>
                <w:rFonts w:asciiTheme="majorHAnsi" w:eastAsia="Book Antiqua" w:hAnsiTheme="majorHAnsi" w:cs="Arial"/>
                <w:sz w:val="20"/>
              </w:rPr>
              <w:t xml:space="preserve">METODE I </w:t>
            </w:r>
          </w:p>
          <w:p w14:paraId="50E8A190" w14:textId="77777777" w:rsidR="00BB1BCD" w:rsidRPr="00C21DAE" w:rsidRDefault="00BB1BCD" w:rsidP="00BB1BCD">
            <w:pPr>
              <w:ind w:hanging="2"/>
              <w:jc w:val="center"/>
              <w:rPr>
                <w:rFonts w:asciiTheme="majorHAnsi" w:eastAsia="Book Antiqua" w:hAnsiTheme="majorHAnsi" w:cs="Arial"/>
                <w:sz w:val="20"/>
              </w:rPr>
            </w:pPr>
            <w:r w:rsidRPr="00C21DAE">
              <w:rPr>
                <w:rFonts w:asciiTheme="majorHAnsi" w:eastAsia="Book Antiqua" w:hAnsiTheme="majorHAnsi" w:cs="Arial"/>
                <w:sz w:val="20"/>
              </w:rPr>
              <w:t xml:space="preserve"> OBLICI RADA  NASTAVNA SREDSTVA I POMAGALA</w:t>
            </w:r>
          </w:p>
        </w:tc>
        <w:tc>
          <w:tcPr>
            <w:tcW w:w="2160" w:type="dxa"/>
            <w:tcBorders>
              <w:top w:val="single" w:sz="4" w:space="0" w:color="000000"/>
              <w:left w:val="single" w:sz="4" w:space="0" w:color="000000"/>
              <w:bottom w:val="single" w:sz="4" w:space="0" w:color="000000"/>
              <w:right w:val="single" w:sz="4" w:space="0" w:color="000000"/>
            </w:tcBorders>
          </w:tcPr>
          <w:p w14:paraId="078AE995" w14:textId="77777777" w:rsidR="00BB1BCD" w:rsidRPr="00C21DAE" w:rsidRDefault="00BB1BCD" w:rsidP="00BB1BCD">
            <w:pPr>
              <w:ind w:hanging="2"/>
              <w:jc w:val="center"/>
              <w:rPr>
                <w:rFonts w:asciiTheme="majorHAnsi" w:eastAsia="Book Antiqua" w:hAnsiTheme="majorHAnsi" w:cs="Arial"/>
                <w:sz w:val="20"/>
              </w:rPr>
            </w:pPr>
            <w:r w:rsidRPr="00C21DAE">
              <w:rPr>
                <w:rFonts w:asciiTheme="majorHAnsi" w:eastAsia="Book Antiqua" w:hAnsiTheme="majorHAnsi" w:cs="Arial"/>
                <w:sz w:val="20"/>
              </w:rPr>
              <w:t xml:space="preserve">MJESTO AKTIVNOSTI </w:t>
            </w:r>
          </w:p>
        </w:tc>
        <w:tc>
          <w:tcPr>
            <w:tcW w:w="2160" w:type="dxa"/>
            <w:tcBorders>
              <w:top w:val="single" w:sz="4" w:space="0" w:color="000000"/>
              <w:left w:val="single" w:sz="4" w:space="0" w:color="000000"/>
              <w:bottom w:val="single" w:sz="4" w:space="0" w:color="000000"/>
              <w:right w:val="single" w:sz="4" w:space="0" w:color="000000"/>
            </w:tcBorders>
          </w:tcPr>
          <w:p w14:paraId="772FAB8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NOSITELJI</w:t>
            </w:r>
          </w:p>
          <w:p w14:paraId="7AD549CA"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 ZADAĆE </w:t>
            </w:r>
          </w:p>
        </w:tc>
      </w:tr>
      <w:tr w:rsidR="00BB1BCD" w:rsidRPr="00C21DAE" w14:paraId="2265E87B"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42894FD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  Rujan </w:t>
            </w:r>
          </w:p>
        </w:tc>
        <w:tc>
          <w:tcPr>
            <w:tcW w:w="3888" w:type="dxa"/>
            <w:tcBorders>
              <w:top w:val="single" w:sz="4" w:space="0" w:color="000000"/>
              <w:left w:val="single" w:sz="4" w:space="0" w:color="000000"/>
              <w:bottom w:val="single" w:sz="4" w:space="0" w:color="000000"/>
              <w:right w:val="single" w:sz="4" w:space="0" w:color="000000"/>
            </w:tcBorders>
          </w:tcPr>
          <w:p w14:paraId="28C9AEF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1. Donošenje  godišnjeg Programa rada </w:t>
            </w:r>
          </w:p>
          <w:p w14:paraId="5C4955B3"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2. Upoznavanje prvih razreda s knjižnicom, njenom organizacijom Pravilnikom o radu </w:t>
            </w:r>
          </w:p>
          <w:p w14:paraId="0469A16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3. Sudjelovanje Županijskom stručnom vijeć</w:t>
            </w:r>
            <w:r w:rsidR="00BD7B60" w:rsidRPr="00C21DAE">
              <w:rPr>
                <w:rFonts w:asciiTheme="majorHAnsi" w:eastAsia="Book Antiqua" w:hAnsiTheme="majorHAnsi" w:cs="Arial"/>
                <w:sz w:val="20"/>
              </w:rPr>
              <w:t>u</w:t>
            </w:r>
            <w:r w:rsidRPr="00C21DAE">
              <w:rPr>
                <w:rFonts w:asciiTheme="majorHAnsi" w:eastAsia="Book Antiqua" w:hAnsiTheme="majorHAnsi" w:cs="Arial"/>
                <w:sz w:val="20"/>
              </w:rPr>
              <w:t xml:space="preserve"> srednjoškolskih knjižničara (ako bude)</w:t>
            </w:r>
          </w:p>
          <w:p w14:paraId="63628D90"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4. Popravak oštećene građe i nabava građe u skladu sa smjernicama</w:t>
            </w:r>
          </w:p>
          <w:p w14:paraId="56DDCBA4"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5. Početak redovnog (tekućeg otpisa)</w:t>
            </w:r>
          </w:p>
        </w:tc>
        <w:tc>
          <w:tcPr>
            <w:tcW w:w="1800" w:type="dxa"/>
            <w:tcBorders>
              <w:top w:val="single" w:sz="4" w:space="0" w:color="000000"/>
              <w:left w:val="single" w:sz="4" w:space="0" w:color="000000"/>
              <w:bottom w:val="single" w:sz="4" w:space="0" w:color="000000"/>
              <w:right w:val="single" w:sz="4" w:space="0" w:color="000000"/>
            </w:tcBorders>
          </w:tcPr>
          <w:p w14:paraId="15DA35DC"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Stvaranje navike čitanja i redovitog dolaska u knjižnicu</w:t>
            </w:r>
          </w:p>
          <w:p w14:paraId="6F51063F" w14:textId="77777777" w:rsidR="00BB1BCD" w:rsidRPr="00C21DAE" w:rsidRDefault="00BB1BCD" w:rsidP="00BB1BCD">
            <w:pPr>
              <w:ind w:hanging="2"/>
              <w:rPr>
                <w:rFonts w:asciiTheme="majorHAnsi" w:eastAsia="Book Antiqua" w:hAnsiTheme="majorHAnsi" w:cs="Arial"/>
                <w:sz w:val="20"/>
              </w:rPr>
            </w:pPr>
          </w:p>
          <w:p w14:paraId="12698A1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Snalaženje u fondu</w:t>
            </w:r>
          </w:p>
        </w:tc>
        <w:tc>
          <w:tcPr>
            <w:tcW w:w="1620" w:type="dxa"/>
            <w:tcBorders>
              <w:top w:val="single" w:sz="4" w:space="0" w:color="000000"/>
              <w:left w:val="single" w:sz="4" w:space="0" w:color="000000"/>
              <w:bottom w:val="single" w:sz="4" w:space="0" w:color="000000"/>
              <w:right w:val="single" w:sz="4" w:space="0" w:color="000000"/>
            </w:tcBorders>
          </w:tcPr>
          <w:p w14:paraId="75E42B4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Metoda izlaganja </w:t>
            </w:r>
          </w:p>
          <w:p w14:paraId="4D5E7F6B"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Metoda razgovora </w:t>
            </w:r>
          </w:p>
          <w:p w14:paraId="3D4B0051"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Izložba knjižnih i </w:t>
            </w:r>
            <w:proofErr w:type="spellStart"/>
            <w:r w:rsidRPr="00C21DAE">
              <w:rPr>
                <w:rFonts w:asciiTheme="majorHAnsi" w:eastAsia="Book Antiqua" w:hAnsiTheme="majorHAnsi" w:cs="Arial"/>
                <w:sz w:val="20"/>
              </w:rPr>
              <w:t>neknjižnih</w:t>
            </w:r>
            <w:proofErr w:type="spellEnd"/>
            <w:r w:rsidRPr="00C21DAE">
              <w:rPr>
                <w:rFonts w:asciiTheme="majorHAnsi" w:eastAsia="Book Antiqua" w:hAnsiTheme="majorHAnsi" w:cs="Arial"/>
                <w:sz w:val="20"/>
              </w:rPr>
              <w:t xml:space="preserve"> izvora informacija</w:t>
            </w:r>
          </w:p>
        </w:tc>
        <w:tc>
          <w:tcPr>
            <w:tcW w:w="2160" w:type="dxa"/>
            <w:tcBorders>
              <w:top w:val="single" w:sz="4" w:space="0" w:color="000000"/>
              <w:left w:val="single" w:sz="4" w:space="0" w:color="000000"/>
              <w:bottom w:val="single" w:sz="4" w:space="0" w:color="000000"/>
              <w:right w:val="single" w:sz="4" w:space="0" w:color="000000"/>
            </w:tcBorders>
          </w:tcPr>
          <w:p w14:paraId="0157F21B"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Knjižnica </w:t>
            </w:r>
          </w:p>
          <w:p w14:paraId="25EF9EA5" w14:textId="77777777" w:rsidR="00BB1BCD" w:rsidRPr="00C21DAE" w:rsidRDefault="00BB1BCD" w:rsidP="00BB1BCD">
            <w:pPr>
              <w:ind w:hanging="2"/>
              <w:rPr>
                <w:rFonts w:asciiTheme="majorHAnsi" w:eastAsia="Book Antiqua" w:hAnsiTheme="majorHAnsi" w:cs="Arial"/>
                <w:sz w:val="20"/>
              </w:rPr>
            </w:pPr>
          </w:p>
          <w:p w14:paraId="74A5F98E"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Učionice</w:t>
            </w:r>
          </w:p>
          <w:p w14:paraId="1E63AB38" w14:textId="77777777" w:rsidR="00BB1BCD" w:rsidRPr="00C21DAE" w:rsidRDefault="00BB1BCD" w:rsidP="00BB1BCD">
            <w:pPr>
              <w:ind w:hanging="2"/>
              <w:rPr>
                <w:rFonts w:asciiTheme="majorHAnsi" w:eastAsia="Book Antiqua" w:hAnsiTheme="majorHAnsi" w:cs="Arial"/>
                <w:sz w:val="20"/>
              </w:rPr>
            </w:pPr>
          </w:p>
          <w:p w14:paraId="70AC517E"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Školski hodnici </w:t>
            </w:r>
          </w:p>
        </w:tc>
        <w:tc>
          <w:tcPr>
            <w:tcW w:w="2160" w:type="dxa"/>
            <w:tcBorders>
              <w:top w:val="single" w:sz="4" w:space="0" w:color="000000"/>
              <w:left w:val="single" w:sz="4" w:space="0" w:color="000000"/>
              <w:bottom w:val="single" w:sz="4" w:space="0" w:color="000000"/>
              <w:right w:val="single" w:sz="4" w:space="0" w:color="000000"/>
            </w:tcBorders>
          </w:tcPr>
          <w:p w14:paraId="1DBF39EC"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Knjižničar</w:t>
            </w:r>
          </w:p>
          <w:p w14:paraId="4C1DE2FB" w14:textId="77777777" w:rsidR="00BB1BCD" w:rsidRPr="00C21DAE" w:rsidRDefault="00BB1BCD" w:rsidP="00BB1BCD">
            <w:pPr>
              <w:ind w:hanging="2"/>
              <w:rPr>
                <w:rFonts w:asciiTheme="majorHAnsi" w:eastAsia="Book Antiqua" w:hAnsiTheme="majorHAnsi" w:cs="Arial"/>
                <w:sz w:val="20"/>
              </w:rPr>
            </w:pPr>
          </w:p>
          <w:p w14:paraId="3199A5A1"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Razrednici</w:t>
            </w:r>
          </w:p>
          <w:p w14:paraId="6E73E149" w14:textId="77777777" w:rsidR="00BB1BCD" w:rsidRPr="00C21DAE" w:rsidRDefault="00BB1BCD" w:rsidP="00BB1BCD">
            <w:pPr>
              <w:ind w:hanging="2"/>
              <w:rPr>
                <w:rFonts w:asciiTheme="majorHAnsi" w:eastAsia="Book Antiqua" w:hAnsiTheme="majorHAnsi" w:cs="Arial"/>
                <w:sz w:val="20"/>
              </w:rPr>
            </w:pPr>
          </w:p>
          <w:p w14:paraId="6E969884"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Pedagog</w:t>
            </w:r>
          </w:p>
        </w:tc>
      </w:tr>
      <w:tr w:rsidR="00BB1BCD" w:rsidRPr="00C21DAE" w14:paraId="349D178B"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3A947925"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  Listopad </w:t>
            </w:r>
          </w:p>
        </w:tc>
        <w:tc>
          <w:tcPr>
            <w:tcW w:w="3888" w:type="dxa"/>
            <w:tcBorders>
              <w:top w:val="single" w:sz="4" w:space="0" w:color="000000"/>
              <w:left w:val="single" w:sz="4" w:space="0" w:color="000000"/>
              <w:bottom w:val="single" w:sz="4" w:space="0" w:color="000000"/>
              <w:right w:val="single" w:sz="4" w:space="0" w:color="000000"/>
            </w:tcBorders>
          </w:tcPr>
          <w:p w14:paraId="6CF85EB3"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1. Tekući poslovi (nabava, katalogizacija, inventarizacija, posudba…) </w:t>
            </w:r>
          </w:p>
          <w:p w14:paraId="0F55E633"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2. Ružičasti „listopad“ </w:t>
            </w:r>
          </w:p>
          <w:p w14:paraId="6D6CFF0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3. Suradnja s kazalištima i galerijama</w:t>
            </w:r>
          </w:p>
        </w:tc>
        <w:tc>
          <w:tcPr>
            <w:tcW w:w="1800" w:type="dxa"/>
            <w:tcBorders>
              <w:top w:val="single" w:sz="4" w:space="0" w:color="000000"/>
              <w:left w:val="single" w:sz="4" w:space="0" w:color="000000"/>
              <w:bottom w:val="single" w:sz="4" w:space="0" w:color="000000"/>
              <w:right w:val="single" w:sz="4" w:space="0" w:color="000000"/>
            </w:tcBorders>
          </w:tcPr>
          <w:p w14:paraId="09809AD8"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Razvijati potrebu za novim informacija, novim izdavačkim pothvatima</w:t>
            </w:r>
          </w:p>
        </w:tc>
        <w:tc>
          <w:tcPr>
            <w:tcW w:w="1620" w:type="dxa"/>
            <w:tcBorders>
              <w:top w:val="single" w:sz="4" w:space="0" w:color="000000"/>
              <w:left w:val="single" w:sz="4" w:space="0" w:color="000000"/>
              <w:bottom w:val="single" w:sz="4" w:space="0" w:color="000000"/>
              <w:right w:val="single" w:sz="4" w:space="0" w:color="000000"/>
            </w:tcBorders>
          </w:tcPr>
          <w:p w14:paraId="25C10824"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Prigodni panoi </w:t>
            </w:r>
          </w:p>
          <w:p w14:paraId="7962255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Izlaganje, razgovor </w:t>
            </w:r>
          </w:p>
          <w:p w14:paraId="453F79C2" w14:textId="77777777" w:rsidR="00BB1BCD" w:rsidRPr="00C21DAE" w:rsidRDefault="00BB1BCD" w:rsidP="00BB1BCD">
            <w:pPr>
              <w:ind w:hanging="2"/>
              <w:rPr>
                <w:rFonts w:asciiTheme="majorHAnsi" w:eastAsia="Book Antiqua" w:hAnsiTheme="majorHAnsi" w:cs="Arial"/>
                <w:sz w:val="20"/>
              </w:rPr>
            </w:pPr>
          </w:p>
          <w:p w14:paraId="2F2EEAC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Ankete</w:t>
            </w:r>
          </w:p>
          <w:p w14:paraId="35F0E1CE" w14:textId="77777777" w:rsidR="00BB1BCD" w:rsidRPr="00C21DAE" w:rsidRDefault="00BB1BCD" w:rsidP="00BB1BCD">
            <w:pPr>
              <w:ind w:hanging="2"/>
              <w:rPr>
                <w:rFonts w:asciiTheme="majorHAnsi" w:eastAsia="Book Antiqua" w:hAnsiTheme="majorHAnsi"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751360B1"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Knjižnica </w:t>
            </w:r>
          </w:p>
          <w:p w14:paraId="037163BC" w14:textId="77777777" w:rsidR="00BB1BCD" w:rsidRPr="00C21DAE" w:rsidRDefault="00BB1BCD" w:rsidP="00BB1BCD">
            <w:pPr>
              <w:ind w:hanging="2"/>
              <w:rPr>
                <w:rFonts w:asciiTheme="majorHAnsi" w:eastAsia="Book Antiqua" w:hAnsiTheme="majorHAnsi" w:cs="Arial"/>
                <w:sz w:val="20"/>
              </w:rPr>
            </w:pPr>
          </w:p>
          <w:p w14:paraId="300BD979"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Školski hodnik </w:t>
            </w:r>
          </w:p>
        </w:tc>
        <w:tc>
          <w:tcPr>
            <w:tcW w:w="2160" w:type="dxa"/>
            <w:tcBorders>
              <w:top w:val="single" w:sz="4" w:space="0" w:color="000000"/>
              <w:left w:val="single" w:sz="4" w:space="0" w:color="000000"/>
              <w:bottom w:val="single" w:sz="4" w:space="0" w:color="000000"/>
              <w:right w:val="single" w:sz="4" w:space="0" w:color="000000"/>
            </w:tcBorders>
          </w:tcPr>
          <w:p w14:paraId="51A2B6F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Knjižničar</w:t>
            </w:r>
          </w:p>
          <w:p w14:paraId="6A514065" w14:textId="77777777" w:rsidR="00BB1BCD" w:rsidRPr="00C21DAE" w:rsidRDefault="00BB1BCD" w:rsidP="00BB1BCD">
            <w:pPr>
              <w:ind w:hanging="2"/>
              <w:rPr>
                <w:rFonts w:asciiTheme="majorHAnsi" w:eastAsia="Book Antiqua" w:hAnsiTheme="majorHAnsi" w:cs="Arial"/>
                <w:sz w:val="20"/>
              </w:rPr>
            </w:pPr>
          </w:p>
          <w:p w14:paraId="4A2064C4"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Informatičar</w:t>
            </w:r>
          </w:p>
          <w:p w14:paraId="57C699A1" w14:textId="77777777" w:rsidR="00BB1BCD" w:rsidRPr="00C21DAE" w:rsidRDefault="00BB1BCD" w:rsidP="00BB1BCD">
            <w:pPr>
              <w:ind w:hanging="2"/>
              <w:rPr>
                <w:rFonts w:asciiTheme="majorHAnsi" w:eastAsia="Book Antiqua" w:hAnsiTheme="majorHAnsi" w:cs="Arial"/>
                <w:sz w:val="20"/>
              </w:rPr>
            </w:pPr>
          </w:p>
          <w:p w14:paraId="79009AF0"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Razrednici</w:t>
            </w:r>
          </w:p>
          <w:p w14:paraId="2744E725" w14:textId="77777777" w:rsidR="00BB1BCD" w:rsidRPr="00C21DAE" w:rsidRDefault="00BB1BCD" w:rsidP="00BB1BCD">
            <w:pPr>
              <w:ind w:hanging="2"/>
              <w:rPr>
                <w:rFonts w:asciiTheme="majorHAnsi" w:eastAsia="Book Antiqua" w:hAnsiTheme="majorHAnsi" w:cs="Arial"/>
                <w:sz w:val="20"/>
              </w:rPr>
            </w:pPr>
          </w:p>
          <w:p w14:paraId="196436F5" w14:textId="77777777" w:rsidR="00BB1BCD" w:rsidRPr="00C21DAE" w:rsidRDefault="00BB1BCD" w:rsidP="00BB1BCD">
            <w:pPr>
              <w:ind w:hanging="2"/>
              <w:rPr>
                <w:rFonts w:asciiTheme="majorHAnsi" w:eastAsia="Book Antiqua" w:hAnsiTheme="majorHAnsi" w:cs="Arial"/>
                <w:sz w:val="20"/>
              </w:rPr>
            </w:pPr>
          </w:p>
        </w:tc>
      </w:tr>
      <w:tr w:rsidR="00BB1BCD" w:rsidRPr="00C21DAE" w14:paraId="3B92BB5A"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099CEE5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 Studeni </w:t>
            </w:r>
          </w:p>
        </w:tc>
        <w:tc>
          <w:tcPr>
            <w:tcW w:w="3888" w:type="dxa"/>
            <w:tcBorders>
              <w:top w:val="single" w:sz="4" w:space="0" w:color="000000"/>
              <w:left w:val="single" w:sz="4" w:space="0" w:color="000000"/>
              <w:bottom w:val="single" w:sz="4" w:space="0" w:color="000000"/>
              <w:right w:val="single" w:sz="4" w:space="0" w:color="000000"/>
            </w:tcBorders>
          </w:tcPr>
          <w:p w14:paraId="64712878"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1. Obilježavanje Mjeseca knjige </w:t>
            </w:r>
          </w:p>
          <w:p w14:paraId="642A76C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2. Dušni dan </w:t>
            </w:r>
          </w:p>
          <w:p w14:paraId="4C1AD149"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3.Tekući poslovi ( inventarizacija, katalogizacija, posudba) </w:t>
            </w:r>
          </w:p>
          <w:p w14:paraId="3BDBAB1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4.Nastavak aktivnosti oko tekućeg otpisa </w:t>
            </w:r>
          </w:p>
          <w:p w14:paraId="753EAB4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5.Praćenje novosti iz područja knjižničarstva i informatičkih znanosti</w:t>
            </w:r>
          </w:p>
          <w:p w14:paraId="003E9A0B"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6. Praćenje novosti u radu stručnih udruga</w:t>
            </w:r>
          </w:p>
          <w:p w14:paraId="7CA84F3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7. Programiranje i planiranje radnih zadataka</w:t>
            </w:r>
          </w:p>
        </w:tc>
        <w:tc>
          <w:tcPr>
            <w:tcW w:w="1800" w:type="dxa"/>
            <w:tcBorders>
              <w:top w:val="single" w:sz="4" w:space="0" w:color="000000"/>
              <w:left w:val="single" w:sz="4" w:space="0" w:color="000000"/>
              <w:bottom w:val="single" w:sz="4" w:space="0" w:color="000000"/>
              <w:right w:val="single" w:sz="4" w:space="0" w:color="000000"/>
            </w:tcBorders>
          </w:tcPr>
          <w:p w14:paraId="5FF3EC2A"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Individualni rad sa učenicima uz stvaranje navika</w:t>
            </w:r>
          </w:p>
          <w:p w14:paraId="2BB7E0CC"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dolaska u knjižnicu,</w:t>
            </w:r>
          </w:p>
          <w:p w14:paraId="4837CE45"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Podjela zaduženja</w:t>
            </w:r>
          </w:p>
        </w:tc>
        <w:tc>
          <w:tcPr>
            <w:tcW w:w="1620" w:type="dxa"/>
            <w:tcBorders>
              <w:top w:val="single" w:sz="4" w:space="0" w:color="000000"/>
              <w:left w:val="single" w:sz="4" w:space="0" w:color="000000"/>
              <w:bottom w:val="single" w:sz="4" w:space="0" w:color="000000"/>
              <w:right w:val="single" w:sz="4" w:space="0" w:color="000000"/>
            </w:tcBorders>
          </w:tcPr>
          <w:p w14:paraId="1FF116F1"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Prigodni pano </w:t>
            </w:r>
          </w:p>
          <w:p w14:paraId="7F09E846" w14:textId="77777777" w:rsidR="00BB1BCD" w:rsidRPr="00C21DAE" w:rsidRDefault="00BB1BCD" w:rsidP="00BB1BCD">
            <w:pPr>
              <w:ind w:hanging="2"/>
              <w:rPr>
                <w:rFonts w:asciiTheme="majorHAnsi" w:eastAsia="Book Antiqua" w:hAnsiTheme="majorHAnsi" w:cs="Arial"/>
                <w:sz w:val="20"/>
              </w:rPr>
            </w:pPr>
          </w:p>
          <w:p w14:paraId="3A20C5A2" w14:textId="77777777" w:rsidR="00BB1BCD" w:rsidRPr="00C21DAE" w:rsidRDefault="00BB1BCD" w:rsidP="00BB1BCD">
            <w:pPr>
              <w:ind w:hanging="2"/>
              <w:rPr>
                <w:rFonts w:asciiTheme="majorHAnsi" w:eastAsia="Book Antiqua" w:hAnsiTheme="majorHAnsi"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164AA99A"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Knjižnica </w:t>
            </w:r>
          </w:p>
          <w:p w14:paraId="495932F1" w14:textId="77777777" w:rsidR="00BB1BCD" w:rsidRPr="00C21DAE" w:rsidRDefault="00BB1BCD" w:rsidP="00BB1BCD">
            <w:pPr>
              <w:ind w:hanging="2"/>
              <w:rPr>
                <w:rFonts w:asciiTheme="majorHAnsi" w:eastAsia="Book Antiqua" w:hAnsiTheme="majorHAnsi" w:cs="Arial"/>
                <w:sz w:val="20"/>
              </w:rPr>
            </w:pPr>
          </w:p>
          <w:p w14:paraId="7E0411A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Školski hodnici </w:t>
            </w:r>
          </w:p>
        </w:tc>
        <w:tc>
          <w:tcPr>
            <w:tcW w:w="2160" w:type="dxa"/>
            <w:tcBorders>
              <w:top w:val="single" w:sz="4" w:space="0" w:color="000000"/>
              <w:left w:val="single" w:sz="4" w:space="0" w:color="000000"/>
              <w:bottom w:val="single" w:sz="4" w:space="0" w:color="000000"/>
              <w:right w:val="single" w:sz="4" w:space="0" w:color="000000"/>
            </w:tcBorders>
          </w:tcPr>
          <w:p w14:paraId="7D262628"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Predmetni profesori</w:t>
            </w:r>
          </w:p>
        </w:tc>
      </w:tr>
      <w:tr w:rsidR="00BB1BCD" w:rsidRPr="00C21DAE" w14:paraId="1AF48366"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072A380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 Prosinac </w:t>
            </w:r>
          </w:p>
        </w:tc>
        <w:tc>
          <w:tcPr>
            <w:tcW w:w="3888" w:type="dxa"/>
            <w:tcBorders>
              <w:top w:val="single" w:sz="4" w:space="0" w:color="000000"/>
              <w:left w:val="single" w:sz="4" w:space="0" w:color="000000"/>
              <w:bottom w:val="single" w:sz="4" w:space="0" w:color="000000"/>
              <w:right w:val="single" w:sz="4" w:space="0" w:color="000000"/>
            </w:tcBorders>
          </w:tcPr>
          <w:p w14:paraId="79B501B8"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1.Tekući poslovi </w:t>
            </w:r>
          </w:p>
          <w:p w14:paraId="300FD61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2. Statistički podaci za računovodstvo</w:t>
            </w:r>
          </w:p>
          <w:p w14:paraId="6A963ADA"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3. Individualno savjetovanje učenika na temu pisanja završnih i istraživačkih radova</w:t>
            </w:r>
          </w:p>
          <w:p w14:paraId="205CA400"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4. Božićna kreativna radionica povodom nadolazećeg Došašća </w:t>
            </w:r>
          </w:p>
          <w:p w14:paraId="1D0C4F9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5. Završetak poslova oko tekućeg otpisa</w:t>
            </w:r>
          </w:p>
          <w:p w14:paraId="7C555706" w14:textId="77777777" w:rsidR="00BB1BCD" w:rsidRPr="00C21DAE" w:rsidRDefault="00BB1BCD" w:rsidP="00BB1BCD">
            <w:pPr>
              <w:ind w:hanging="2"/>
              <w:rPr>
                <w:rFonts w:asciiTheme="majorHAnsi" w:eastAsia="Book Antiqua" w:hAnsiTheme="majorHAnsi" w:cs="Arial"/>
                <w:sz w:val="20"/>
              </w:rPr>
            </w:pPr>
          </w:p>
        </w:tc>
        <w:tc>
          <w:tcPr>
            <w:tcW w:w="1800" w:type="dxa"/>
            <w:tcBorders>
              <w:top w:val="single" w:sz="4" w:space="0" w:color="000000"/>
              <w:left w:val="single" w:sz="4" w:space="0" w:color="000000"/>
              <w:bottom w:val="single" w:sz="4" w:space="0" w:color="000000"/>
              <w:right w:val="single" w:sz="4" w:space="0" w:color="000000"/>
            </w:tcBorders>
          </w:tcPr>
          <w:p w14:paraId="70F869DA" w14:textId="77777777" w:rsidR="00BB1BCD" w:rsidRPr="00C21DAE" w:rsidRDefault="00BB1BCD" w:rsidP="00BB1BCD">
            <w:pPr>
              <w:ind w:hanging="2"/>
              <w:rPr>
                <w:rFonts w:asciiTheme="majorHAnsi" w:eastAsia="Book Antiqua" w:hAnsiTheme="majorHAnsi" w:cs="Arial"/>
                <w:sz w:val="20"/>
              </w:rPr>
            </w:pPr>
            <w:proofErr w:type="spellStart"/>
            <w:r w:rsidRPr="00C21DAE">
              <w:rPr>
                <w:rFonts w:asciiTheme="majorHAnsi" w:eastAsia="Book Antiqua" w:hAnsiTheme="majorHAnsi" w:cs="Arial"/>
                <w:sz w:val="20"/>
              </w:rPr>
              <w:t>Inividualni</w:t>
            </w:r>
            <w:proofErr w:type="spellEnd"/>
            <w:r w:rsidRPr="00C21DAE">
              <w:rPr>
                <w:rFonts w:asciiTheme="majorHAnsi" w:eastAsia="Book Antiqua" w:hAnsiTheme="majorHAnsi" w:cs="Arial"/>
                <w:sz w:val="20"/>
              </w:rPr>
              <w:t xml:space="preserve"> rad s učenicima za potrebe nastave</w:t>
            </w:r>
          </w:p>
          <w:p w14:paraId="0501C6F6" w14:textId="77777777" w:rsidR="00BB1BCD" w:rsidRPr="00C21DAE" w:rsidRDefault="00BB1BCD" w:rsidP="00BB1BCD">
            <w:pPr>
              <w:ind w:hanging="2"/>
              <w:rPr>
                <w:rFonts w:asciiTheme="majorHAnsi" w:eastAsia="Book Antiqua" w:hAnsiTheme="majorHAnsi" w:cs="Arial"/>
                <w:sz w:val="20"/>
              </w:rPr>
            </w:pPr>
          </w:p>
        </w:tc>
        <w:tc>
          <w:tcPr>
            <w:tcW w:w="1620" w:type="dxa"/>
            <w:tcBorders>
              <w:top w:val="single" w:sz="4" w:space="0" w:color="000000"/>
              <w:left w:val="single" w:sz="4" w:space="0" w:color="000000"/>
              <w:bottom w:val="single" w:sz="4" w:space="0" w:color="000000"/>
              <w:right w:val="single" w:sz="4" w:space="0" w:color="000000"/>
            </w:tcBorders>
          </w:tcPr>
          <w:p w14:paraId="303A7B19"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Prigodni panoi </w:t>
            </w:r>
          </w:p>
          <w:p w14:paraId="4E913C9B" w14:textId="77777777" w:rsidR="00BB1BCD" w:rsidRPr="00C21DAE" w:rsidRDefault="00BB1BCD" w:rsidP="00BB1BCD">
            <w:pPr>
              <w:ind w:hanging="2"/>
              <w:rPr>
                <w:rFonts w:asciiTheme="majorHAnsi" w:eastAsia="Book Antiqua" w:hAnsiTheme="majorHAnsi" w:cs="Arial"/>
                <w:sz w:val="20"/>
              </w:rPr>
            </w:pPr>
          </w:p>
          <w:p w14:paraId="34CEEDE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Okrugli stol</w:t>
            </w:r>
          </w:p>
        </w:tc>
        <w:tc>
          <w:tcPr>
            <w:tcW w:w="2160" w:type="dxa"/>
            <w:tcBorders>
              <w:top w:val="single" w:sz="4" w:space="0" w:color="000000"/>
              <w:left w:val="single" w:sz="4" w:space="0" w:color="000000"/>
              <w:bottom w:val="single" w:sz="4" w:space="0" w:color="000000"/>
              <w:right w:val="single" w:sz="4" w:space="0" w:color="000000"/>
            </w:tcBorders>
          </w:tcPr>
          <w:p w14:paraId="018ACBA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  Knjižnica </w:t>
            </w:r>
          </w:p>
          <w:p w14:paraId="44B4B498" w14:textId="77777777" w:rsidR="00BB1BCD" w:rsidRPr="00C21DAE" w:rsidRDefault="00BB1BCD" w:rsidP="00BB1BCD">
            <w:pPr>
              <w:ind w:hanging="2"/>
              <w:rPr>
                <w:rFonts w:asciiTheme="majorHAnsi" w:eastAsia="Book Antiqua" w:hAnsiTheme="majorHAnsi" w:cs="Arial"/>
                <w:sz w:val="20"/>
              </w:rPr>
            </w:pPr>
          </w:p>
          <w:p w14:paraId="6380F1A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Školski hodnici </w:t>
            </w:r>
          </w:p>
        </w:tc>
        <w:tc>
          <w:tcPr>
            <w:tcW w:w="2160" w:type="dxa"/>
            <w:tcBorders>
              <w:top w:val="single" w:sz="4" w:space="0" w:color="000000"/>
              <w:left w:val="single" w:sz="4" w:space="0" w:color="000000"/>
              <w:bottom w:val="single" w:sz="4" w:space="0" w:color="000000"/>
              <w:right w:val="single" w:sz="4" w:space="0" w:color="000000"/>
            </w:tcBorders>
          </w:tcPr>
          <w:p w14:paraId="64C36F14"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Predmetni profesori</w:t>
            </w:r>
          </w:p>
          <w:p w14:paraId="3889432F" w14:textId="77777777" w:rsidR="00BB1BCD" w:rsidRPr="00C21DAE" w:rsidRDefault="00BB1BCD" w:rsidP="00BB1BCD">
            <w:pPr>
              <w:ind w:hanging="2"/>
              <w:rPr>
                <w:rFonts w:asciiTheme="majorHAnsi" w:eastAsia="Book Antiqua" w:hAnsiTheme="majorHAnsi" w:cs="Arial"/>
                <w:sz w:val="20"/>
              </w:rPr>
            </w:pPr>
          </w:p>
          <w:p w14:paraId="04E331A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Profesori mentori natjecanja</w:t>
            </w:r>
          </w:p>
        </w:tc>
      </w:tr>
      <w:tr w:rsidR="00BB1BCD" w:rsidRPr="00C21DAE" w14:paraId="7800917B"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3161AE95"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 Siječanj </w:t>
            </w:r>
          </w:p>
        </w:tc>
        <w:tc>
          <w:tcPr>
            <w:tcW w:w="3888" w:type="dxa"/>
            <w:tcBorders>
              <w:top w:val="single" w:sz="4" w:space="0" w:color="000000"/>
              <w:left w:val="single" w:sz="4" w:space="0" w:color="000000"/>
              <w:bottom w:val="single" w:sz="4" w:space="0" w:color="000000"/>
              <w:right w:val="single" w:sz="4" w:space="0" w:color="000000"/>
            </w:tcBorders>
          </w:tcPr>
          <w:p w14:paraId="0B734B65"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1.Predavanje za učenike: “Kako rabiti Internet” (pretraživanje) </w:t>
            </w:r>
          </w:p>
          <w:p w14:paraId="61201D2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2. Za učenike četvrtih razreda organizirati predavanje o korištenju on line kataloga i referentne zbirke</w:t>
            </w:r>
          </w:p>
          <w:p w14:paraId="280C7675"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3. Europski dan zaštite osobnih podataka</w:t>
            </w:r>
          </w:p>
        </w:tc>
        <w:tc>
          <w:tcPr>
            <w:tcW w:w="1800" w:type="dxa"/>
            <w:tcBorders>
              <w:top w:val="single" w:sz="4" w:space="0" w:color="000000"/>
              <w:left w:val="single" w:sz="4" w:space="0" w:color="000000"/>
              <w:bottom w:val="single" w:sz="4" w:space="0" w:color="000000"/>
              <w:right w:val="single" w:sz="4" w:space="0" w:color="000000"/>
            </w:tcBorders>
          </w:tcPr>
          <w:p w14:paraId="01292CF1"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Razvijati potrebu za </w:t>
            </w:r>
          </w:p>
          <w:p w14:paraId="23ADC323"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učenjem, snalaženjem u knjižnicama</w:t>
            </w:r>
          </w:p>
        </w:tc>
        <w:tc>
          <w:tcPr>
            <w:tcW w:w="1620" w:type="dxa"/>
            <w:tcBorders>
              <w:top w:val="single" w:sz="4" w:space="0" w:color="000000"/>
              <w:left w:val="single" w:sz="4" w:space="0" w:color="000000"/>
              <w:bottom w:val="single" w:sz="4" w:space="0" w:color="000000"/>
              <w:right w:val="single" w:sz="4" w:space="0" w:color="000000"/>
            </w:tcBorders>
          </w:tcPr>
          <w:p w14:paraId="5C23E849"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Prigodni panoi </w:t>
            </w:r>
          </w:p>
        </w:tc>
        <w:tc>
          <w:tcPr>
            <w:tcW w:w="2160" w:type="dxa"/>
            <w:tcBorders>
              <w:top w:val="single" w:sz="4" w:space="0" w:color="000000"/>
              <w:left w:val="single" w:sz="4" w:space="0" w:color="000000"/>
              <w:bottom w:val="single" w:sz="4" w:space="0" w:color="000000"/>
              <w:right w:val="single" w:sz="4" w:space="0" w:color="000000"/>
            </w:tcBorders>
          </w:tcPr>
          <w:p w14:paraId="6893244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Knjižnica </w:t>
            </w:r>
          </w:p>
          <w:p w14:paraId="6FE49628"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Školski hodnici </w:t>
            </w:r>
          </w:p>
          <w:p w14:paraId="2F6163DC" w14:textId="77777777" w:rsidR="00BB1BCD" w:rsidRPr="00C21DAE" w:rsidRDefault="00BB1BCD" w:rsidP="00BB1BCD">
            <w:pPr>
              <w:ind w:hanging="2"/>
              <w:rPr>
                <w:rFonts w:asciiTheme="majorHAnsi" w:eastAsia="Book Antiqua" w:hAnsiTheme="majorHAnsi" w:cs="Arial"/>
                <w:sz w:val="20"/>
              </w:rPr>
            </w:pPr>
          </w:p>
          <w:p w14:paraId="4640B4FB"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Sveučilišna knjižnica</w:t>
            </w:r>
          </w:p>
        </w:tc>
        <w:tc>
          <w:tcPr>
            <w:tcW w:w="2160" w:type="dxa"/>
            <w:tcBorders>
              <w:top w:val="single" w:sz="4" w:space="0" w:color="000000"/>
              <w:left w:val="single" w:sz="4" w:space="0" w:color="000000"/>
              <w:bottom w:val="single" w:sz="4" w:space="0" w:color="000000"/>
              <w:right w:val="single" w:sz="4" w:space="0" w:color="000000"/>
            </w:tcBorders>
          </w:tcPr>
          <w:p w14:paraId="3B6BD4A8"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Predmetni profesori</w:t>
            </w:r>
          </w:p>
          <w:p w14:paraId="32C9F1D8" w14:textId="77777777" w:rsidR="00BB1BCD" w:rsidRPr="00C21DAE" w:rsidRDefault="00BB1BCD" w:rsidP="00BB1BCD">
            <w:pPr>
              <w:ind w:hanging="2"/>
              <w:rPr>
                <w:rFonts w:asciiTheme="majorHAnsi" w:eastAsia="Book Antiqua" w:hAnsiTheme="majorHAnsi" w:cs="Arial"/>
                <w:sz w:val="20"/>
              </w:rPr>
            </w:pPr>
          </w:p>
          <w:p w14:paraId="084FC9E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Profesori - mentori natjecanja</w:t>
            </w:r>
          </w:p>
        </w:tc>
      </w:tr>
      <w:tr w:rsidR="00BB1BCD" w:rsidRPr="00C21DAE" w14:paraId="4F1AD50A"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48DA063B"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  Veljača </w:t>
            </w:r>
          </w:p>
        </w:tc>
        <w:tc>
          <w:tcPr>
            <w:tcW w:w="3888" w:type="dxa"/>
            <w:tcBorders>
              <w:top w:val="single" w:sz="4" w:space="0" w:color="000000"/>
              <w:left w:val="single" w:sz="4" w:space="0" w:color="000000"/>
              <w:bottom w:val="single" w:sz="4" w:space="0" w:color="000000"/>
              <w:right w:val="single" w:sz="4" w:space="0" w:color="000000"/>
            </w:tcBorders>
          </w:tcPr>
          <w:p w14:paraId="6F2DEAA9"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1.Tekući poslovi </w:t>
            </w:r>
          </w:p>
          <w:p w14:paraId="4F903E7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2. Obilježavanje dana zaljubljenih „Valentinovo“</w:t>
            </w:r>
          </w:p>
          <w:p w14:paraId="6BB8685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3. Suradnja s kulturnim i prosvjetnim institucijama </w:t>
            </w:r>
          </w:p>
          <w:p w14:paraId="1C88A688"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4. Okrugli stol Kamo nakon umjetničke - profesionalna orijentacija</w:t>
            </w:r>
          </w:p>
          <w:p w14:paraId="416974DD" w14:textId="77777777" w:rsidR="00BB1BCD" w:rsidRPr="00C21DAE" w:rsidRDefault="00BB1BCD" w:rsidP="00BB1BCD">
            <w:pPr>
              <w:ind w:hanging="2"/>
              <w:rPr>
                <w:rFonts w:asciiTheme="majorHAnsi" w:eastAsia="Book Antiqua" w:hAnsiTheme="majorHAnsi" w:cs="Arial"/>
                <w:sz w:val="20"/>
              </w:rPr>
            </w:pPr>
          </w:p>
        </w:tc>
        <w:tc>
          <w:tcPr>
            <w:tcW w:w="1800" w:type="dxa"/>
            <w:tcBorders>
              <w:top w:val="single" w:sz="4" w:space="0" w:color="000000"/>
              <w:left w:val="single" w:sz="4" w:space="0" w:color="000000"/>
              <w:bottom w:val="single" w:sz="4" w:space="0" w:color="000000"/>
              <w:right w:val="single" w:sz="4" w:space="0" w:color="000000"/>
            </w:tcBorders>
          </w:tcPr>
          <w:p w14:paraId="05B52AB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Upoznavanje s različitim izvorima znanja</w:t>
            </w:r>
          </w:p>
        </w:tc>
        <w:tc>
          <w:tcPr>
            <w:tcW w:w="1620" w:type="dxa"/>
            <w:tcBorders>
              <w:top w:val="single" w:sz="4" w:space="0" w:color="000000"/>
              <w:left w:val="single" w:sz="4" w:space="0" w:color="000000"/>
              <w:bottom w:val="single" w:sz="4" w:space="0" w:color="000000"/>
              <w:right w:val="single" w:sz="4" w:space="0" w:color="000000"/>
            </w:tcBorders>
          </w:tcPr>
          <w:p w14:paraId="12355015"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Skupni rad </w:t>
            </w:r>
          </w:p>
          <w:p w14:paraId="224DEAAE" w14:textId="77777777" w:rsidR="00BB1BCD" w:rsidRPr="00C21DAE" w:rsidRDefault="00BB1BCD" w:rsidP="00BB1BCD">
            <w:pPr>
              <w:ind w:hanging="2"/>
              <w:rPr>
                <w:rFonts w:asciiTheme="majorHAnsi" w:eastAsia="Book Antiqua" w:hAnsiTheme="majorHAnsi" w:cs="Arial"/>
                <w:sz w:val="20"/>
              </w:rPr>
            </w:pPr>
          </w:p>
          <w:p w14:paraId="2230DFC4"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Prigodni panoi </w:t>
            </w:r>
          </w:p>
        </w:tc>
        <w:tc>
          <w:tcPr>
            <w:tcW w:w="2160" w:type="dxa"/>
            <w:tcBorders>
              <w:top w:val="single" w:sz="4" w:space="0" w:color="000000"/>
              <w:left w:val="single" w:sz="4" w:space="0" w:color="000000"/>
              <w:bottom w:val="single" w:sz="4" w:space="0" w:color="000000"/>
              <w:right w:val="single" w:sz="4" w:space="0" w:color="000000"/>
            </w:tcBorders>
          </w:tcPr>
          <w:p w14:paraId="480531C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Knjižnica </w:t>
            </w:r>
          </w:p>
          <w:p w14:paraId="0A537564" w14:textId="77777777" w:rsidR="00BB1BCD" w:rsidRPr="00C21DAE" w:rsidRDefault="00BB1BCD" w:rsidP="00BB1BCD">
            <w:pPr>
              <w:ind w:hanging="2"/>
              <w:rPr>
                <w:rFonts w:asciiTheme="majorHAnsi" w:eastAsia="Book Antiqua" w:hAnsiTheme="majorHAnsi" w:cs="Arial"/>
                <w:sz w:val="20"/>
              </w:rPr>
            </w:pPr>
          </w:p>
          <w:p w14:paraId="3ECB257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Školski hodnici </w:t>
            </w:r>
          </w:p>
          <w:p w14:paraId="126A140A" w14:textId="77777777" w:rsidR="00BB1BCD" w:rsidRPr="00C21DAE" w:rsidRDefault="00BB1BCD" w:rsidP="00BB1BCD">
            <w:pPr>
              <w:ind w:hanging="2"/>
              <w:rPr>
                <w:rFonts w:asciiTheme="majorHAnsi" w:eastAsia="Book Antiqua" w:hAnsiTheme="majorHAnsi" w:cs="Arial"/>
                <w:sz w:val="20"/>
              </w:rPr>
            </w:pPr>
          </w:p>
          <w:p w14:paraId="0A8F7F21"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Izvan knjižnice </w:t>
            </w:r>
          </w:p>
        </w:tc>
        <w:tc>
          <w:tcPr>
            <w:tcW w:w="2160" w:type="dxa"/>
            <w:tcBorders>
              <w:top w:val="single" w:sz="4" w:space="0" w:color="000000"/>
              <w:left w:val="single" w:sz="4" w:space="0" w:color="000000"/>
              <w:bottom w:val="single" w:sz="4" w:space="0" w:color="000000"/>
              <w:right w:val="single" w:sz="4" w:space="0" w:color="000000"/>
            </w:tcBorders>
          </w:tcPr>
          <w:p w14:paraId="3E0CD10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Predmetni profesori</w:t>
            </w:r>
          </w:p>
          <w:p w14:paraId="0CBB002A" w14:textId="77777777" w:rsidR="00BB1BCD" w:rsidRPr="00C21DAE" w:rsidRDefault="00BB1BCD" w:rsidP="00BB1BCD">
            <w:pPr>
              <w:ind w:hanging="2"/>
              <w:rPr>
                <w:rFonts w:asciiTheme="majorHAnsi" w:eastAsia="Book Antiqua" w:hAnsiTheme="majorHAnsi" w:cs="Arial"/>
                <w:sz w:val="20"/>
              </w:rPr>
            </w:pPr>
          </w:p>
          <w:p w14:paraId="7D01F4D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Profesori - mentori natjecanja</w:t>
            </w:r>
          </w:p>
        </w:tc>
      </w:tr>
      <w:tr w:rsidR="00BB1BCD" w:rsidRPr="00C21DAE" w14:paraId="0587D917"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536BC111" w14:textId="77777777" w:rsidR="00BB1BCD" w:rsidRPr="00C21DAE" w:rsidRDefault="00BB1BCD" w:rsidP="00BB1BCD">
            <w:pPr>
              <w:ind w:hanging="2"/>
              <w:jc w:val="center"/>
              <w:rPr>
                <w:rFonts w:asciiTheme="majorHAnsi" w:eastAsia="Book Antiqua" w:hAnsiTheme="majorHAnsi" w:cs="Arial"/>
                <w:sz w:val="20"/>
              </w:rPr>
            </w:pPr>
            <w:r w:rsidRPr="00C21DAE">
              <w:rPr>
                <w:rFonts w:asciiTheme="majorHAnsi" w:eastAsia="Book Antiqua" w:hAnsiTheme="majorHAnsi" w:cs="Arial"/>
                <w:sz w:val="20"/>
              </w:rPr>
              <w:t>Ožujak</w:t>
            </w:r>
          </w:p>
        </w:tc>
        <w:tc>
          <w:tcPr>
            <w:tcW w:w="3888" w:type="dxa"/>
            <w:tcBorders>
              <w:top w:val="single" w:sz="4" w:space="0" w:color="000000"/>
              <w:left w:val="single" w:sz="4" w:space="0" w:color="000000"/>
              <w:bottom w:val="single" w:sz="4" w:space="0" w:color="000000"/>
              <w:right w:val="single" w:sz="4" w:space="0" w:color="000000"/>
            </w:tcBorders>
          </w:tcPr>
          <w:p w14:paraId="67DA7A3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1. Suradnja s izdavačima i knjižarama </w:t>
            </w:r>
          </w:p>
          <w:p w14:paraId="4390B14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2. Tekući poslovi </w:t>
            </w:r>
          </w:p>
          <w:p w14:paraId="20ECF9C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3. Svjetski dan poezije</w:t>
            </w:r>
          </w:p>
          <w:p w14:paraId="3E3842F4"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4. Likovna radionica</w:t>
            </w:r>
          </w:p>
          <w:p w14:paraId="0F6D72CB" w14:textId="77777777" w:rsidR="00BB1BCD" w:rsidRPr="00C21DAE" w:rsidRDefault="00BB1BCD" w:rsidP="00BB1BCD">
            <w:pPr>
              <w:ind w:hanging="2"/>
              <w:rPr>
                <w:rFonts w:asciiTheme="majorHAnsi" w:eastAsia="Book Antiqua" w:hAnsiTheme="majorHAnsi" w:cs="Arial"/>
                <w:sz w:val="20"/>
              </w:rPr>
            </w:pPr>
          </w:p>
        </w:tc>
        <w:tc>
          <w:tcPr>
            <w:tcW w:w="1800" w:type="dxa"/>
            <w:tcBorders>
              <w:top w:val="single" w:sz="4" w:space="0" w:color="000000"/>
              <w:left w:val="single" w:sz="4" w:space="0" w:color="000000"/>
              <w:bottom w:val="single" w:sz="4" w:space="0" w:color="000000"/>
              <w:right w:val="single" w:sz="4" w:space="0" w:color="000000"/>
            </w:tcBorders>
          </w:tcPr>
          <w:p w14:paraId="74D99BA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Individualni rad s učenicima za potrebe nastave</w:t>
            </w:r>
          </w:p>
          <w:p w14:paraId="5B354190" w14:textId="77777777" w:rsidR="00BB1BCD" w:rsidRPr="00C21DAE" w:rsidRDefault="00BB1BCD" w:rsidP="00BB1BCD">
            <w:pPr>
              <w:ind w:hanging="2"/>
              <w:rPr>
                <w:rFonts w:asciiTheme="majorHAnsi" w:eastAsia="Book Antiqua" w:hAnsiTheme="majorHAnsi" w:cs="Arial"/>
                <w:sz w:val="20"/>
              </w:rPr>
            </w:pPr>
          </w:p>
        </w:tc>
        <w:tc>
          <w:tcPr>
            <w:tcW w:w="1620" w:type="dxa"/>
            <w:tcBorders>
              <w:top w:val="single" w:sz="4" w:space="0" w:color="000000"/>
              <w:left w:val="single" w:sz="4" w:space="0" w:color="000000"/>
              <w:bottom w:val="single" w:sz="4" w:space="0" w:color="000000"/>
              <w:right w:val="single" w:sz="4" w:space="0" w:color="000000"/>
            </w:tcBorders>
          </w:tcPr>
          <w:p w14:paraId="252120BC"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Individualni rad</w:t>
            </w:r>
          </w:p>
          <w:p w14:paraId="02F18399" w14:textId="77777777" w:rsidR="00BB1BCD" w:rsidRPr="00C21DAE" w:rsidRDefault="00BB1BCD" w:rsidP="00BB1BCD">
            <w:pPr>
              <w:ind w:hanging="2"/>
              <w:rPr>
                <w:rFonts w:asciiTheme="majorHAnsi" w:eastAsia="Book Antiqua" w:hAnsiTheme="majorHAnsi" w:cs="Arial"/>
                <w:sz w:val="20"/>
              </w:rPr>
            </w:pPr>
          </w:p>
          <w:p w14:paraId="06523A0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Grupni rad</w:t>
            </w:r>
          </w:p>
          <w:p w14:paraId="1B8825C3"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Prigodni panoi </w:t>
            </w:r>
          </w:p>
        </w:tc>
        <w:tc>
          <w:tcPr>
            <w:tcW w:w="2160" w:type="dxa"/>
            <w:tcBorders>
              <w:top w:val="single" w:sz="4" w:space="0" w:color="000000"/>
              <w:left w:val="single" w:sz="4" w:space="0" w:color="000000"/>
              <w:bottom w:val="single" w:sz="4" w:space="0" w:color="000000"/>
              <w:right w:val="single" w:sz="4" w:space="0" w:color="000000"/>
            </w:tcBorders>
          </w:tcPr>
          <w:p w14:paraId="511D7BC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Školska knjižnica </w:t>
            </w:r>
          </w:p>
          <w:p w14:paraId="73234D7C" w14:textId="77777777" w:rsidR="00BB1BCD" w:rsidRPr="00C21DAE" w:rsidRDefault="00BB1BCD" w:rsidP="00BB1BCD">
            <w:pPr>
              <w:ind w:hanging="2"/>
              <w:rPr>
                <w:rFonts w:asciiTheme="majorHAnsi" w:eastAsia="Book Antiqua" w:hAnsiTheme="majorHAnsi" w:cs="Arial"/>
                <w:sz w:val="20"/>
              </w:rPr>
            </w:pPr>
          </w:p>
          <w:p w14:paraId="2C6086A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Školski hodnici </w:t>
            </w:r>
          </w:p>
        </w:tc>
        <w:tc>
          <w:tcPr>
            <w:tcW w:w="2160" w:type="dxa"/>
            <w:tcBorders>
              <w:top w:val="single" w:sz="4" w:space="0" w:color="000000"/>
              <w:left w:val="single" w:sz="4" w:space="0" w:color="000000"/>
              <w:bottom w:val="single" w:sz="4" w:space="0" w:color="000000"/>
              <w:right w:val="single" w:sz="4" w:space="0" w:color="000000"/>
            </w:tcBorders>
          </w:tcPr>
          <w:p w14:paraId="0E1BAC23"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Predmetni profesori</w:t>
            </w:r>
          </w:p>
          <w:p w14:paraId="56A775E8" w14:textId="77777777" w:rsidR="00BB1BCD" w:rsidRPr="00C21DAE" w:rsidRDefault="00BB1BCD" w:rsidP="00BB1BCD">
            <w:pPr>
              <w:ind w:hanging="2"/>
              <w:rPr>
                <w:rFonts w:asciiTheme="majorHAnsi" w:eastAsia="Book Antiqua" w:hAnsiTheme="majorHAnsi" w:cs="Arial"/>
                <w:sz w:val="20"/>
              </w:rPr>
            </w:pPr>
          </w:p>
          <w:p w14:paraId="71633226" w14:textId="77777777" w:rsidR="00BB1BCD" w:rsidRPr="00C21DAE" w:rsidRDefault="00BB1BCD" w:rsidP="00BB1BCD">
            <w:pPr>
              <w:ind w:hanging="2"/>
              <w:rPr>
                <w:rFonts w:asciiTheme="majorHAnsi" w:eastAsia="Book Antiqua" w:hAnsiTheme="majorHAnsi" w:cs="Arial"/>
                <w:sz w:val="20"/>
              </w:rPr>
            </w:pPr>
          </w:p>
        </w:tc>
      </w:tr>
      <w:tr w:rsidR="00BB1BCD" w:rsidRPr="00C21DAE" w14:paraId="40C65EA1"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479FEF71"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lastRenderedPageBreak/>
              <w:t xml:space="preserve"> Travanj </w:t>
            </w:r>
          </w:p>
        </w:tc>
        <w:tc>
          <w:tcPr>
            <w:tcW w:w="3888" w:type="dxa"/>
            <w:tcBorders>
              <w:top w:val="single" w:sz="4" w:space="0" w:color="000000"/>
              <w:left w:val="single" w:sz="4" w:space="0" w:color="000000"/>
              <w:bottom w:val="single" w:sz="4" w:space="0" w:color="000000"/>
              <w:right w:val="single" w:sz="4" w:space="0" w:color="000000"/>
            </w:tcBorders>
          </w:tcPr>
          <w:p w14:paraId="5DB1A2B5"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1. Obilježavanje Dana planeta Zemlja </w:t>
            </w:r>
          </w:p>
          <w:p w14:paraId="02BBDFBC"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2. Stručno predavanje za maturante: “Što je to referentna zbirka” </w:t>
            </w:r>
          </w:p>
          <w:p w14:paraId="7C82EAF0"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3. Proljetna škola </w:t>
            </w:r>
          </w:p>
          <w:p w14:paraId="457BE98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4. Tekući poslovi </w:t>
            </w:r>
          </w:p>
          <w:p w14:paraId="3DB9F56C"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5. Priprema za Otvoreni dan škole u galeriji Galić</w:t>
            </w:r>
          </w:p>
          <w:p w14:paraId="2208F7DE" w14:textId="77777777" w:rsidR="00BB1BCD" w:rsidRPr="00C21DAE" w:rsidRDefault="00BB1BCD" w:rsidP="00BB1BCD">
            <w:pPr>
              <w:ind w:hanging="2"/>
              <w:rPr>
                <w:rFonts w:asciiTheme="majorHAnsi" w:eastAsia="Book Antiqua" w:hAnsiTheme="majorHAnsi" w:cs="Arial"/>
                <w:sz w:val="20"/>
              </w:rPr>
            </w:pPr>
          </w:p>
        </w:tc>
        <w:tc>
          <w:tcPr>
            <w:tcW w:w="1800" w:type="dxa"/>
            <w:tcBorders>
              <w:top w:val="single" w:sz="4" w:space="0" w:color="000000"/>
              <w:left w:val="single" w:sz="4" w:space="0" w:color="000000"/>
              <w:bottom w:val="single" w:sz="4" w:space="0" w:color="000000"/>
              <w:right w:val="single" w:sz="4" w:space="0" w:color="000000"/>
            </w:tcBorders>
          </w:tcPr>
          <w:p w14:paraId="4D19CC00"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Individualni rad s učenicima za potrebe nastave</w:t>
            </w:r>
          </w:p>
          <w:p w14:paraId="71B3F95C" w14:textId="77777777" w:rsidR="00BB1BCD" w:rsidRPr="00C21DAE" w:rsidRDefault="00BB1BCD" w:rsidP="00BB1BCD">
            <w:pPr>
              <w:ind w:hanging="2"/>
              <w:rPr>
                <w:rFonts w:asciiTheme="majorHAnsi" w:eastAsia="Book Antiqua" w:hAnsiTheme="majorHAnsi" w:cs="Arial"/>
                <w:sz w:val="20"/>
              </w:rPr>
            </w:pPr>
          </w:p>
        </w:tc>
        <w:tc>
          <w:tcPr>
            <w:tcW w:w="1620" w:type="dxa"/>
            <w:tcBorders>
              <w:top w:val="single" w:sz="4" w:space="0" w:color="000000"/>
              <w:left w:val="single" w:sz="4" w:space="0" w:color="000000"/>
              <w:bottom w:val="single" w:sz="4" w:space="0" w:color="000000"/>
              <w:right w:val="single" w:sz="4" w:space="0" w:color="000000"/>
            </w:tcBorders>
          </w:tcPr>
          <w:p w14:paraId="207224B4"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Individualni rad </w:t>
            </w:r>
          </w:p>
          <w:p w14:paraId="55F6BE9E" w14:textId="77777777" w:rsidR="00BB1BCD" w:rsidRPr="00C21DAE" w:rsidRDefault="00BB1BCD" w:rsidP="00BB1BCD">
            <w:pPr>
              <w:ind w:hanging="2"/>
              <w:rPr>
                <w:rFonts w:asciiTheme="majorHAnsi" w:eastAsia="Book Antiqua" w:hAnsiTheme="majorHAnsi" w:cs="Arial"/>
                <w:sz w:val="20"/>
              </w:rPr>
            </w:pPr>
          </w:p>
          <w:p w14:paraId="75FB9A32" w14:textId="77777777" w:rsidR="00BB1BCD" w:rsidRPr="00C21DAE" w:rsidRDefault="00BB1BCD" w:rsidP="00BB1BCD">
            <w:pPr>
              <w:ind w:hanging="2"/>
              <w:rPr>
                <w:rFonts w:asciiTheme="majorHAnsi" w:eastAsia="Book Antiqua" w:hAnsiTheme="majorHAnsi" w:cs="Arial"/>
                <w:sz w:val="20"/>
              </w:rPr>
            </w:pPr>
          </w:p>
          <w:p w14:paraId="50577875"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Prigodni panoi </w:t>
            </w:r>
          </w:p>
        </w:tc>
        <w:tc>
          <w:tcPr>
            <w:tcW w:w="2160" w:type="dxa"/>
            <w:tcBorders>
              <w:top w:val="single" w:sz="4" w:space="0" w:color="000000"/>
              <w:left w:val="single" w:sz="4" w:space="0" w:color="000000"/>
              <w:bottom w:val="single" w:sz="4" w:space="0" w:color="000000"/>
              <w:right w:val="single" w:sz="4" w:space="0" w:color="000000"/>
            </w:tcBorders>
          </w:tcPr>
          <w:p w14:paraId="46B509EE"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Knjižnica </w:t>
            </w:r>
          </w:p>
          <w:p w14:paraId="2A4AB8BE"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Školski hodnici </w:t>
            </w:r>
          </w:p>
          <w:p w14:paraId="0F9E1D3B" w14:textId="77777777" w:rsidR="00BB1BCD" w:rsidRPr="00C21DAE" w:rsidRDefault="00BB1BCD" w:rsidP="00BB1BCD">
            <w:pPr>
              <w:ind w:hanging="2"/>
              <w:rPr>
                <w:rFonts w:asciiTheme="majorHAnsi" w:eastAsia="Book Antiqua" w:hAnsiTheme="majorHAnsi" w:cs="Arial"/>
                <w:sz w:val="20"/>
              </w:rPr>
            </w:pPr>
          </w:p>
          <w:p w14:paraId="3FD4097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Prostori u gradu</w:t>
            </w:r>
          </w:p>
        </w:tc>
        <w:tc>
          <w:tcPr>
            <w:tcW w:w="2160" w:type="dxa"/>
            <w:tcBorders>
              <w:top w:val="single" w:sz="4" w:space="0" w:color="000000"/>
              <w:left w:val="single" w:sz="4" w:space="0" w:color="000000"/>
              <w:bottom w:val="single" w:sz="4" w:space="0" w:color="000000"/>
              <w:right w:val="single" w:sz="4" w:space="0" w:color="000000"/>
            </w:tcBorders>
          </w:tcPr>
          <w:p w14:paraId="447D154B"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Predmetni profesori</w:t>
            </w:r>
          </w:p>
          <w:p w14:paraId="0DA6B504" w14:textId="77777777" w:rsidR="00BB1BCD" w:rsidRPr="00C21DAE" w:rsidRDefault="00BB1BCD" w:rsidP="00BB1BCD">
            <w:pPr>
              <w:ind w:hanging="2"/>
              <w:rPr>
                <w:rFonts w:asciiTheme="majorHAnsi" w:eastAsia="Book Antiqua" w:hAnsiTheme="majorHAnsi" w:cs="Arial"/>
                <w:sz w:val="20"/>
              </w:rPr>
            </w:pPr>
          </w:p>
          <w:p w14:paraId="4F7B1AF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Profesori - mentori natjecanja</w:t>
            </w:r>
          </w:p>
        </w:tc>
      </w:tr>
      <w:tr w:rsidR="00BB1BCD" w:rsidRPr="00C21DAE" w14:paraId="5BD021F5"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15292BB8" w14:textId="77777777" w:rsidR="00BB1BCD" w:rsidRPr="00C21DAE" w:rsidRDefault="00BB1BCD" w:rsidP="00BB1BCD">
            <w:pPr>
              <w:ind w:hanging="2"/>
              <w:jc w:val="center"/>
              <w:rPr>
                <w:rFonts w:asciiTheme="majorHAnsi" w:eastAsia="Book Antiqua" w:hAnsiTheme="majorHAnsi" w:cs="Arial"/>
                <w:sz w:val="20"/>
              </w:rPr>
            </w:pPr>
            <w:r w:rsidRPr="00C21DAE">
              <w:rPr>
                <w:rFonts w:asciiTheme="majorHAnsi" w:eastAsia="Book Antiqua" w:hAnsiTheme="majorHAnsi" w:cs="Arial"/>
                <w:sz w:val="20"/>
              </w:rPr>
              <w:t>Svibanj</w:t>
            </w:r>
          </w:p>
        </w:tc>
        <w:tc>
          <w:tcPr>
            <w:tcW w:w="3888" w:type="dxa"/>
            <w:tcBorders>
              <w:top w:val="single" w:sz="4" w:space="0" w:color="000000"/>
              <w:left w:val="single" w:sz="4" w:space="0" w:color="000000"/>
              <w:bottom w:val="single" w:sz="4" w:space="0" w:color="000000"/>
              <w:right w:val="single" w:sz="4" w:space="0" w:color="000000"/>
            </w:tcBorders>
          </w:tcPr>
          <w:p w14:paraId="677EF48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1. Obilježavanje Dana državnosti i 1. svibnja </w:t>
            </w:r>
          </w:p>
          <w:p w14:paraId="0C77D236"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2. Suradnja s izdavačima i knjižarama </w:t>
            </w:r>
          </w:p>
          <w:p w14:paraId="6BC81C0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3. Tekući poslovi </w:t>
            </w:r>
          </w:p>
          <w:p w14:paraId="76E95F5C" w14:textId="77777777" w:rsidR="00BB1BCD" w:rsidRPr="00C21DAE" w:rsidRDefault="00BB1BCD" w:rsidP="00BB1BCD">
            <w:pPr>
              <w:ind w:hanging="2"/>
              <w:rPr>
                <w:rFonts w:asciiTheme="majorHAnsi" w:eastAsia="Book Antiqua" w:hAnsiTheme="majorHAnsi" w:cs="Arial"/>
                <w:sz w:val="20"/>
              </w:rPr>
            </w:pPr>
          </w:p>
        </w:tc>
        <w:tc>
          <w:tcPr>
            <w:tcW w:w="1800" w:type="dxa"/>
            <w:tcBorders>
              <w:top w:val="single" w:sz="4" w:space="0" w:color="000000"/>
              <w:left w:val="single" w:sz="4" w:space="0" w:color="000000"/>
              <w:bottom w:val="single" w:sz="4" w:space="0" w:color="000000"/>
              <w:right w:val="single" w:sz="4" w:space="0" w:color="000000"/>
            </w:tcBorders>
          </w:tcPr>
          <w:p w14:paraId="71FC4C9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Individualni rad s učenicima za potrebe nastave</w:t>
            </w:r>
          </w:p>
          <w:p w14:paraId="771467DE" w14:textId="77777777" w:rsidR="00BB1BCD" w:rsidRPr="00C21DAE" w:rsidRDefault="00BB1BCD" w:rsidP="00BB1BCD">
            <w:pPr>
              <w:ind w:hanging="2"/>
              <w:rPr>
                <w:rFonts w:asciiTheme="majorHAnsi" w:eastAsia="Book Antiqua" w:hAnsiTheme="majorHAnsi" w:cs="Arial"/>
                <w:sz w:val="20"/>
              </w:rPr>
            </w:pPr>
          </w:p>
        </w:tc>
        <w:tc>
          <w:tcPr>
            <w:tcW w:w="1620" w:type="dxa"/>
            <w:tcBorders>
              <w:top w:val="single" w:sz="4" w:space="0" w:color="000000"/>
              <w:left w:val="single" w:sz="4" w:space="0" w:color="000000"/>
              <w:bottom w:val="single" w:sz="4" w:space="0" w:color="000000"/>
              <w:right w:val="single" w:sz="4" w:space="0" w:color="000000"/>
            </w:tcBorders>
          </w:tcPr>
          <w:p w14:paraId="64E1B671"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Individualni rad </w:t>
            </w:r>
          </w:p>
          <w:p w14:paraId="42210490" w14:textId="77777777" w:rsidR="00BB1BCD" w:rsidRPr="00C21DAE" w:rsidRDefault="00BB1BCD" w:rsidP="00BB1BCD">
            <w:pPr>
              <w:ind w:hanging="2"/>
              <w:rPr>
                <w:rFonts w:asciiTheme="majorHAnsi" w:eastAsia="Book Antiqua" w:hAnsiTheme="majorHAnsi" w:cs="Arial"/>
                <w:sz w:val="20"/>
              </w:rPr>
            </w:pPr>
          </w:p>
          <w:p w14:paraId="07B8D74A"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Prigodni panoi </w:t>
            </w:r>
          </w:p>
        </w:tc>
        <w:tc>
          <w:tcPr>
            <w:tcW w:w="2160" w:type="dxa"/>
            <w:tcBorders>
              <w:top w:val="single" w:sz="4" w:space="0" w:color="000000"/>
              <w:left w:val="single" w:sz="4" w:space="0" w:color="000000"/>
              <w:bottom w:val="single" w:sz="4" w:space="0" w:color="000000"/>
              <w:right w:val="single" w:sz="4" w:space="0" w:color="000000"/>
            </w:tcBorders>
          </w:tcPr>
          <w:p w14:paraId="5927F697"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Knjižnica </w:t>
            </w:r>
          </w:p>
          <w:p w14:paraId="6D2BEE59" w14:textId="77777777" w:rsidR="00BB1BCD" w:rsidRPr="00C21DAE" w:rsidRDefault="00BB1BCD" w:rsidP="00BB1BCD">
            <w:pPr>
              <w:ind w:hanging="2"/>
              <w:rPr>
                <w:rFonts w:asciiTheme="majorHAnsi" w:eastAsia="Book Antiqua" w:hAnsiTheme="majorHAnsi" w:cs="Arial"/>
                <w:sz w:val="20"/>
              </w:rPr>
            </w:pPr>
          </w:p>
          <w:p w14:paraId="4963B0F6"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Školski hodnici </w:t>
            </w:r>
          </w:p>
        </w:tc>
        <w:tc>
          <w:tcPr>
            <w:tcW w:w="2160" w:type="dxa"/>
            <w:tcBorders>
              <w:top w:val="single" w:sz="4" w:space="0" w:color="000000"/>
              <w:left w:val="single" w:sz="4" w:space="0" w:color="000000"/>
              <w:bottom w:val="single" w:sz="4" w:space="0" w:color="000000"/>
              <w:right w:val="single" w:sz="4" w:space="0" w:color="000000"/>
            </w:tcBorders>
          </w:tcPr>
          <w:p w14:paraId="1088A51D"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Predmetni profesori</w:t>
            </w:r>
          </w:p>
          <w:p w14:paraId="6532F18C" w14:textId="77777777" w:rsidR="00BB1BCD" w:rsidRPr="00C21DAE" w:rsidRDefault="00BB1BCD" w:rsidP="00BB1BCD">
            <w:pPr>
              <w:ind w:hanging="2"/>
              <w:rPr>
                <w:rFonts w:asciiTheme="majorHAnsi" w:eastAsia="Book Antiqua" w:hAnsiTheme="majorHAnsi" w:cs="Arial"/>
                <w:sz w:val="20"/>
              </w:rPr>
            </w:pPr>
          </w:p>
          <w:p w14:paraId="6E69618C"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Profesori -mentori natjecanja</w:t>
            </w:r>
          </w:p>
        </w:tc>
      </w:tr>
      <w:tr w:rsidR="00BB1BCD" w:rsidRPr="00C21DAE" w14:paraId="54B6C366" w14:textId="77777777" w:rsidTr="00BB1BCD">
        <w:tc>
          <w:tcPr>
            <w:tcW w:w="1080" w:type="dxa"/>
            <w:tcBorders>
              <w:top w:val="single" w:sz="4" w:space="0" w:color="000000"/>
              <w:left w:val="single" w:sz="4" w:space="0" w:color="000000"/>
              <w:bottom w:val="single" w:sz="4" w:space="0" w:color="000000"/>
              <w:right w:val="single" w:sz="4" w:space="0" w:color="000000"/>
            </w:tcBorders>
          </w:tcPr>
          <w:p w14:paraId="5AB395A2" w14:textId="77777777" w:rsidR="00BB1BCD" w:rsidRPr="00C21DAE" w:rsidRDefault="00BB1BCD" w:rsidP="00BB1BCD">
            <w:pPr>
              <w:rPr>
                <w:rFonts w:asciiTheme="majorHAnsi" w:eastAsia="Book Antiqua" w:hAnsiTheme="majorHAnsi" w:cs="Arial"/>
                <w:sz w:val="20"/>
              </w:rPr>
            </w:pPr>
            <w:r w:rsidRPr="00C21DAE">
              <w:rPr>
                <w:rFonts w:asciiTheme="majorHAnsi" w:eastAsia="Book Antiqua" w:hAnsiTheme="majorHAnsi" w:cs="Arial"/>
                <w:sz w:val="20"/>
              </w:rPr>
              <w:t xml:space="preserve"> Lipanj </w:t>
            </w:r>
          </w:p>
        </w:tc>
        <w:tc>
          <w:tcPr>
            <w:tcW w:w="3888" w:type="dxa"/>
            <w:tcBorders>
              <w:top w:val="single" w:sz="4" w:space="0" w:color="000000"/>
              <w:left w:val="single" w:sz="4" w:space="0" w:color="000000"/>
              <w:bottom w:val="single" w:sz="4" w:space="0" w:color="000000"/>
              <w:right w:val="single" w:sz="4" w:space="0" w:color="000000"/>
            </w:tcBorders>
          </w:tcPr>
          <w:p w14:paraId="36805BB1"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1. Razduživanje </w:t>
            </w:r>
          </w:p>
          <w:p w14:paraId="754A6818"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2. Tekući poslovi </w:t>
            </w:r>
          </w:p>
          <w:p w14:paraId="428855E8"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3. Podsjećanje uče</w:t>
            </w:r>
            <w:r w:rsidR="00BD7B60" w:rsidRPr="00C21DAE">
              <w:rPr>
                <w:rFonts w:asciiTheme="majorHAnsi" w:eastAsia="Book Antiqua" w:hAnsiTheme="majorHAnsi" w:cs="Arial"/>
                <w:sz w:val="20"/>
              </w:rPr>
              <w:t>nika na obvezu vraćanja posuđen</w:t>
            </w:r>
            <w:r w:rsidRPr="00C21DAE">
              <w:rPr>
                <w:rFonts w:asciiTheme="majorHAnsi" w:eastAsia="Book Antiqua" w:hAnsiTheme="majorHAnsi" w:cs="Arial"/>
                <w:sz w:val="20"/>
              </w:rPr>
              <w:t>e knjižnične građe</w:t>
            </w:r>
          </w:p>
          <w:p w14:paraId="0354826C"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4. Nabava građe</w:t>
            </w:r>
          </w:p>
        </w:tc>
        <w:tc>
          <w:tcPr>
            <w:tcW w:w="1800" w:type="dxa"/>
            <w:tcBorders>
              <w:top w:val="single" w:sz="4" w:space="0" w:color="000000"/>
              <w:left w:val="single" w:sz="4" w:space="0" w:color="000000"/>
              <w:bottom w:val="single" w:sz="4" w:space="0" w:color="000000"/>
              <w:right w:val="single" w:sz="4" w:space="0" w:color="000000"/>
            </w:tcBorders>
          </w:tcPr>
          <w:p w14:paraId="5C1C143E"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Individualni rad s učenicima za potrebe nastave</w:t>
            </w:r>
          </w:p>
          <w:p w14:paraId="3C417268" w14:textId="77777777" w:rsidR="00BB1BCD" w:rsidRPr="00C21DAE" w:rsidRDefault="00BB1BCD" w:rsidP="00BB1BCD">
            <w:pPr>
              <w:spacing w:before="280" w:after="100"/>
              <w:ind w:hanging="2"/>
              <w:rPr>
                <w:rFonts w:asciiTheme="majorHAnsi" w:eastAsia="Book Antiqua" w:hAnsiTheme="majorHAnsi" w:cs="Arial"/>
                <w:sz w:val="20"/>
              </w:rPr>
            </w:pPr>
          </w:p>
        </w:tc>
        <w:tc>
          <w:tcPr>
            <w:tcW w:w="1620" w:type="dxa"/>
            <w:tcBorders>
              <w:top w:val="single" w:sz="4" w:space="0" w:color="000000"/>
              <w:left w:val="single" w:sz="4" w:space="0" w:color="000000"/>
              <w:bottom w:val="single" w:sz="4" w:space="0" w:color="000000"/>
              <w:right w:val="single" w:sz="4" w:space="0" w:color="000000"/>
            </w:tcBorders>
          </w:tcPr>
          <w:p w14:paraId="35CECF22"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 Individualni rad </w:t>
            </w:r>
          </w:p>
          <w:p w14:paraId="59ED0C8A" w14:textId="77777777" w:rsidR="00BB1BCD" w:rsidRPr="00C21DAE" w:rsidRDefault="00BB1BCD" w:rsidP="00BB1BCD">
            <w:pPr>
              <w:spacing w:before="280" w:after="100"/>
              <w:ind w:hanging="2"/>
              <w:rPr>
                <w:rFonts w:asciiTheme="majorHAnsi" w:eastAsia="Book Antiqua" w:hAnsiTheme="majorHAnsi" w:cs="Arial"/>
                <w:sz w:val="20"/>
              </w:rPr>
            </w:pPr>
            <w:r w:rsidRPr="00C21DAE">
              <w:rPr>
                <w:rFonts w:asciiTheme="majorHAnsi" w:eastAsia="Book Antiqua" w:hAnsiTheme="majorHAnsi" w:cs="Arial"/>
                <w:sz w:val="20"/>
              </w:rPr>
              <w:t>Prigodni panoi</w:t>
            </w:r>
          </w:p>
        </w:tc>
        <w:tc>
          <w:tcPr>
            <w:tcW w:w="2160" w:type="dxa"/>
            <w:tcBorders>
              <w:top w:val="single" w:sz="4" w:space="0" w:color="000000"/>
              <w:left w:val="single" w:sz="4" w:space="0" w:color="000000"/>
              <w:bottom w:val="single" w:sz="4" w:space="0" w:color="000000"/>
              <w:right w:val="single" w:sz="4" w:space="0" w:color="000000"/>
            </w:tcBorders>
          </w:tcPr>
          <w:p w14:paraId="7606E505"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Školska knjižnica </w:t>
            </w:r>
          </w:p>
          <w:p w14:paraId="018CD753" w14:textId="77777777" w:rsidR="00BB1BCD" w:rsidRPr="00C21DAE" w:rsidRDefault="00BB1BCD" w:rsidP="00BB1BCD">
            <w:pPr>
              <w:spacing w:before="280" w:after="100"/>
              <w:ind w:hanging="2"/>
              <w:rPr>
                <w:rFonts w:asciiTheme="majorHAnsi" w:eastAsia="Book Antiqua" w:hAnsiTheme="majorHAnsi" w:cs="Arial"/>
                <w:sz w:val="20"/>
              </w:rPr>
            </w:pPr>
            <w:r w:rsidRPr="00C21DAE">
              <w:rPr>
                <w:rFonts w:asciiTheme="majorHAnsi" w:eastAsia="Book Antiqua" w:hAnsiTheme="majorHAnsi" w:cs="Arial"/>
                <w:sz w:val="20"/>
              </w:rPr>
              <w:t> </w:t>
            </w:r>
          </w:p>
        </w:tc>
        <w:tc>
          <w:tcPr>
            <w:tcW w:w="2160" w:type="dxa"/>
            <w:tcBorders>
              <w:top w:val="single" w:sz="4" w:space="0" w:color="000000"/>
              <w:left w:val="single" w:sz="4" w:space="0" w:color="000000"/>
              <w:bottom w:val="single" w:sz="4" w:space="0" w:color="000000"/>
              <w:right w:val="single" w:sz="4" w:space="0" w:color="000000"/>
            </w:tcBorders>
          </w:tcPr>
          <w:p w14:paraId="132D2ADA"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Predmetni profesori</w:t>
            </w:r>
          </w:p>
          <w:p w14:paraId="46D19A4E" w14:textId="77777777" w:rsidR="00BB1BCD" w:rsidRPr="00C21DAE" w:rsidRDefault="00BB1BCD" w:rsidP="00BB1BCD">
            <w:pPr>
              <w:ind w:hanging="2"/>
              <w:rPr>
                <w:rFonts w:asciiTheme="majorHAnsi" w:eastAsia="Book Antiqua" w:hAnsiTheme="majorHAnsi" w:cs="Arial"/>
                <w:sz w:val="20"/>
              </w:rPr>
            </w:pPr>
          </w:p>
          <w:p w14:paraId="72196EA6"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Profesori - mentori natjecanja</w:t>
            </w:r>
          </w:p>
        </w:tc>
      </w:tr>
    </w:tbl>
    <w:p w14:paraId="02730BE1" w14:textId="77777777" w:rsidR="00BB1BCD" w:rsidRPr="00C21DAE" w:rsidRDefault="00BB1BCD" w:rsidP="00BB1BCD">
      <w:pPr>
        <w:ind w:hanging="2"/>
        <w:rPr>
          <w:rFonts w:asciiTheme="majorHAnsi" w:eastAsia="Book Antiqua" w:hAnsiTheme="majorHAnsi" w:cs="Arial"/>
          <w:sz w:val="20"/>
        </w:rPr>
      </w:pPr>
    </w:p>
    <w:p w14:paraId="129B78D4" w14:textId="77777777" w:rsidR="00BB1BCD" w:rsidRPr="00C21DAE" w:rsidRDefault="00BB1BCD" w:rsidP="00BB1BCD">
      <w:pPr>
        <w:rPr>
          <w:rFonts w:asciiTheme="majorHAnsi" w:eastAsia="Book Antiqua" w:hAnsiTheme="majorHAnsi" w:cs="Arial"/>
          <w:sz w:val="20"/>
        </w:rPr>
      </w:pPr>
      <w:r w:rsidRPr="00C21DAE">
        <w:rPr>
          <w:rFonts w:asciiTheme="majorHAnsi" w:eastAsia="Book Antiqua" w:hAnsiTheme="majorHAnsi" w:cs="Arial"/>
          <w:sz w:val="20"/>
        </w:rPr>
        <w:t xml:space="preserve">PRIJEDLOZI ZA POBOLJŠANJE KVALITETE I UVJETA RADA: </w:t>
      </w:r>
    </w:p>
    <w:p w14:paraId="7177186F"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Prostor: Knjižnica je smještena u središnjem dijelu školske zgrade. Prostor knjižnice je nedostatan za kvalitetan rad. Nema mjesta za čitaonicu, niti mjesta za izložbeni prostor.</w:t>
      </w:r>
    </w:p>
    <w:p w14:paraId="00F14CBE"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Oprema:  Nedovoljno je polica i druge vrsta namještaja /za audio vizualnu građu/. Nužno je nabaviti novo računalo za potrebe voditelja knjižnice, uz još jedno novo računalo za učenike. Program </w:t>
      </w:r>
      <w:proofErr w:type="spellStart"/>
      <w:r w:rsidRPr="00C21DAE">
        <w:rPr>
          <w:rFonts w:asciiTheme="majorHAnsi" w:eastAsia="Book Antiqua" w:hAnsiTheme="majorHAnsi" w:cs="Arial"/>
          <w:sz w:val="20"/>
        </w:rPr>
        <w:t>Metel</w:t>
      </w:r>
      <w:proofErr w:type="spellEnd"/>
      <w:r w:rsidRPr="00C21DAE">
        <w:rPr>
          <w:rFonts w:asciiTheme="majorHAnsi" w:eastAsia="Book Antiqua" w:hAnsiTheme="majorHAnsi" w:cs="Arial"/>
          <w:sz w:val="20"/>
        </w:rPr>
        <w:t xml:space="preserve"> koji se rabi za knjižnično poslovanje je dostatan uz nabavu bar-kod čitača. </w:t>
      </w:r>
    </w:p>
    <w:p w14:paraId="4419D696"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U knjižnici je klima i centralno grijanje, te tamne zavjese koje štite knjige od jakog svjetla.   </w:t>
      </w:r>
    </w:p>
    <w:p w14:paraId="2E4A0FDC"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Stanje bibliotečnog fonda: </w:t>
      </w:r>
    </w:p>
    <w:p w14:paraId="6A4F4848"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 xml:space="preserve">Knjižni fond je dosta star s obzirom na godinu izdanja. Trebalo bi kontinuirano nabavljati </w:t>
      </w:r>
      <w:proofErr w:type="spellStart"/>
      <w:r w:rsidRPr="00C21DAE">
        <w:rPr>
          <w:rFonts w:asciiTheme="majorHAnsi" w:eastAsia="Book Antiqua" w:hAnsiTheme="majorHAnsi" w:cs="Arial"/>
          <w:sz w:val="20"/>
        </w:rPr>
        <w:t>lektirne</w:t>
      </w:r>
      <w:proofErr w:type="spellEnd"/>
      <w:r w:rsidRPr="00C21DAE">
        <w:rPr>
          <w:rFonts w:asciiTheme="majorHAnsi" w:eastAsia="Book Antiqua" w:hAnsiTheme="majorHAnsi" w:cs="Arial"/>
          <w:sz w:val="20"/>
        </w:rPr>
        <w:t xml:space="preserve"> naslove, a posebno stručnu literaturu. Svakako je važno pratiti nove naslove, povremeno obnavljati referentnu zbirku i okrenuti se suvremenim oblicima kao što su CD-</w:t>
      </w:r>
      <w:proofErr w:type="spellStart"/>
      <w:r w:rsidRPr="00C21DAE">
        <w:rPr>
          <w:rFonts w:asciiTheme="majorHAnsi" w:eastAsia="Book Antiqua" w:hAnsiTheme="majorHAnsi" w:cs="Arial"/>
          <w:sz w:val="20"/>
        </w:rPr>
        <w:t>ROMovi</w:t>
      </w:r>
      <w:proofErr w:type="spellEnd"/>
      <w:r w:rsidRPr="00C21DAE">
        <w:rPr>
          <w:rFonts w:asciiTheme="majorHAnsi" w:eastAsia="Book Antiqua" w:hAnsiTheme="majorHAnsi" w:cs="Arial"/>
          <w:sz w:val="20"/>
        </w:rPr>
        <w:t>.</w:t>
      </w:r>
    </w:p>
    <w:p w14:paraId="7E94D86E" w14:textId="77777777" w:rsidR="00BB1BCD" w:rsidRPr="00C21DAE" w:rsidRDefault="00BB1BCD" w:rsidP="00BB1BCD">
      <w:pPr>
        <w:ind w:hanging="2"/>
        <w:rPr>
          <w:rFonts w:asciiTheme="majorHAnsi" w:eastAsia="Book Antiqua" w:hAnsiTheme="majorHAnsi" w:cs="Arial"/>
          <w:sz w:val="20"/>
        </w:rPr>
      </w:pPr>
      <w:r w:rsidRPr="00C21DAE">
        <w:rPr>
          <w:rFonts w:asciiTheme="majorHAnsi" w:eastAsia="Book Antiqua" w:hAnsiTheme="majorHAnsi" w:cs="Arial"/>
          <w:sz w:val="20"/>
        </w:rPr>
        <w:t>U knjižnici je i stalni postav galerije pa je skrb o njoj također u opisu posla šk. knjižničara.</w:t>
      </w:r>
    </w:p>
    <w:p w14:paraId="2F3FF1D8" w14:textId="77777777" w:rsidR="00BB1BCD" w:rsidRPr="00C21DAE" w:rsidRDefault="00BB1BCD" w:rsidP="00BB1BCD">
      <w:pPr>
        <w:spacing w:line="300" w:lineRule="atLeast"/>
        <w:outlineLvl w:val="3"/>
        <w:rPr>
          <w:rFonts w:asciiTheme="majorHAnsi" w:hAnsiTheme="majorHAnsi"/>
          <w:b/>
          <w:bCs/>
          <w:sz w:val="20"/>
          <w:lang w:val="it-IT"/>
        </w:rPr>
      </w:pPr>
    </w:p>
    <w:p w14:paraId="432DA4F0" w14:textId="77777777" w:rsidR="003226D6" w:rsidRPr="00C21DAE" w:rsidRDefault="003226D6" w:rsidP="00BB1BCD">
      <w:pPr>
        <w:spacing w:line="300" w:lineRule="atLeast"/>
        <w:outlineLvl w:val="3"/>
        <w:rPr>
          <w:rFonts w:asciiTheme="majorHAnsi" w:hAnsiTheme="majorHAnsi"/>
          <w:b/>
          <w:bCs/>
          <w:sz w:val="20"/>
          <w:lang w:val="it-IT"/>
        </w:rPr>
      </w:pPr>
    </w:p>
    <w:p w14:paraId="491D713D" w14:textId="0CBDCA20" w:rsidR="006F7AA5" w:rsidRPr="00C21DAE" w:rsidRDefault="0035329A" w:rsidP="00E53BDD">
      <w:pPr>
        <w:pStyle w:val="Naslov2"/>
        <w:jc w:val="left"/>
        <w:rPr>
          <w:rFonts w:asciiTheme="majorHAnsi" w:hAnsiTheme="majorHAnsi" w:cs="Arial"/>
          <w:sz w:val="20"/>
          <w:szCs w:val="20"/>
        </w:rPr>
      </w:pPr>
      <w:r>
        <w:rPr>
          <w:rFonts w:asciiTheme="majorHAnsi" w:hAnsiTheme="majorHAnsi" w:cs="Arial"/>
          <w:sz w:val="20"/>
          <w:szCs w:val="20"/>
        </w:rPr>
        <w:t>24.</w:t>
      </w:r>
      <w:r w:rsidR="006F7AA5" w:rsidRPr="00C21DAE">
        <w:rPr>
          <w:rFonts w:asciiTheme="majorHAnsi" w:hAnsiTheme="majorHAnsi" w:cs="Arial"/>
          <w:sz w:val="20"/>
          <w:szCs w:val="20"/>
        </w:rPr>
        <w:t xml:space="preserve"> PLAN I PROGRAM RADA PEDAGOGINJE ŠKOLE</w:t>
      </w:r>
    </w:p>
    <w:p w14:paraId="098E1A23" w14:textId="77777777" w:rsidR="006F7AA5" w:rsidRPr="00C21DAE" w:rsidRDefault="006F7AA5" w:rsidP="004B4026">
      <w:pPr>
        <w:rPr>
          <w:rFonts w:asciiTheme="majorHAnsi" w:hAnsiTheme="majorHAnsi" w:cs="Arial"/>
          <w:sz w:val="20"/>
        </w:rPr>
      </w:pPr>
    </w:p>
    <w:tbl>
      <w:tblPr>
        <w:tblStyle w:val="Srednjareetka1-Isticanje3"/>
        <w:tblpPr w:leftFromText="180" w:rightFromText="180" w:horzAnchor="margin" w:tblpX="-318" w:tblpY="660"/>
        <w:tblW w:w="14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620" w:firstRow="1" w:lastRow="0" w:firstColumn="0" w:lastColumn="0" w:noHBand="1" w:noVBand="1"/>
      </w:tblPr>
      <w:tblGrid>
        <w:gridCol w:w="2376"/>
        <w:gridCol w:w="5529"/>
        <w:gridCol w:w="1907"/>
        <w:gridCol w:w="1390"/>
        <w:gridCol w:w="2798"/>
      </w:tblGrid>
      <w:tr w:rsidR="006B042D" w:rsidRPr="00C21DAE" w14:paraId="6D09BDC9" w14:textId="77777777" w:rsidTr="006B042D">
        <w:trPr>
          <w:cnfStyle w:val="100000000000" w:firstRow="1" w:lastRow="0" w:firstColumn="0" w:lastColumn="0" w:oddVBand="0" w:evenVBand="0" w:oddHBand="0" w:evenHBand="0" w:firstRowFirstColumn="0" w:firstRowLastColumn="0" w:lastRowFirstColumn="0" w:lastRowLastColumn="0"/>
          <w:trHeight w:val="710"/>
        </w:trPr>
        <w:tc>
          <w:tcPr>
            <w:tcW w:w="140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D768D" w14:textId="77777777" w:rsidR="006B042D" w:rsidRPr="00C21DAE" w:rsidRDefault="006B042D" w:rsidP="006B042D">
            <w:pPr>
              <w:spacing w:after="200" w:line="276" w:lineRule="auto"/>
              <w:jc w:val="center"/>
              <w:rPr>
                <w:rFonts w:asciiTheme="majorHAnsi" w:eastAsiaTheme="minorHAnsi" w:hAnsiTheme="majorHAnsi" w:cs="Arial"/>
                <w:color w:val="auto"/>
                <w:sz w:val="20"/>
              </w:rPr>
            </w:pPr>
            <w:r w:rsidRPr="00C21DAE">
              <w:rPr>
                <w:rFonts w:asciiTheme="majorHAnsi" w:eastAsiaTheme="minorHAnsi" w:hAnsiTheme="majorHAnsi" w:cs="Arial"/>
                <w:color w:val="C00000"/>
                <w:sz w:val="20"/>
              </w:rPr>
              <w:lastRenderedPageBreak/>
              <w:t>1.) STRUČNO RAZVOJNI POSLOVI</w:t>
            </w:r>
          </w:p>
        </w:tc>
      </w:tr>
      <w:tr w:rsidR="006B042D" w:rsidRPr="00C21DAE" w14:paraId="6336B152" w14:textId="77777777" w:rsidTr="006B042D">
        <w:trPr>
          <w:trHeight w:val="887"/>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2BB90"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Područja rada</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23A63"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Planirane  aktivnosti</w:t>
            </w:r>
          </w:p>
        </w:tc>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6AED9"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Vrijeme realizacije/ mjeseci</w:t>
            </w:r>
          </w:p>
        </w:tc>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E8E3A"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Predviđeno sati</w:t>
            </w:r>
          </w:p>
        </w:tc>
        <w:tc>
          <w:tcPr>
            <w:tcW w:w="2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32747"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Cilj/Ishodi</w:t>
            </w:r>
          </w:p>
        </w:tc>
      </w:tr>
      <w:tr w:rsidR="006B042D" w:rsidRPr="00C21DAE" w14:paraId="38A9ABCB" w14:textId="77777777" w:rsidTr="006B042D">
        <w:trPr>
          <w:trHeight w:val="1751"/>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D9186"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C00000"/>
                <w:sz w:val="20"/>
              </w:rPr>
              <w:t>1.Planiranje i programiranje rada</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9048964"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1.1.Izrada plana i programa rada pedagoga</w:t>
            </w:r>
          </w:p>
          <w:p w14:paraId="0E176E4A" w14:textId="77777777" w:rsidR="006B042D" w:rsidRPr="00C21DAE" w:rsidRDefault="006B042D" w:rsidP="006B042D">
            <w:pPr>
              <w:rPr>
                <w:rFonts w:asciiTheme="majorHAnsi" w:eastAsiaTheme="minorHAnsi" w:hAnsiTheme="majorHAnsi" w:cs="Arial"/>
                <w:color w:val="auto"/>
                <w:sz w:val="20"/>
              </w:rPr>
            </w:pPr>
            <w:r w:rsidRPr="00C21DAE">
              <w:rPr>
                <w:rFonts w:asciiTheme="majorHAnsi" w:eastAsiaTheme="minorHAnsi" w:hAnsiTheme="majorHAnsi" w:cs="Arial"/>
                <w:color w:val="auto"/>
                <w:sz w:val="20"/>
              </w:rPr>
              <w:t>- godišnji i mjesečni plan i program</w:t>
            </w:r>
          </w:p>
          <w:p w14:paraId="33EEBFC3" w14:textId="77777777" w:rsidR="006B042D" w:rsidRPr="00C21DAE" w:rsidRDefault="006B042D" w:rsidP="006B042D">
            <w:pPr>
              <w:spacing w:after="200" w:line="276" w:lineRule="auto"/>
              <w:rPr>
                <w:rFonts w:asciiTheme="majorHAnsi" w:eastAsiaTheme="minorHAnsi" w:hAnsiTheme="majorHAnsi" w:cs="Arial"/>
                <w:smallCaps/>
                <w:color w:val="C0504D" w:themeColor="accent2"/>
                <w:sz w:val="20"/>
                <w:u w:val="single"/>
              </w:rPr>
            </w:pPr>
            <w:r w:rsidRPr="00C21DAE">
              <w:rPr>
                <w:rFonts w:asciiTheme="majorHAnsi" w:eastAsiaTheme="minorHAnsi" w:hAnsiTheme="majorHAnsi" w:cs="Arial"/>
                <w:color w:val="auto"/>
                <w:sz w:val="20"/>
              </w:rPr>
              <w:t>- izrada individualnog plana i programa stručnog usavršavanja</w:t>
            </w:r>
          </w:p>
          <w:p w14:paraId="693F5C20"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1.2.Sudjelovanje u izradi Godišnjeg plana i programa rada škole</w:t>
            </w:r>
          </w:p>
          <w:p w14:paraId="3EBE31FC"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xml:space="preserve">- prikupljanje podataka za </w:t>
            </w:r>
            <w:proofErr w:type="spellStart"/>
            <w:r w:rsidRPr="00C21DAE">
              <w:rPr>
                <w:rFonts w:asciiTheme="majorHAnsi" w:eastAsiaTheme="minorHAnsi" w:hAnsiTheme="majorHAnsi" w:cs="Arial"/>
                <w:color w:val="auto"/>
                <w:sz w:val="20"/>
              </w:rPr>
              <w:t>GPiP</w:t>
            </w:r>
            <w:proofErr w:type="spellEnd"/>
          </w:p>
          <w:p w14:paraId="21905BC7"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sudjelovanje u izradi/ izrada ŠPP-a</w:t>
            </w:r>
          </w:p>
          <w:p w14:paraId="3A1DA2DB"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sudjelovanje u izradi/ izrada/ programa profesionalne orijentacije</w:t>
            </w:r>
          </w:p>
          <w:p w14:paraId="1DFD82ED"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sudjelovanje u izradi /izrada plana rada stručnih tijela škole</w:t>
            </w:r>
          </w:p>
          <w:p w14:paraId="21948FFF"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sudjelovanje u izradi /izrada plana rada Vijeća učenika, Vijeća roditelja</w:t>
            </w:r>
          </w:p>
          <w:p w14:paraId="5B64F191"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xml:space="preserve">- sudjelovanje u izradi plana rada razrednika </w:t>
            </w:r>
          </w:p>
          <w:p w14:paraId="4A942FE7"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sudjelovanje u izradi individualnog programa stručnog usavršavanja nastavnika</w:t>
            </w:r>
          </w:p>
          <w:p w14:paraId="31FE7DCC"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sudjelovanje u izradi/izrada individualnih programa pripravničkog staža</w:t>
            </w:r>
          </w:p>
          <w:p w14:paraId="0B2CBC86"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 xml:space="preserve">1.3. Sudjelovanje u izradi/izrada Školskog kurikuluma </w:t>
            </w:r>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4E492A1C"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8. /9.mjesec</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7E14E4F"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150 sati</w:t>
            </w:r>
          </w:p>
        </w:tc>
        <w:tc>
          <w:tcPr>
            <w:tcW w:w="2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9861A3E"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xml:space="preserve">Programski dokumenti temeljeni na procesu vrednovanja i </w:t>
            </w:r>
            <w:proofErr w:type="spellStart"/>
            <w:r w:rsidRPr="00C21DAE">
              <w:rPr>
                <w:rFonts w:asciiTheme="majorHAnsi" w:eastAsiaTheme="minorHAnsi" w:hAnsiTheme="majorHAnsi" w:cs="Arial"/>
                <w:color w:val="auto"/>
                <w:sz w:val="20"/>
              </w:rPr>
              <w:t>samovrednovanja</w:t>
            </w:r>
            <w:proofErr w:type="spellEnd"/>
            <w:r w:rsidRPr="00C21DAE">
              <w:rPr>
                <w:rFonts w:asciiTheme="majorHAnsi" w:eastAsiaTheme="minorHAnsi" w:hAnsiTheme="majorHAnsi" w:cs="Arial"/>
                <w:color w:val="auto"/>
                <w:sz w:val="20"/>
              </w:rPr>
              <w:t xml:space="preserve"> rada škole.</w:t>
            </w:r>
          </w:p>
        </w:tc>
      </w:tr>
      <w:tr w:rsidR="006B042D" w:rsidRPr="00C21DAE" w14:paraId="39599A5F" w14:textId="77777777" w:rsidTr="006B042D">
        <w:trPr>
          <w:trHeight w:val="660"/>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05A78"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C00000"/>
                <w:sz w:val="20"/>
              </w:rPr>
              <w:t xml:space="preserve">2.     Vrednovanje, </w:t>
            </w:r>
            <w:proofErr w:type="spellStart"/>
            <w:r w:rsidRPr="00C21DAE">
              <w:rPr>
                <w:rFonts w:asciiTheme="majorHAnsi" w:eastAsiaTheme="minorHAnsi" w:hAnsiTheme="majorHAnsi" w:cs="Arial"/>
                <w:b/>
                <w:color w:val="C00000"/>
                <w:sz w:val="20"/>
              </w:rPr>
              <w:t>samovrednovanje</w:t>
            </w:r>
            <w:proofErr w:type="spellEnd"/>
            <w:r w:rsidRPr="00C21DAE">
              <w:rPr>
                <w:rFonts w:asciiTheme="majorHAnsi" w:eastAsiaTheme="minorHAnsi" w:hAnsiTheme="majorHAnsi" w:cs="Arial"/>
                <w:b/>
                <w:color w:val="C00000"/>
                <w:sz w:val="20"/>
              </w:rPr>
              <w:t xml:space="preserve"> i unaprjeđivanje rada  škole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A0B91A0"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 xml:space="preserve">2.1. </w:t>
            </w:r>
            <w:proofErr w:type="spellStart"/>
            <w:r w:rsidRPr="00C21DAE">
              <w:rPr>
                <w:rFonts w:asciiTheme="majorHAnsi" w:eastAsiaTheme="minorHAnsi" w:hAnsiTheme="majorHAnsi" w:cs="Arial"/>
                <w:b/>
                <w:color w:val="auto"/>
                <w:sz w:val="20"/>
              </w:rPr>
              <w:t>Samovrednovanje</w:t>
            </w:r>
            <w:proofErr w:type="spellEnd"/>
            <w:r w:rsidRPr="00C21DAE">
              <w:rPr>
                <w:rFonts w:asciiTheme="majorHAnsi" w:eastAsiaTheme="minorHAnsi" w:hAnsiTheme="majorHAnsi" w:cs="Arial"/>
                <w:b/>
                <w:color w:val="auto"/>
                <w:sz w:val="20"/>
              </w:rPr>
              <w:t xml:space="preserve"> rada škole </w:t>
            </w:r>
          </w:p>
          <w:p w14:paraId="68DE6D68"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vođenje/sudjelovanje u radu školskog razvojnog tima</w:t>
            </w:r>
          </w:p>
          <w:p w14:paraId="38181728"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xml:space="preserve">- primjena, obrada i analiza rezultata </w:t>
            </w:r>
          </w:p>
          <w:p w14:paraId="0F3D3459"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izrada izvješća i prezentacija rezultata</w:t>
            </w:r>
          </w:p>
          <w:p w14:paraId="3A0DF381"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sudjelovanje u izradi razvojnog plana škole</w:t>
            </w:r>
          </w:p>
          <w:p w14:paraId="4443660B"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praćenje realizacije razvojnog plana i usklađivanje razvojnog plana s aktualnim odgojno-obrazovnim potrebama škole</w:t>
            </w:r>
          </w:p>
          <w:p w14:paraId="68AE8717"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 xml:space="preserve"> 2.2. Vrednovanje učeničkih postignuća</w:t>
            </w:r>
          </w:p>
          <w:p w14:paraId="0A81680F"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praćenje i analiza uspjeha i vladanja učenika</w:t>
            </w:r>
          </w:p>
          <w:p w14:paraId="2181ADBD"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praćenje i analiza izostanaka</w:t>
            </w:r>
          </w:p>
          <w:p w14:paraId="06F2FE89"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lastRenderedPageBreak/>
              <w:t>- obrada rezultata, izrada izvješća, prezentacija na NV</w:t>
            </w:r>
          </w:p>
          <w:p w14:paraId="331B7D33"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 xml:space="preserve"> 2.3. Vrednovanje Školskog kurikuluma i Godišnjeg plana i programa rada škole</w:t>
            </w:r>
          </w:p>
          <w:p w14:paraId="409EE68B"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b/>
                <w:color w:val="auto"/>
                <w:sz w:val="20"/>
              </w:rPr>
              <w:t>2.4. Priprema i provođenje projekata i istraživanja u svrhu unaprjeđivanje odgojno-obrazovnog rada</w:t>
            </w:r>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2AFF343F"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lastRenderedPageBreak/>
              <w:t>6.,8. I 9. mjesec</w:t>
            </w:r>
          </w:p>
          <w:p w14:paraId="1B840EE2" w14:textId="77777777" w:rsidR="006B042D" w:rsidRPr="00C21DAE" w:rsidRDefault="006B042D" w:rsidP="006B042D">
            <w:pPr>
              <w:spacing w:after="200" w:line="276" w:lineRule="auto"/>
              <w:rPr>
                <w:rFonts w:asciiTheme="majorHAnsi" w:eastAsiaTheme="minorHAnsi" w:hAnsiTheme="majorHAnsi" w:cs="Arial"/>
                <w:color w:val="auto"/>
                <w:sz w:val="20"/>
              </w:rPr>
            </w:pPr>
          </w:p>
          <w:p w14:paraId="343BBE35" w14:textId="77777777" w:rsidR="006B042D" w:rsidRPr="00C21DAE" w:rsidRDefault="006B042D" w:rsidP="006B042D">
            <w:pPr>
              <w:spacing w:after="200" w:line="276" w:lineRule="auto"/>
              <w:rPr>
                <w:rFonts w:asciiTheme="majorHAnsi" w:eastAsiaTheme="minorHAnsi" w:hAnsiTheme="majorHAnsi" w:cs="Arial"/>
                <w:color w:val="auto"/>
                <w:sz w:val="20"/>
              </w:rPr>
            </w:pPr>
          </w:p>
          <w:p w14:paraId="72FCC361" w14:textId="77777777" w:rsidR="006B042D" w:rsidRPr="00C21DAE" w:rsidRDefault="006B042D" w:rsidP="006B042D">
            <w:pPr>
              <w:spacing w:after="200" w:line="276" w:lineRule="auto"/>
              <w:rPr>
                <w:rFonts w:asciiTheme="majorHAnsi" w:eastAsiaTheme="minorHAnsi" w:hAnsiTheme="majorHAnsi" w:cs="Arial"/>
                <w:color w:val="auto"/>
                <w:sz w:val="20"/>
              </w:rPr>
            </w:pPr>
          </w:p>
          <w:p w14:paraId="65E04F0E" w14:textId="77777777" w:rsidR="006B042D" w:rsidRPr="00C21DAE" w:rsidRDefault="006B042D" w:rsidP="006B042D">
            <w:pPr>
              <w:spacing w:after="200" w:line="276" w:lineRule="auto"/>
              <w:rPr>
                <w:rFonts w:asciiTheme="majorHAnsi" w:eastAsiaTheme="minorHAnsi" w:hAnsiTheme="majorHAnsi" w:cs="Arial"/>
                <w:color w:val="auto"/>
                <w:sz w:val="20"/>
                <w:vertAlign w:val="superscript"/>
              </w:rPr>
            </w:pPr>
          </w:p>
          <w:p w14:paraId="6945BECD" w14:textId="77777777" w:rsidR="006B042D" w:rsidRPr="00C21DAE" w:rsidRDefault="006B042D" w:rsidP="006B042D">
            <w:pPr>
              <w:spacing w:after="200" w:line="276" w:lineRule="auto"/>
              <w:rPr>
                <w:rFonts w:asciiTheme="majorHAnsi" w:eastAsiaTheme="minorHAnsi" w:hAnsiTheme="majorHAnsi" w:cs="Arial"/>
                <w:color w:val="auto"/>
                <w:sz w:val="20"/>
              </w:rPr>
            </w:pPr>
          </w:p>
          <w:p w14:paraId="33B59BD6" w14:textId="77777777" w:rsidR="006B042D" w:rsidRPr="00C21DAE" w:rsidRDefault="006B042D" w:rsidP="006B042D">
            <w:pPr>
              <w:spacing w:after="200" w:line="276" w:lineRule="auto"/>
              <w:rPr>
                <w:rFonts w:asciiTheme="majorHAnsi" w:eastAsiaTheme="minorHAnsi" w:hAnsiTheme="majorHAnsi" w:cs="Arial"/>
                <w:color w:val="auto"/>
                <w:sz w:val="20"/>
              </w:rPr>
            </w:pPr>
          </w:p>
          <w:p w14:paraId="592820A8"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tijekom godine</w:t>
            </w:r>
          </w:p>
          <w:p w14:paraId="7379A48B" w14:textId="77777777" w:rsidR="006B042D" w:rsidRPr="00C21DAE" w:rsidRDefault="006B042D" w:rsidP="006B042D">
            <w:pPr>
              <w:spacing w:after="200" w:line="276" w:lineRule="auto"/>
              <w:rPr>
                <w:rFonts w:asciiTheme="majorHAnsi" w:eastAsiaTheme="minorHAnsi" w:hAnsiTheme="majorHAnsi" w:cs="Arial"/>
                <w:color w:val="auto"/>
                <w:sz w:val="20"/>
              </w:rPr>
            </w:pPr>
          </w:p>
          <w:p w14:paraId="1CAA6EB2" w14:textId="77777777" w:rsidR="006B042D" w:rsidRPr="00C21DAE" w:rsidRDefault="006B042D" w:rsidP="006B042D">
            <w:pPr>
              <w:spacing w:after="200" w:line="276" w:lineRule="auto"/>
              <w:rPr>
                <w:rFonts w:asciiTheme="majorHAnsi" w:eastAsiaTheme="minorHAnsi" w:hAnsiTheme="majorHAnsi" w:cs="Arial"/>
                <w:color w:val="auto"/>
                <w:sz w:val="20"/>
              </w:rPr>
            </w:pPr>
          </w:p>
          <w:p w14:paraId="5165626D"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lastRenderedPageBreak/>
              <w:t>tijekom godine</w:t>
            </w:r>
          </w:p>
          <w:p w14:paraId="397DDF8B" w14:textId="77777777" w:rsidR="006B042D" w:rsidRPr="00C21DAE" w:rsidRDefault="006B042D" w:rsidP="006B042D">
            <w:pPr>
              <w:spacing w:after="200" w:line="276" w:lineRule="auto"/>
              <w:rPr>
                <w:rFonts w:asciiTheme="majorHAnsi" w:eastAsiaTheme="minorHAnsi" w:hAnsiTheme="majorHAnsi" w:cs="Arial"/>
                <w:color w:val="auto"/>
                <w:sz w:val="20"/>
              </w:rPr>
            </w:pPr>
          </w:p>
          <w:p w14:paraId="2CF59936"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ovisno o projektu</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5036B8E"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lastRenderedPageBreak/>
              <w:t>150 sati</w:t>
            </w:r>
          </w:p>
          <w:p w14:paraId="4F42169A" w14:textId="77777777" w:rsidR="006B042D" w:rsidRPr="00C21DAE" w:rsidRDefault="006B042D" w:rsidP="006B042D">
            <w:pPr>
              <w:spacing w:after="200" w:line="276" w:lineRule="auto"/>
              <w:rPr>
                <w:rFonts w:asciiTheme="majorHAnsi" w:eastAsiaTheme="minorHAnsi" w:hAnsiTheme="majorHAnsi" w:cs="Arial"/>
                <w:color w:val="auto"/>
                <w:sz w:val="20"/>
              </w:rPr>
            </w:pPr>
          </w:p>
          <w:p w14:paraId="356A00FD" w14:textId="77777777" w:rsidR="006B042D" w:rsidRPr="00C21DAE" w:rsidRDefault="006B042D" w:rsidP="006B042D">
            <w:pPr>
              <w:spacing w:after="200" w:line="276" w:lineRule="auto"/>
              <w:rPr>
                <w:rFonts w:asciiTheme="majorHAnsi" w:eastAsiaTheme="minorHAnsi" w:hAnsiTheme="majorHAnsi" w:cs="Arial"/>
                <w:color w:val="auto"/>
                <w:sz w:val="20"/>
              </w:rPr>
            </w:pPr>
          </w:p>
          <w:p w14:paraId="3EB4CB18" w14:textId="77777777" w:rsidR="006B042D" w:rsidRPr="00C21DAE" w:rsidRDefault="006B042D" w:rsidP="006B042D">
            <w:pPr>
              <w:spacing w:after="200" w:line="276" w:lineRule="auto"/>
              <w:rPr>
                <w:rFonts w:asciiTheme="majorHAnsi" w:eastAsiaTheme="minorHAnsi" w:hAnsiTheme="majorHAnsi" w:cs="Arial"/>
                <w:color w:val="auto"/>
                <w:sz w:val="20"/>
              </w:rPr>
            </w:pPr>
          </w:p>
          <w:p w14:paraId="38E021C0" w14:textId="77777777" w:rsidR="006B042D" w:rsidRPr="00C21DAE" w:rsidRDefault="006B042D" w:rsidP="006B042D">
            <w:pPr>
              <w:spacing w:after="200" w:line="276" w:lineRule="auto"/>
              <w:rPr>
                <w:rFonts w:asciiTheme="majorHAnsi" w:eastAsiaTheme="minorHAnsi" w:hAnsiTheme="majorHAnsi" w:cs="Arial"/>
                <w:color w:val="auto"/>
                <w:sz w:val="20"/>
              </w:rPr>
            </w:pPr>
          </w:p>
          <w:p w14:paraId="097B87EA" w14:textId="77777777" w:rsidR="006B042D" w:rsidRPr="00C21DAE" w:rsidRDefault="006B042D" w:rsidP="006B042D">
            <w:pPr>
              <w:spacing w:after="200" w:line="276" w:lineRule="auto"/>
              <w:rPr>
                <w:rFonts w:asciiTheme="majorHAnsi" w:eastAsiaTheme="minorHAnsi" w:hAnsiTheme="majorHAnsi" w:cs="Arial"/>
                <w:color w:val="auto"/>
                <w:sz w:val="20"/>
              </w:rPr>
            </w:pPr>
          </w:p>
          <w:p w14:paraId="6319C238" w14:textId="77777777" w:rsidR="006B042D" w:rsidRPr="00C21DAE" w:rsidRDefault="006B042D" w:rsidP="006B042D">
            <w:pPr>
              <w:spacing w:after="200" w:line="276" w:lineRule="auto"/>
              <w:rPr>
                <w:rFonts w:asciiTheme="majorHAnsi" w:eastAsiaTheme="minorHAnsi" w:hAnsiTheme="majorHAnsi" w:cs="Arial"/>
                <w:color w:val="auto"/>
                <w:sz w:val="20"/>
              </w:rPr>
            </w:pPr>
          </w:p>
          <w:p w14:paraId="6E3CD09B"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40 sati</w:t>
            </w:r>
          </w:p>
          <w:p w14:paraId="2E1BCA96" w14:textId="77777777" w:rsidR="006B042D" w:rsidRPr="00C21DAE" w:rsidRDefault="006B042D" w:rsidP="006B042D">
            <w:pPr>
              <w:spacing w:after="200" w:line="276" w:lineRule="auto"/>
              <w:rPr>
                <w:rFonts w:asciiTheme="majorHAnsi" w:eastAsiaTheme="minorHAnsi" w:hAnsiTheme="majorHAnsi" w:cs="Arial"/>
                <w:color w:val="auto"/>
                <w:sz w:val="20"/>
              </w:rPr>
            </w:pPr>
          </w:p>
          <w:p w14:paraId="7B37B521" w14:textId="77777777" w:rsidR="006B042D" w:rsidRPr="00C21DAE" w:rsidRDefault="006B042D" w:rsidP="006B042D">
            <w:pPr>
              <w:spacing w:after="200" w:line="276" w:lineRule="auto"/>
              <w:rPr>
                <w:rFonts w:asciiTheme="majorHAnsi" w:eastAsiaTheme="minorHAnsi" w:hAnsiTheme="majorHAnsi" w:cs="Arial"/>
                <w:color w:val="auto"/>
                <w:sz w:val="20"/>
              </w:rPr>
            </w:pPr>
          </w:p>
          <w:p w14:paraId="232CAE9F"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lastRenderedPageBreak/>
              <w:t>70 sati</w:t>
            </w:r>
          </w:p>
        </w:tc>
        <w:tc>
          <w:tcPr>
            <w:tcW w:w="2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433D884"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lastRenderedPageBreak/>
              <w:t>Rezultati vrednovanja temeljeni na indikatorima kvalitete kao pretpostavka za unaprjeđenje odgojno-obrazovnog rada</w:t>
            </w:r>
          </w:p>
          <w:p w14:paraId="5405EFC2" w14:textId="77777777" w:rsidR="006B042D" w:rsidRPr="00C21DAE" w:rsidRDefault="006B042D" w:rsidP="006B042D">
            <w:pPr>
              <w:spacing w:after="200" w:line="276" w:lineRule="auto"/>
              <w:rPr>
                <w:rFonts w:asciiTheme="majorHAnsi" w:eastAsiaTheme="minorHAnsi" w:hAnsiTheme="majorHAnsi" w:cs="Arial"/>
                <w:color w:val="auto"/>
                <w:sz w:val="20"/>
              </w:rPr>
            </w:pPr>
          </w:p>
          <w:p w14:paraId="02CBBAF9" w14:textId="77777777" w:rsidR="006B042D" w:rsidRPr="00C21DAE" w:rsidRDefault="006B042D" w:rsidP="006B042D">
            <w:pPr>
              <w:spacing w:after="200" w:line="276" w:lineRule="auto"/>
              <w:rPr>
                <w:rFonts w:asciiTheme="majorHAnsi" w:eastAsiaTheme="minorHAnsi" w:hAnsiTheme="majorHAnsi" w:cs="Arial"/>
                <w:color w:val="auto"/>
                <w:sz w:val="20"/>
              </w:rPr>
            </w:pPr>
          </w:p>
          <w:p w14:paraId="5CD09F99" w14:textId="77777777" w:rsidR="006B042D" w:rsidRPr="00C21DAE" w:rsidRDefault="006B042D" w:rsidP="006B042D">
            <w:pPr>
              <w:spacing w:after="200" w:line="276" w:lineRule="auto"/>
              <w:rPr>
                <w:rFonts w:asciiTheme="majorHAnsi" w:eastAsiaTheme="minorHAnsi" w:hAnsiTheme="majorHAnsi" w:cs="Arial"/>
                <w:color w:val="auto"/>
                <w:sz w:val="20"/>
              </w:rPr>
            </w:pPr>
          </w:p>
          <w:p w14:paraId="4A8792D1" w14:textId="77777777" w:rsidR="006B042D" w:rsidRPr="00C21DAE" w:rsidRDefault="006B042D" w:rsidP="006B042D">
            <w:pPr>
              <w:spacing w:after="200" w:line="276" w:lineRule="auto"/>
              <w:rPr>
                <w:rFonts w:asciiTheme="majorHAnsi" w:eastAsiaTheme="minorHAnsi" w:hAnsiTheme="majorHAnsi" w:cs="Arial"/>
                <w:color w:val="auto"/>
                <w:sz w:val="20"/>
              </w:rPr>
            </w:pPr>
          </w:p>
          <w:p w14:paraId="4E182B6D" w14:textId="77777777" w:rsidR="006B042D" w:rsidRPr="00C21DAE" w:rsidRDefault="006B042D" w:rsidP="006B042D">
            <w:pPr>
              <w:spacing w:after="200" w:line="276" w:lineRule="auto"/>
              <w:rPr>
                <w:rFonts w:asciiTheme="majorHAnsi" w:eastAsiaTheme="minorHAnsi" w:hAnsiTheme="majorHAnsi" w:cs="Arial"/>
                <w:color w:val="auto"/>
                <w:sz w:val="20"/>
              </w:rPr>
            </w:pPr>
          </w:p>
          <w:p w14:paraId="1046C3BA" w14:textId="77777777" w:rsidR="006B042D" w:rsidRPr="00C21DAE" w:rsidRDefault="006B042D" w:rsidP="006B042D">
            <w:pPr>
              <w:spacing w:after="200" w:line="276" w:lineRule="auto"/>
              <w:rPr>
                <w:rFonts w:asciiTheme="majorHAnsi" w:eastAsiaTheme="minorHAnsi" w:hAnsiTheme="majorHAnsi" w:cs="Arial"/>
                <w:color w:val="auto"/>
                <w:sz w:val="20"/>
              </w:rPr>
            </w:pPr>
          </w:p>
          <w:p w14:paraId="05CF62DB" w14:textId="77777777" w:rsidR="006B042D" w:rsidRPr="00C21DAE" w:rsidRDefault="006B042D" w:rsidP="006B042D">
            <w:pPr>
              <w:spacing w:after="200" w:line="276" w:lineRule="auto"/>
              <w:rPr>
                <w:rFonts w:asciiTheme="majorHAnsi" w:eastAsiaTheme="minorHAnsi" w:hAnsiTheme="majorHAnsi" w:cs="Arial"/>
                <w:color w:val="auto"/>
                <w:sz w:val="20"/>
              </w:rPr>
            </w:pPr>
          </w:p>
          <w:p w14:paraId="00102C73" w14:textId="77777777" w:rsidR="006B042D" w:rsidRPr="00C21DAE" w:rsidRDefault="006B042D" w:rsidP="006B042D">
            <w:pPr>
              <w:spacing w:after="200" w:line="276" w:lineRule="auto"/>
              <w:rPr>
                <w:rFonts w:asciiTheme="majorHAnsi" w:eastAsiaTheme="minorHAnsi" w:hAnsiTheme="majorHAnsi" w:cs="Arial"/>
                <w:color w:val="auto"/>
                <w:sz w:val="20"/>
              </w:rPr>
            </w:pPr>
          </w:p>
          <w:p w14:paraId="0785F6CC"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Rezultati projekta/istraživanja primijenjeni u procesu unaprjeđivanja rada škole.</w:t>
            </w:r>
          </w:p>
        </w:tc>
      </w:tr>
      <w:tr w:rsidR="006B042D" w:rsidRPr="00C21DAE" w14:paraId="41DE84D5" w14:textId="77777777" w:rsidTr="006B042D">
        <w:trPr>
          <w:trHeight w:val="1394"/>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400BA"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C00000"/>
                <w:sz w:val="20"/>
              </w:rPr>
              <w:lastRenderedPageBreak/>
              <w:t>3. Neposredan rad s nastavnicima</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C1CBB83"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 xml:space="preserve">3.1. Praćenje kvalitete izvođenja odgojno-obrazovnog procesa </w:t>
            </w:r>
          </w:p>
          <w:p w14:paraId="45523F32"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xml:space="preserve">- izrada instrumenata praćenja </w:t>
            </w:r>
          </w:p>
          <w:p w14:paraId="7F4F3A40"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praćenje nastave</w:t>
            </w:r>
          </w:p>
          <w:p w14:paraId="1D7AA855"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refleksija s nastavnicima</w:t>
            </w:r>
          </w:p>
          <w:p w14:paraId="05987AC2"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analiza, izrada izvješća</w:t>
            </w:r>
          </w:p>
          <w:p w14:paraId="45AA0898"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 xml:space="preserve">3.2.  Suradnja s nastavnicima u rješavanju odgojnih-obrazovnih  problema u razrednom odjelu              </w:t>
            </w:r>
          </w:p>
          <w:p w14:paraId="271877D3"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3.3.  Suradnja s  nastavnicima početnicima, učiteljima na zamjeni</w:t>
            </w:r>
          </w:p>
          <w:p w14:paraId="70B9B3DD"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3.4. Suradnja s nastavnicima u radu s učenicima s posebnim potrebama</w:t>
            </w:r>
          </w:p>
          <w:p w14:paraId="1F3619CD"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3.5. Suradnja s razrednicima na realizaciji poslova razrednika</w:t>
            </w:r>
          </w:p>
          <w:p w14:paraId="79889254"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3.6. Mentorstvo pripravnicima i studentima</w:t>
            </w:r>
          </w:p>
          <w:p w14:paraId="07629DF3"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3.7. Stručno usavršavanje nastavnika - tematska predavanja i radionice za RV,NV, Stručnom aktivu i Aktivu opće-obrazovnih predmeta:</w:t>
            </w:r>
          </w:p>
          <w:p w14:paraId="6D522973"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-„Reforma „Škola za život“, „</w:t>
            </w:r>
            <w:proofErr w:type="spellStart"/>
            <w:r w:rsidRPr="00C21DAE">
              <w:rPr>
                <w:rFonts w:asciiTheme="majorHAnsi" w:eastAsiaTheme="minorHAnsi" w:hAnsiTheme="majorHAnsi" w:cs="Arial"/>
                <w:color w:val="auto"/>
                <w:sz w:val="20"/>
              </w:rPr>
              <w:t>Loomen</w:t>
            </w:r>
            <w:proofErr w:type="spellEnd"/>
            <w:r w:rsidRPr="00C21DAE">
              <w:rPr>
                <w:rFonts w:asciiTheme="majorHAnsi" w:eastAsiaTheme="minorHAnsi" w:hAnsiTheme="majorHAnsi" w:cs="Arial"/>
                <w:color w:val="auto"/>
                <w:sz w:val="20"/>
              </w:rPr>
              <w:t xml:space="preserve">“ i </w:t>
            </w:r>
            <w:proofErr w:type="spellStart"/>
            <w:r w:rsidRPr="00C21DAE">
              <w:rPr>
                <w:rFonts w:asciiTheme="majorHAnsi" w:eastAsiaTheme="minorHAnsi" w:hAnsiTheme="majorHAnsi" w:cs="Arial"/>
                <w:color w:val="auto"/>
                <w:sz w:val="20"/>
              </w:rPr>
              <w:t>Međupredmetne</w:t>
            </w:r>
            <w:proofErr w:type="spellEnd"/>
            <w:r w:rsidRPr="00C21DAE">
              <w:rPr>
                <w:rFonts w:asciiTheme="majorHAnsi" w:eastAsiaTheme="minorHAnsi" w:hAnsiTheme="majorHAnsi" w:cs="Arial"/>
                <w:color w:val="auto"/>
                <w:sz w:val="20"/>
              </w:rPr>
              <w:t xml:space="preserve"> teme“</w:t>
            </w:r>
          </w:p>
          <w:p w14:paraId="040D0722"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„Rizični učenici i učenici s poteškoćama – vrste i načini prilagodbe“</w:t>
            </w:r>
          </w:p>
          <w:p w14:paraId="02D75BA0"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color w:val="auto"/>
                <w:sz w:val="20"/>
              </w:rPr>
              <w:t>-„ Vrednovanje - tri vrste vrednovanja“</w:t>
            </w:r>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2CC6A"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tijekom godine</w:t>
            </w:r>
          </w:p>
          <w:p w14:paraId="09C8B656" w14:textId="77777777" w:rsidR="006B042D" w:rsidRPr="00C21DAE" w:rsidRDefault="006B042D" w:rsidP="006B042D">
            <w:pPr>
              <w:spacing w:after="200" w:line="276" w:lineRule="auto"/>
              <w:rPr>
                <w:rFonts w:asciiTheme="majorHAnsi" w:eastAsiaTheme="minorHAnsi" w:hAnsiTheme="majorHAnsi" w:cs="Arial"/>
                <w:color w:val="auto"/>
                <w:sz w:val="20"/>
              </w:rPr>
            </w:pPr>
          </w:p>
          <w:p w14:paraId="7407B1B8" w14:textId="77777777" w:rsidR="006B042D" w:rsidRPr="00C21DAE" w:rsidRDefault="006B042D" w:rsidP="006B042D">
            <w:pPr>
              <w:spacing w:after="200" w:line="276" w:lineRule="auto"/>
              <w:rPr>
                <w:rFonts w:asciiTheme="majorHAnsi" w:eastAsiaTheme="minorHAnsi" w:hAnsiTheme="majorHAnsi" w:cs="Arial"/>
                <w:color w:val="auto"/>
                <w:sz w:val="20"/>
              </w:rPr>
            </w:pPr>
          </w:p>
          <w:p w14:paraId="6639CDB0" w14:textId="77777777" w:rsidR="006B042D" w:rsidRPr="00C21DAE" w:rsidRDefault="006B042D" w:rsidP="006B042D">
            <w:pPr>
              <w:spacing w:after="200" w:line="276" w:lineRule="auto"/>
              <w:rPr>
                <w:rFonts w:asciiTheme="majorHAnsi" w:eastAsiaTheme="minorHAnsi" w:hAnsiTheme="majorHAnsi" w:cs="Arial"/>
                <w:color w:val="auto"/>
                <w:sz w:val="20"/>
              </w:rPr>
            </w:pPr>
          </w:p>
          <w:p w14:paraId="5294BDDD" w14:textId="77777777" w:rsidR="006B042D" w:rsidRPr="00C21DAE" w:rsidRDefault="006B042D" w:rsidP="006B042D">
            <w:pPr>
              <w:spacing w:after="200" w:line="276" w:lineRule="auto"/>
              <w:rPr>
                <w:rFonts w:asciiTheme="majorHAnsi" w:eastAsiaTheme="minorHAnsi" w:hAnsiTheme="majorHAnsi" w:cs="Arial"/>
                <w:color w:val="auto"/>
                <w:sz w:val="20"/>
              </w:rPr>
            </w:pPr>
          </w:p>
          <w:p w14:paraId="2F44BAD3" w14:textId="77777777" w:rsidR="006B042D" w:rsidRPr="00C21DAE" w:rsidRDefault="006B042D" w:rsidP="006B042D">
            <w:pPr>
              <w:spacing w:after="200" w:line="276" w:lineRule="auto"/>
              <w:rPr>
                <w:rFonts w:asciiTheme="majorHAnsi" w:eastAsiaTheme="minorHAnsi" w:hAnsiTheme="majorHAnsi" w:cs="Arial"/>
                <w:color w:val="auto"/>
                <w:sz w:val="20"/>
              </w:rPr>
            </w:pPr>
          </w:p>
          <w:p w14:paraId="7AC00DEF" w14:textId="77777777" w:rsidR="006B042D" w:rsidRPr="00C21DAE" w:rsidRDefault="006B042D" w:rsidP="006B042D">
            <w:pPr>
              <w:spacing w:after="200" w:line="276" w:lineRule="auto"/>
              <w:rPr>
                <w:rFonts w:asciiTheme="majorHAnsi" w:eastAsiaTheme="minorHAnsi" w:hAnsiTheme="majorHAnsi" w:cs="Arial"/>
                <w:color w:val="auto"/>
                <w:sz w:val="20"/>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34E38F7F"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2-3 sata po nastavniku</w:t>
            </w:r>
          </w:p>
          <w:p w14:paraId="1904D6C7" w14:textId="77777777" w:rsidR="006B042D" w:rsidRPr="00C21DAE" w:rsidRDefault="006B042D" w:rsidP="006B042D">
            <w:pPr>
              <w:spacing w:after="200" w:line="276" w:lineRule="auto"/>
              <w:rPr>
                <w:rFonts w:asciiTheme="majorHAnsi" w:eastAsiaTheme="minorHAnsi" w:hAnsiTheme="majorHAnsi" w:cs="Arial"/>
                <w:color w:val="auto"/>
                <w:sz w:val="20"/>
              </w:rPr>
            </w:pPr>
          </w:p>
          <w:p w14:paraId="69B04963" w14:textId="77777777" w:rsidR="006B042D" w:rsidRPr="00C21DAE" w:rsidRDefault="006B042D" w:rsidP="006B042D">
            <w:pPr>
              <w:spacing w:after="200" w:line="276" w:lineRule="auto"/>
              <w:rPr>
                <w:rFonts w:asciiTheme="majorHAnsi" w:eastAsiaTheme="minorHAnsi" w:hAnsiTheme="majorHAnsi" w:cs="Arial"/>
                <w:color w:val="auto"/>
                <w:sz w:val="20"/>
              </w:rPr>
            </w:pPr>
          </w:p>
          <w:p w14:paraId="2AFC448A" w14:textId="77777777" w:rsidR="006B042D" w:rsidRPr="00C21DAE" w:rsidRDefault="006B042D" w:rsidP="006B042D">
            <w:pPr>
              <w:spacing w:after="200" w:line="276" w:lineRule="auto"/>
              <w:rPr>
                <w:rFonts w:asciiTheme="majorHAnsi" w:eastAsiaTheme="minorHAnsi" w:hAnsiTheme="majorHAnsi" w:cs="Arial"/>
                <w:color w:val="auto"/>
                <w:sz w:val="20"/>
              </w:rPr>
            </w:pPr>
          </w:p>
          <w:p w14:paraId="2ADE395A" w14:textId="77777777" w:rsidR="006B042D" w:rsidRPr="00C21DAE" w:rsidRDefault="006B042D" w:rsidP="006B042D">
            <w:pPr>
              <w:spacing w:after="200" w:line="276" w:lineRule="auto"/>
              <w:rPr>
                <w:rFonts w:asciiTheme="majorHAnsi" w:eastAsiaTheme="minorHAnsi" w:hAnsiTheme="majorHAnsi" w:cs="Arial"/>
                <w:color w:val="auto"/>
                <w:sz w:val="20"/>
              </w:rPr>
            </w:pPr>
          </w:p>
          <w:p w14:paraId="2A4AF5A8"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xml:space="preserve">1 sat tjedno po odjelu </w:t>
            </w:r>
          </w:p>
          <w:p w14:paraId="18BEFE35"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1 sat tjedno po učitelju</w:t>
            </w:r>
          </w:p>
          <w:p w14:paraId="722AF85D"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1 sat tjedno</w:t>
            </w:r>
          </w:p>
          <w:p w14:paraId="75870211"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1 sat tjedno po odjelu</w:t>
            </w:r>
          </w:p>
          <w:p w14:paraId="576730CC" w14:textId="77777777" w:rsidR="006B042D" w:rsidRPr="00C21DAE" w:rsidRDefault="006B042D" w:rsidP="006B042D">
            <w:pPr>
              <w:spacing w:after="200" w:line="276" w:lineRule="auto"/>
              <w:rPr>
                <w:rFonts w:asciiTheme="majorHAnsi" w:eastAsiaTheme="minorHAnsi" w:hAnsiTheme="majorHAnsi" w:cs="Arial"/>
                <w:color w:val="auto"/>
                <w:sz w:val="20"/>
              </w:rPr>
            </w:pPr>
          </w:p>
          <w:p w14:paraId="2CC7EE3B" w14:textId="77777777" w:rsidR="006B042D" w:rsidRPr="00C21DAE" w:rsidRDefault="006B042D" w:rsidP="006B042D">
            <w:pPr>
              <w:spacing w:after="200" w:line="276" w:lineRule="auto"/>
              <w:rPr>
                <w:rFonts w:asciiTheme="majorHAnsi" w:eastAsiaTheme="minorHAnsi" w:hAnsiTheme="majorHAnsi" w:cs="Arial"/>
                <w:color w:val="auto"/>
                <w:sz w:val="20"/>
              </w:rPr>
            </w:pPr>
          </w:p>
          <w:p w14:paraId="0D0B2B66"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150 sati</w:t>
            </w:r>
          </w:p>
        </w:tc>
        <w:tc>
          <w:tcPr>
            <w:tcW w:w="2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08C92FE"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Kvalitetna suradnja i stručno usavršavanje usmjereno na podizanje kompetencija učitelja</w:t>
            </w:r>
          </w:p>
          <w:p w14:paraId="2BEFD0D3" w14:textId="77777777" w:rsidR="006B042D" w:rsidRPr="00C21DAE" w:rsidRDefault="006B042D" w:rsidP="006B042D">
            <w:pPr>
              <w:spacing w:after="200" w:line="276" w:lineRule="auto"/>
              <w:rPr>
                <w:rFonts w:asciiTheme="majorHAnsi" w:eastAsiaTheme="minorHAnsi" w:hAnsiTheme="majorHAnsi" w:cs="Arial"/>
                <w:color w:val="auto"/>
                <w:sz w:val="20"/>
              </w:rPr>
            </w:pPr>
          </w:p>
          <w:p w14:paraId="2A2AEB1F" w14:textId="77777777" w:rsidR="006B042D" w:rsidRPr="00C21DAE" w:rsidRDefault="006B042D" w:rsidP="006B042D">
            <w:pPr>
              <w:spacing w:after="200" w:line="276" w:lineRule="auto"/>
              <w:rPr>
                <w:rFonts w:asciiTheme="majorHAnsi" w:eastAsiaTheme="minorHAnsi" w:hAnsiTheme="majorHAnsi" w:cs="Arial"/>
                <w:color w:val="auto"/>
                <w:sz w:val="20"/>
              </w:rPr>
            </w:pPr>
          </w:p>
          <w:p w14:paraId="4B8AD9A4" w14:textId="77777777" w:rsidR="006B042D" w:rsidRPr="00C21DAE" w:rsidRDefault="006B042D" w:rsidP="006B042D">
            <w:pPr>
              <w:spacing w:after="200" w:line="276" w:lineRule="auto"/>
              <w:rPr>
                <w:rFonts w:asciiTheme="majorHAnsi" w:eastAsiaTheme="minorHAnsi" w:hAnsiTheme="majorHAnsi" w:cs="Arial"/>
                <w:color w:val="auto"/>
                <w:sz w:val="20"/>
              </w:rPr>
            </w:pPr>
          </w:p>
          <w:p w14:paraId="28CC54D0" w14:textId="77777777" w:rsidR="006B042D" w:rsidRPr="00C21DAE" w:rsidRDefault="006B042D" w:rsidP="006B042D">
            <w:pPr>
              <w:spacing w:after="200" w:line="276" w:lineRule="auto"/>
              <w:rPr>
                <w:rFonts w:asciiTheme="majorHAnsi" w:eastAsiaTheme="minorHAnsi" w:hAnsiTheme="majorHAnsi" w:cs="Arial"/>
                <w:color w:val="auto"/>
                <w:sz w:val="20"/>
              </w:rPr>
            </w:pPr>
          </w:p>
        </w:tc>
      </w:tr>
      <w:tr w:rsidR="006B042D" w:rsidRPr="00C21DAE" w14:paraId="7156A1F2" w14:textId="77777777" w:rsidTr="006B042D">
        <w:trPr>
          <w:trHeight w:val="558"/>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14:paraId="109AADFB" w14:textId="77777777" w:rsidR="006B042D" w:rsidRPr="00C21DAE" w:rsidRDefault="006B042D" w:rsidP="006B042D">
            <w:pPr>
              <w:spacing w:after="200" w:line="276" w:lineRule="auto"/>
              <w:rPr>
                <w:rFonts w:asciiTheme="majorHAnsi" w:eastAsiaTheme="minorHAnsi" w:hAnsiTheme="majorHAnsi" w:cs="Arial"/>
                <w:b/>
                <w:color w:val="C00000"/>
                <w:sz w:val="20"/>
              </w:rPr>
            </w:pPr>
            <w:r w:rsidRPr="00C21DAE">
              <w:rPr>
                <w:rFonts w:asciiTheme="majorHAnsi" w:eastAsiaTheme="minorHAnsi" w:hAnsiTheme="majorHAnsi" w:cs="Arial"/>
                <w:b/>
                <w:color w:val="C00000"/>
                <w:sz w:val="20"/>
              </w:rPr>
              <w:t>4. Neposredni rad s roditeljima</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19113E6B"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4.1.</w:t>
            </w:r>
            <w:r w:rsidRPr="00C21DAE">
              <w:rPr>
                <w:rFonts w:asciiTheme="majorHAnsi" w:eastAsiaTheme="minorHAnsi" w:hAnsiTheme="majorHAnsi" w:cs="Arial"/>
                <w:b/>
                <w:color w:val="auto"/>
                <w:sz w:val="20"/>
              </w:rPr>
              <w:tab/>
              <w:t>Informiranje i savjetovanje roditelja</w:t>
            </w:r>
          </w:p>
          <w:p w14:paraId="4594463E"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individualni  razgovori s roditeljima (upis u 1.razred, pedagoška obrada, poteškoće u učenju, ponašanju, profesionalna orijentacija..)</w:t>
            </w:r>
          </w:p>
          <w:p w14:paraId="64579B47"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4.2.</w:t>
            </w:r>
            <w:r w:rsidRPr="00C21DAE">
              <w:rPr>
                <w:rFonts w:asciiTheme="majorHAnsi" w:eastAsiaTheme="minorHAnsi" w:hAnsiTheme="majorHAnsi" w:cs="Arial"/>
                <w:b/>
                <w:color w:val="auto"/>
                <w:sz w:val="20"/>
              </w:rPr>
              <w:tab/>
              <w:t xml:space="preserve">Održavanje tematskih roditeljskih sastanaka </w:t>
            </w:r>
          </w:p>
          <w:p w14:paraId="0FECDC12"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1. razredi:</w:t>
            </w:r>
          </w:p>
          <w:p w14:paraId="0CC359E3"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xml:space="preserve"> - „ Za odgovorno odrastanje mladih“</w:t>
            </w:r>
          </w:p>
          <w:p w14:paraId="3D5C078C"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lastRenderedPageBreak/>
              <w:t>- „Upisi u drugi razred“</w:t>
            </w:r>
          </w:p>
          <w:p w14:paraId="0E9A548A"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4.3.</w:t>
            </w:r>
            <w:r w:rsidRPr="00C21DAE">
              <w:rPr>
                <w:rFonts w:asciiTheme="majorHAnsi" w:eastAsiaTheme="minorHAnsi" w:hAnsiTheme="majorHAnsi" w:cs="Arial"/>
                <w:b/>
                <w:color w:val="auto"/>
                <w:sz w:val="20"/>
              </w:rPr>
              <w:tab/>
              <w:t>Izrada informativno-edukativnih materijala za roditelje (članci, brošure, …)</w:t>
            </w:r>
          </w:p>
          <w:p w14:paraId="51A9DAF8"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„Roditelji i škola“,“Savjetovališta u Splitu“</w:t>
            </w:r>
          </w:p>
          <w:p w14:paraId="7C4235B4"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„Kako razgovarati s adolescentom“,“Kako s neodgovornim srednjoškolcem“,“Kritika i kažnjavanje“, „Lista fraza koje ne bi trebali koristiti“</w:t>
            </w:r>
          </w:p>
          <w:p w14:paraId="131343E3"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„Kako odgovoriti na adolescentsko konzumiranje droge i alkohola“,“Pregled zloupotrebe droga“</w:t>
            </w:r>
          </w:p>
          <w:p w14:paraId="65201AED"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color w:val="auto"/>
                <w:sz w:val="20"/>
              </w:rPr>
              <w:t>- „Kako pomoći djetetu da uspješno uči“</w:t>
            </w:r>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5F088"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lastRenderedPageBreak/>
              <w:t>tijekom godine</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DD9639B"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xml:space="preserve"> 1 sat po roditelju</w:t>
            </w:r>
          </w:p>
          <w:p w14:paraId="07CEEEC1" w14:textId="77777777" w:rsidR="006B042D" w:rsidRPr="00C21DAE" w:rsidRDefault="006B042D" w:rsidP="006B042D">
            <w:pPr>
              <w:spacing w:after="200" w:line="276" w:lineRule="auto"/>
              <w:rPr>
                <w:rFonts w:asciiTheme="majorHAnsi" w:eastAsiaTheme="minorHAnsi" w:hAnsiTheme="majorHAnsi" w:cs="Arial"/>
                <w:color w:val="auto"/>
                <w:sz w:val="20"/>
              </w:rPr>
            </w:pPr>
          </w:p>
          <w:p w14:paraId="28AA137E" w14:textId="77777777" w:rsidR="006B042D" w:rsidRPr="00C21DAE" w:rsidRDefault="006B042D" w:rsidP="006B042D">
            <w:pPr>
              <w:spacing w:after="200" w:line="276" w:lineRule="auto"/>
              <w:rPr>
                <w:rFonts w:asciiTheme="majorHAnsi" w:eastAsiaTheme="minorHAnsi" w:hAnsiTheme="majorHAnsi" w:cs="Arial"/>
                <w:color w:val="auto"/>
                <w:sz w:val="20"/>
              </w:rPr>
            </w:pPr>
          </w:p>
          <w:p w14:paraId="1FBA9727"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2 sata po odjelu</w:t>
            </w:r>
          </w:p>
          <w:p w14:paraId="5445667E" w14:textId="77777777" w:rsidR="006B042D" w:rsidRPr="00C21DAE" w:rsidRDefault="006B042D" w:rsidP="006B042D">
            <w:pPr>
              <w:spacing w:after="200" w:line="276" w:lineRule="auto"/>
              <w:rPr>
                <w:rFonts w:asciiTheme="majorHAnsi" w:eastAsiaTheme="minorHAnsi" w:hAnsiTheme="majorHAnsi" w:cs="Arial"/>
                <w:color w:val="auto"/>
                <w:sz w:val="20"/>
              </w:rPr>
            </w:pPr>
          </w:p>
          <w:p w14:paraId="0579D9E0" w14:textId="77777777" w:rsidR="006B042D" w:rsidRPr="00C21DAE" w:rsidRDefault="006B042D" w:rsidP="006B042D">
            <w:pPr>
              <w:spacing w:after="200" w:line="276" w:lineRule="auto"/>
              <w:rPr>
                <w:rFonts w:asciiTheme="majorHAnsi" w:eastAsiaTheme="minorHAnsi" w:hAnsiTheme="majorHAnsi" w:cs="Arial"/>
                <w:b/>
                <w:color w:val="auto"/>
                <w:sz w:val="20"/>
              </w:rPr>
            </w:pPr>
          </w:p>
          <w:p w14:paraId="2EA821A5"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25 sati</w:t>
            </w:r>
          </w:p>
        </w:tc>
        <w:tc>
          <w:tcPr>
            <w:tcW w:w="2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31F846C"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lastRenderedPageBreak/>
              <w:t>Kvalitetna suradnja usmjerena na partnerstvo s ciljem podizanja roditeljskih kompetencija</w:t>
            </w:r>
          </w:p>
          <w:p w14:paraId="6B27CFAA" w14:textId="77777777" w:rsidR="006B042D" w:rsidRPr="00C21DAE" w:rsidRDefault="006B042D" w:rsidP="006B042D">
            <w:pPr>
              <w:spacing w:after="200" w:line="276" w:lineRule="auto"/>
              <w:rPr>
                <w:rFonts w:asciiTheme="majorHAnsi" w:eastAsiaTheme="minorHAnsi" w:hAnsiTheme="majorHAnsi" w:cs="Arial"/>
                <w:color w:val="auto"/>
                <w:sz w:val="20"/>
              </w:rPr>
            </w:pPr>
          </w:p>
        </w:tc>
      </w:tr>
      <w:tr w:rsidR="006B042D" w:rsidRPr="00C21DAE" w14:paraId="5725B0ED" w14:textId="77777777" w:rsidTr="006B042D">
        <w:trPr>
          <w:trHeight w:val="1343"/>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FB521" w14:textId="77777777" w:rsidR="006B042D" w:rsidRPr="00C21DAE" w:rsidRDefault="006B042D" w:rsidP="006B042D">
            <w:pPr>
              <w:spacing w:after="200" w:line="276" w:lineRule="auto"/>
              <w:rPr>
                <w:rFonts w:asciiTheme="majorHAnsi" w:eastAsiaTheme="minorHAnsi" w:hAnsiTheme="majorHAnsi" w:cs="Arial"/>
                <w:b/>
                <w:color w:val="C00000"/>
                <w:sz w:val="20"/>
              </w:rPr>
            </w:pPr>
            <w:r w:rsidRPr="00C21DAE">
              <w:rPr>
                <w:rFonts w:asciiTheme="majorHAnsi" w:eastAsiaTheme="minorHAnsi" w:hAnsiTheme="majorHAnsi" w:cs="Arial"/>
                <w:b/>
                <w:color w:val="C00000"/>
                <w:sz w:val="20"/>
              </w:rPr>
              <w:lastRenderedPageBreak/>
              <w:t xml:space="preserve">5. Uvođenje novih  programa                                                                                                                                                      inovacija    </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5B248256"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 xml:space="preserve">5.1. Sudjelovanje u uvođenju novih programa </w:t>
            </w:r>
          </w:p>
          <w:p w14:paraId="22A904CC"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b/>
                <w:color w:val="auto"/>
                <w:sz w:val="20"/>
              </w:rPr>
              <w:t xml:space="preserve">- </w:t>
            </w:r>
            <w:r w:rsidRPr="00C21DAE">
              <w:rPr>
                <w:rFonts w:asciiTheme="majorHAnsi" w:eastAsiaTheme="minorHAnsi" w:hAnsiTheme="majorHAnsi" w:cs="Arial"/>
                <w:color w:val="auto"/>
                <w:sz w:val="20"/>
              </w:rPr>
              <w:t xml:space="preserve">uvođenje </w:t>
            </w:r>
            <w:proofErr w:type="spellStart"/>
            <w:r w:rsidRPr="00C21DAE">
              <w:rPr>
                <w:rFonts w:asciiTheme="majorHAnsi" w:eastAsiaTheme="minorHAnsi" w:hAnsiTheme="majorHAnsi" w:cs="Arial"/>
                <w:color w:val="auto"/>
                <w:sz w:val="20"/>
              </w:rPr>
              <w:t>Međupredmetnih</w:t>
            </w:r>
            <w:proofErr w:type="spellEnd"/>
            <w:r w:rsidRPr="00C21DAE">
              <w:rPr>
                <w:rFonts w:asciiTheme="majorHAnsi" w:eastAsiaTheme="minorHAnsi" w:hAnsiTheme="majorHAnsi" w:cs="Arial"/>
                <w:color w:val="auto"/>
                <w:sz w:val="20"/>
              </w:rPr>
              <w:t xml:space="preserve"> tema u sve programe</w:t>
            </w:r>
          </w:p>
          <w:p w14:paraId="4929BAA2" w14:textId="77777777" w:rsidR="006B042D"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praćenje, poticanje i senzibiliziranje nastavnika na reformu „Škola za život“</w:t>
            </w:r>
          </w:p>
          <w:p w14:paraId="73E6896F" w14:textId="4CBDC8A4" w:rsidR="00B4538A" w:rsidRPr="00C21DAE" w:rsidRDefault="00B4538A" w:rsidP="006B042D">
            <w:pPr>
              <w:spacing w:after="200" w:line="276" w:lineRule="auto"/>
              <w:rPr>
                <w:rFonts w:asciiTheme="majorHAnsi" w:eastAsiaTheme="minorHAnsi" w:hAnsiTheme="majorHAnsi" w:cs="Arial"/>
                <w:b/>
                <w:color w:val="auto"/>
                <w:sz w:val="20"/>
              </w:rPr>
            </w:pPr>
            <w:r>
              <w:rPr>
                <w:rFonts w:asciiTheme="majorHAnsi" w:eastAsiaTheme="minorHAnsi" w:hAnsiTheme="majorHAnsi" w:cs="Arial"/>
                <w:color w:val="auto"/>
                <w:sz w:val="20"/>
              </w:rPr>
              <w:t xml:space="preserve">- </w:t>
            </w:r>
            <w:r w:rsidRPr="00B4538A">
              <w:rPr>
                <w:rFonts w:asciiTheme="majorHAnsi" w:eastAsiaTheme="minorHAnsi" w:hAnsiTheme="majorHAnsi" w:cs="Arial"/>
                <w:color w:val="auto"/>
                <w:sz w:val="20"/>
              </w:rPr>
              <w:t>praćenje, poticanje i senzibiliziranje</w:t>
            </w:r>
            <w:r>
              <w:rPr>
                <w:rFonts w:asciiTheme="majorHAnsi" w:eastAsiaTheme="minorHAnsi" w:hAnsiTheme="majorHAnsi" w:cs="Arial"/>
                <w:color w:val="auto"/>
                <w:sz w:val="20"/>
              </w:rPr>
              <w:t xml:space="preserve">, te edukacija </w:t>
            </w:r>
            <w:r w:rsidRPr="00B4538A">
              <w:rPr>
                <w:rFonts w:asciiTheme="majorHAnsi" w:eastAsiaTheme="minorHAnsi" w:hAnsiTheme="majorHAnsi" w:cs="Arial"/>
                <w:color w:val="auto"/>
                <w:sz w:val="20"/>
              </w:rPr>
              <w:t xml:space="preserve"> </w:t>
            </w:r>
            <w:r>
              <w:rPr>
                <w:rFonts w:asciiTheme="majorHAnsi" w:eastAsiaTheme="minorHAnsi" w:hAnsiTheme="majorHAnsi" w:cs="Arial"/>
                <w:color w:val="auto"/>
                <w:sz w:val="20"/>
              </w:rPr>
              <w:t>nastavnika za online nastavu</w:t>
            </w:r>
          </w:p>
          <w:p w14:paraId="60E9BF5A"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5.2. Sudjelovanje u uvođenju suvremenih didaktičko metodičkih inovacija</w:t>
            </w:r>
          </w:p>
          <w:p w14:paraId="025ECC1F"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 xml:space="preserve">- </w:t>
            </w:r>
            <w:r w:rsidRPr="00C21DAE">
              <w:rPr>
                <w:rFonts w:asciiTheme="majorHAnsi" w:eastAsiaTheme="minorHAnsi" w:hAnsiTheme="majorHAnsi" w:cs="Arial"/>
                <w:color w:val="auto"/>
                <w:sz w:val="20"/>
              </w:rPr>
              <w:t xml:space="preserve">praćenje, poticanje i senzibiliziranje nastavnika na upotrebu nove tehnologije u skladu s Reformom i </w:t>
            </w:r>
            <w:proofErr w:type="spellStart"/>
            <w:r w:rsidRPr="00C21DAE">
              <w:rPr>
                <w:rFonts w:asciiTheme="majorHAnsi" w:eastAsiaTheme="minorHAnsi" w:hAnsiTheme="majorHAnsi" w:cs="Arial"/>
                <w:color w:val="auto"/>
                <w:sz w:val="20"/>
              </w:rPr>
              <w:t>Loomenom</w:t>
            </w:r>
            <w:proofErr w:type="spellEnd"/>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09C96E5F"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tijekom godine</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F9BF355"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35 sati</w:t>
            </w:r>
          </w:p>
          <w:p w14:paraId="6CD2AC8E"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35 sati</w:t>
            </w:r>
          </w:p>
        </w:tc>
        <w:tc>
          <w:tcPr>
            <w:tcW w:w="2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932A660"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Primijenjeni novi programi i didaktičko-metodičke inovacije u svakodnevnoj praksi</w:t>
            </w:r>
          </w:p>
        </w:tc>
      </w:tr>
      <w:tr w:rsidR="006B042D" w:rsidRPr="00C21DAE" w14:paraId="6D3F157D" w14:textId="77777777" w:rsidTr="006B042D">
        <w:trPr>
          <w:trHeight w:val="1394"/>
        </w:trPr>
        <w:tc>
          <w:tcPr>
            <w:tcW w:w="2376" w:type="dxa"/>
            <w:tcBorders>
              <w:top w:val="single" w:sz="4" w:space="0" w:color="auto"/>
              <w:left w:val="single" w:sz="4" w:space="0" w:color="auto"/>
              <w:bottom w:val="single" w:sz="4" w:space="0" w:color="auto"/>
              <w:right w:val="single" w:sz="4" w:space="0" w:color="auto"/>
            </w:tcBorders>
            <w:shd w:val="clear" w:color="auto" w:fill="FFFFFF" w:themeFill="background1"/>
          </w:tcPr>
          <w:p w14:paraId="5C015E32" w14:textId="77777777" w:rsidR="006B042D" w:rsidRPr="00C21DAE" w:rsidRDefault="006B042D" w:rsidP="006B042D">
            <w:pPr>
              <w:spacing w:after="200" w:line="276" w:lineRule="auto"/>
              <w:rPr>
                <w:rFonts w:asciiTheme="majorHAnsi" w:eastAsiaTheme="minorHAnsi" w:hAnsiTheme="majorHAnsi" w:cs="Arial"/>
                <w:b/>
                <w:color w:val="C00000"/>
                <w:sz w:val="20"/>
              </w:rPr>
            </w:pPr>
            <w:r w:rsidRPr="00C21DAE">
              <w:rPr>
                <w:rFonts w:asciiTheme="majorHAnsi" w:eastAsiaTheme="minorHAnsi" w:hAnsiTheme="majorHAnsi" w:cs="Arial"/>
                <w:b/>
                <w:color w:val="C00000"/>
                <w:sz w:val="20"/>
              </w:rPr>
              <w:t>6. Stručno usavršavanje</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14:paraId="3B8785CC" w14:textId="77777777" w:rsidR="006B042D" w:rsidRPr="00C21DAE" w:rsidRDefault="006B042D" w:rsidP="006B042D">
            <w:pPr>
              <w:spacing w:after="200" w:line="276" w:lineRule="auto"/>
              <w:rPr>
                <w:rFonts w:asciiTheme="majorHAnsi" w:eastAsiaTheme="minorHAnsi" w:hAnsiTheme="majorHAnsi" w:cs="Arial"/>
                <w:b/>
                <w:color w:val="auto"/>
                <w:sz w:val="20"/>
              </w:rPr>
            </w:pPr>
            <w:r w:rsidRPr="00C21DAE">
              <w:rPr>
                <w:rFonts w:asciiTheme="majorHAnsi" w:eastAsiaTheme="minorHAnsi" w:hAnsiTheme="majorHAnsi" w:cs="Arial"/>
                <w:b/>
                <w:color w:val="auto"/>
                <w:sz w:val="20"/>
              </w:rPr>
              <w:t>6.1. Sudjelovanje na stručnom usavršavanja izvan škole u organizaciji MZO, AZOO i ostalih institucija</w:t>
            </w:r>
          </w:p>
          <w:p w14:paraId="5924B096"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xml:space="preserve">- </w:t>
            </w:r>
            <w:proofErr w:type="spellStart"/>
            <w:r w:rsidRPr="00C21DAE">
              <w:rPr>
                <w:rFonts w:asciiTheme="majorHAnsi" w:eastAsiaTheme="minorHAnsi" w:hAnsiTheme="majorHAnsi" w:cs="Arial"/>
                <w:color w:val="auto"/>
                <w:sz w:val="20"/>
              </w:rPr>
              <w:t>Loomen</w:t>
            </w:r>
            <w:proofErr w:type="spellEnd"/>
          </w:p>
          <w:p w14:paraId="6F973D49"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stručni skupovi organizirani od strane AZOO i MZO</w:t>
            </w:r>
          </w:p>
          <w:p w14:paraId="18170EB6"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stručni skupovi organizirani od strane raznih udruga</w:t>
            </w:r>
          </w:p>
          <w:p w14:paraId="479C12E4"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 xml:space="preserve">- stručni </w:t>
            </w:r>
            <w:proofErr w:type="spellStart"/>
            <w:r w:rsidRPr="00C21DAE">
              <w:rPr>
                <w:rFonts w:asciiTheme="majorHAnsi" w:eastAsiaTheme="minorHAnsi" w:hAnsiTheme="majorHAnsi" w:cs="Arial"/>
                <w:color w:val="auto"/>
                <w:sz w:val="20"/>
              </w:rPr>
              <w:t>webinari</w:t>
            </w:r>
            <w:proofErr w:type="spellEnd"/>
          </w:p>
          <w:p w14:paraId="498D8633" w14:textId="77777777" w:rsidR="006B042D" w:rsidRPr="00C21DAE" w:rsidRDefault="006B042D" w:rsidP="006B042D">
            <w:pPr>
              <w:tabs>
                <w:tab w:val="left" w:pos="4416"/>
              </w:tabs>
              <w:rPr>
                <w:rFonts w:asciiTheme="majorHAnsi" w:eastAsiaTheme="minorHAnsi" w:hAnsiTheme="majorHAnsi" w:cs="Arial"/>
                <w:b/>
                <w:color w:val="auto"/>
                <w:sz w:val="20"/>
              </w:rPr>
            </w:pPr>
          </w:p>
        </w:tc>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55623668"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tijekom godine</w:t>
            </w:r>
          </w:p>
          <w:p w14:paraId="33CE127E" w14:textId="77777777" w:rsidR="006B042D" w:rsidRPr="00C21DAE" w:rsidRDefault="006B042D" w:rsidP="006B042D">
            <w:pPr>
              <w:rPr>
                <w:rFonts w:asciiTheme="majorHAnsi" w:eastAsiaTheme="minorHAnsi" w:hAnsiTheme="majorHAnsi" w:cs="Arial"/>
                <w:color w:val="auto"/>
                <w:sz w:val="20"/>
              </w:rPr>
            </w:pP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3A83608"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70 sati</w:t>
            </w:r>
          </w:p>
          <w:p w14:paraId="672D849B" w14:textId="77777777" w:rsidR="006B042D" w:rsidRPr="00C21DAE" w:rsidRDefault="006B042D" w:rsidP="006B042D">
            <w:pPr>
              <w:rPr>
                <w:rFonts w:asciiTheme="majorHAnsi" w:eastAsiaTheme="minorHAnsi" w:hAnsiTheme="majorHAnsi" w:cs="Arial"/>
                <w:color w:val="auto"/>
                <w:sz w:val="20"/>
              </w:rPr>
            </w:pPr>
          </w:p>
        </w:tc>
        <w:tc>
          <w:tcPr>
            <w:tcW w:w="2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84514E2" w14:textId="77777777" w:rsidR="006B042D" w:rsidRPr="00C21DAE" w:rsidRDefault="006B042D" w:rsidP="006B042D">
            <w:pPr>
              <w:spacing w:after="200" w:line="276" w:lineRule="auto"/>
              <w:rPr>
                <w:rFonts w:asciiTheme="majorHAnsi" w:eastAsiaTheme="minorHAnsi" w:hAnsiTheme="majorHAnsi" w:cs="Arial"/>
                <w:color w:val="auto"/>
                <w:sz w:val="20"/>
              </w:rPr>
            </w:pPr>
            <w:r w:rsidRPr="00C21DAE">
              <w:rPr>
                <w:rFonts w:asciiTheme="majorHAnsi" w:eastAsiaTheme="minorHAnsi" w:hAnsiTheme="majorHAnsi" w:cs="Arial"/>
                <w:color w:val="auto"/>
                <w:sz w:val="20"/>
              </w:rPr>
              <w:t>Stručne kompetencije potrebne za podizanje kvalitete odgojno-obrazovnog procesa</w:t>
            </w:r>
          </w:p>
        </w:tc>
      </w:tr>
    </w:tbl>
    <w:tbl>
      <w:tblPr>
        <w:tblStyle w:val="Srednjareetka1-Isticanje3"/>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020"/>
        <w:gridCol w:w="5919"/>
        <w:gridCol w:w="2191"/>
        <w:gridCol w:w="1387"/>
        <w:gridCol w:w="567"/>
        <w:gridCol w:w="1950"/>
      </w:tblGrid>
      <w:tr w:rsidR="006B042D" w:rsidRPr="00C21DAE" w14:paraId="2DE356E4" w14:textId="77777777" w:rsidTr="006B042D">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4034" w:type="dxa"/>
            <w:gridSpan w:val="6"/>
            <w:shd w:val="clear" w:color="auto" w:fill="D9D9D9" w:themeFill="background1" w:themeFillShade="D9"/>
          </w:tcPr>
          <w:p w14:paraId="28285220" w14:textId="77777777" w:rsidR="006B042D" w:rsidRPr="00C21DAE" w:rsidRDefault="006B042D" w:rsidP="006B042D">
            <w:pPr>
              <w:spacing w:after="160" w:line="259" w:lineRule="auto"/>
              <w:jc w:val="center"/>
              <w:rPr>
                <w:rFonts w:asciiTheme="majorHAnsi" w:eastAsia="Calibri" w:hAnsiTheme="majorHAnsi"/>
                <w:color w:val="auto"/>
                <w:sz w:val="20"/>
              </w:rPr>
            </w:pPr>
            <w:r w:rsidRPr="00C21DAE">
              <w:rPr>
                <w:rFonts w:asciiTheme="majorHAnsi" w:eastAsia="Calibri" w:hAnsiTheme="majorHAnsi"/>
                <w:color w:val="C00000"/>
                <w:sz w:val="20"/>
              </w:rPr>
              <w:t>2.) NEPOSREDNI RAD S UČENICIMA</w:t>
            </w:r>
          </w:p>
        </w:tc>
      </w:tr>
      <w:tr w:rsidR="006B042D" w:rsidRPr="00C21DAE" w14:paraId="7BD6685A" w14:textId="77777777" w:rsidTr="006B042D">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020" w:type="dxa"/>
            <w:shd w:val="clear" w:color="auto" w:fill="D9D9D9" w:themeFill="background1" w:themeFillShade="D9"/>
          </w:tcPr>
          <w:p w14:paraId="05892453" w14:textId="77777777" w:rsidR="006B042D" w:rsidRPr="00C21DAE" w:rsidRDefault="006B042D" w:rsidP="006B042D">
            <w:pPr>
              <w:spacing w:after="160" w:line="259" w:lineRule="auto"/>
              <w:ind w:right="317"/>
              <w:rPr>
                <w:rFonts w:asciiTheme="majorHAnsi" w:eastAsia="Calibri" w:hAnsiTheme="majorHAnsi"/>
                <w:color w:val="auto"/>
                <w:sz w:val="20"/>
              </w:rPr>
            </w:pPr>
            <w:r w:rsidRPr="00C21DAE">
              <w:rPr>
                <w:rFonts w:asciiTheme="majorHAnsi" w:eastAsia="Calibri" w:hAnsiTheme="majorHAnsi"/>
                <w:color w:val="auto"/>
                <w:sz w:val="20"/>
              </w:rPr>
              <w:t>Područja rada</w:t>
            </w:r>
          </w:p>
        </w:tc>
        <w:tc>
          <w:tcPr>
            <w:tcW w:w="5919" w:type="dxa"/>
            <w:shd w:val="clear" w:color="auto" w:fill="D9D9D9" w:themeFill="background1" w:themeFillShade="D9"/>
          </w:tcPr>
          <w:p w14:paraId="7943402B"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Planirane aktivnosti</w:t>
            </w:r>
          </w:p>
        </w:tc>
        <w:tc>
          <w:tcPr>
            <w:tcW w:w="2191" w:type="dxa"/>
            <w:shd w:val="clear" w:color="auto" w:fill="D9D9D9" w:themeFill="background1" w:themeFillShade="D9"/>
          </w:tcPr>
          <w:p w14:paraId="24019E6B"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Vrijeme realizacije/ mjeseci</w:t>
            </w:r>
          </w:p>
        </w:tc>
        <w:tc>
          <w:tcPr>
            <w:tcW w:w="1387" w:type="dxa"/>
            <w:shd w:val="clear" w:color="auto" w:fill="D9D9D9" w:themeFill="background1" w:themeFillShade="D9"/>
          </w:tcPr>
          <w:p w14:paraId="6D273ED1"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Predviđeno sati</w:t>
            </w:r>
          </w:p>
        </w:tc>
        <w:tc>
          <w:tcPr>
            <w:tcW w:w="2517" w:type="dxa"/>
            <w:gridSpan w:val="2"/>
            <w:shd w:val="clear" w:color="auto" w:fill="D9D9D9" w:themeFill="background1" w:themeFillShade="D9"/>
          </w:tcPr>
          <w:p w14:paraId="15A1D0DD"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auto"/>
                <w:sz w:val="20"/>
              </w:rPr>
            </w:pPr>
            <w:r w:rsidRPr="00C21DAE">
              <w:rPr>
                <w:rFonts w:asciiTheme="majorHAnsi" w:eastAsia="Calibri" w:hAnsiTheme="majorHAnsi"/>
                <w:b/>
                <w:color w:val="auto"/>
                <w:sz w:val="20"/>
              </w:rPr>
              <w:t>Cilj/ishodi</w:t>
            </w:r>
          </w:p>
        </w:tc>
      </w:tr>
      <w:tr w:rsidR="006B042D" w:rsidRPr="00C21DAE" w14:paraId="24ED64DD" w14:textId="77777777" w:rsidTr="006B042D">
        <w:trPr>
          <w:trHeight w:val="1928"/>
        </w:trPr>
        <w:tc>
          <w:tcPr>
            <w:cnfStyle w:val="001000000000" w:firstRow="0" w:lastRow="0" w:firstColumn="1" w:lastColumn="0" w:oddVBand="0" w:evenVBand="0" w:oddHBand="0" w:evenHBand="0" w:firstRowFirstColumn="0" w:firstRowLastColumn="0" w:lastRowFirstColumn="0" w:lastRowLastColumn="0"/>
            <w:tcW w:w="2020" w:type="dxa"/>
            <w:shd w:val="clear" w:color="auto" w:fill="FFFFFF" w:themeFill="background1"/>
          </w:tcPr>
          <w:p w14:paraId="6B6E3C21" w14:textId="77777777" w:rsidR="006B042D" w:rsidRPr="00C21DAE" w:rsidRDefault="006B042D" w:rsidP="006B042D">
            <w:pPr>
              <w:spacing w:after="160" w:line="257" w:lineRule="auto"/>
              <w:rPr>
                <w:rFonts w:asciiTheme="majorHAnsi" w:eastAsia="Calibri" w:hAnsiTheme="majorHAnsi"/>
                <w:color w:val="C00000"/>
                <w:sz w:val="20"/>
              </w:rPr>
            </w:pPr>
            <w:r w:rsidRPr="00C21DAE">
              <w:rPr>
                <w:rFonts w:asciiTheme="majorHAnsi" w:eastAsia="Calibri" w:hAnsiTheme="majorHAnsi"/>
                <w:color w:val="C00000"/>
                <w:sz w:val="20"/>
              </w:rPr>
              <w:t>1.Utvrđivanje primjerenog programa školovanja</w:t>
            </w:r>
          </w:p>
          <w:p w14:paraId="7F05AC81" w14:textId="77777777" w:rsidR="006B042D" w:rsidRPr="00C21DAE" w:rsidRDefault="006B042D" w:rsidP="006B042D">
            <w:pPr>
              <w:spacing w:after="160" w:line="259" w:lineRule="auto"/>
              <w:rPr>
                <w:rFonts w:asciiTheme="majorHAnsi" w:eastAsia="Calibri" w:hAnsiTheme="majorHAnsi"/>
                <w:color w:val="C00000"/>
                <w:sz w:val="20"/>
              </w:rPr>
            </w:pPr>
          </w:p>
        </w:tc>
        <w:tc>
          <w:tcPr>
            <w:tcW w:w="5919" w:type="dxa"/>
            <w:shd w:val="clear" w:color="auto" w:fill="FFFFFF" w:themeFill="background1"/>
          </w:tcPr>
          <w:p w14:paraId="17B7CE12" w14:textId="77777777" w:rsidR="006B042D" w:rsidRPr="00C21DAE" w:rsidRDefault="006B042D" w:rsidP="006B042D">
            <w:pPr>
              <w:spacing w:after="160" w:line="256"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1</w:t>
            </w:r>
            <w:r w:rsidRPr="00C21DAE">
              <w:rPr>
                <w:rFonts w:asciiTheme="majorHAnsi" w:eastAsia="Calibri" w:hAnsiTheme="majorHAnsi"/>
                <w:b/>
                <w:color w:val="auto"/>
                <w:sz w:val="20"/>
              </w:rPr>
              <w:t xml:space="preserve">.1 Pedagoška obrada učenika </w:t>
            </w:r>
          </w:p>
          <w:p w14:paraId="0169501A" w14:textId="77777777" w:rsidR="006B042D" w:rsidRPr="00C21DAE" w:rsidRDefault="006B042D" w:rsidP="006B042D">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individualni razgovor s učenikom</w:t>
            </w:r>
          </w:p>
          <w:p w14:paraId="40329477" w14:textId="77777777" w:rsidR="006B042D" w:rsidRPr="00C21DAE" w:rsidRDefault="006B042D" w:rsidP="006B042D">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praćenje rada učenika na nastavi</w:t>
            </w:r>
          </w:p>
          <w:p w14:paraId="6F767AB6" w14:textId="77777777" w:rsidR="006B042D" w:rsidRPr="00C21DAE" w:rsidRDefault="006B042D" w:rsidP="006B042D">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 pisanje pedagoškog mišljenja </w:t>
            </w:r>
          </w:p>
          <w:p w14:paraId="2F4E897C" w14:textId="77777777" w:rsidR="006B042D" w:rsidRPr="00C21DAE" w:rsidRDefault="006B042D" w:rsidP="006B042D">
            <w:pPr>
              <w:spacing w:after="160" w:line="256"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sudjelovanje u timskoj procjeni učenika</w:t>
            </w:r>
          </w:p>
        </w:tc>
        <w:tc>
          <w:tcPr>
            <w:tcW w:w="2191" w:type="dxa"/>
            <w:shd w:val="clear" w:color="auto" w:fill="FFFFFF" w:themeFill="background1"/>
          </w:tcPr>
          <w:p w14:paraId="72FD2D24"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tijekom godine</w:t>
            </w:r>
          </w:p>
        </w:tc>
        <w:tc>
          <w:tcPr>
            <w:tcW w:w="1387" w:type="dxa"/>
            <w:shd w:val="clear" w:color="auto" w:fill="FFFFFF" w:themeFill="background1"/>
          </w:tcPr>
          <w:p w14:paraId="75B9A8C6"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5 sati po učeniku</w:t>
            </w:r>
          </w:p>
        </w:tc>
        <w:tc>
          <w:tcPr>
            <w:tcW w:w="2517" w:type="dxa"/>
            <w:gridSpan w:val="2"/>
            <w:shd w:val="clear" w:color="auto" w:fill="FFFFFF" w:themeFill="background1"/>
          </w:tcPr>
          <w:p w14:paraId="6E8CA6F1"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Program školovanja primjeren psiho-fizičkim potrebama učenika</w:t>
            </w:r>
          </w:p>
        </w:tc>
      </w:tr>
      <w:tr w:rsidR="006B042D" w:rsidRPr="00C21DAE" w14:paraId="344A76BA" w14:textId="77777777" w:rsidTr="006B042D">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2020" w:type="dxa"/>
            <w:shd w:val="clear" w:color="auto" w:fill="FFFFFF" w:themeFill="background1"/>
          </w:tcPr>
          <w:p w14:paraId="424328C2" w14:textId="77777777" w:rsidR="006B042D" w:rsidRPr="00C21DAE" w:rsidRDefault="006B042D" w:rsidP="006B042D">
            <w:pPr>
              <w:spacing w:after="160" w:line="259" w:lineRule="auto"/>
              <w:rPr>
                <w:rFonts w:asciiTheme="majorHAnsi" w:eastAsia="Calibri" w:hAnsiTheme="majorHAnsi"/>
                <w:color w:val="C00000"/>
                <w:sz w:val="20"/>
              </w:rPr>
            </w:pPr>
            <w:r w:rsidRPr="00C21DAE">
              <w:rPr>
                <w:rFonts w:asciiTheme="majorHAnsi" w:eastAsia="Calibri" w:hAnsiTheme="majorHAnsi"/>
                <w:color w:val="C00000"/>
                <w:sz w:val="20"/>
              </w:rPr>
              <w:lastRenderedPageBreak/>
              <w:t>2. Odgojno-obrazovni rad i podrška učenicima</w:t>
            </w:r>
          </w:p>
        </w:tc>
        <w:tc>
          <w:tcPr>
            <w:tcW w:w="5919" w:type="dxa"/>
            <w:shd w:val="clear" w:color="auto" w:fill="FFFFFF" w:themeFill="background1"/>
          </w:tcPr>
          <w:p w14:paraId="257F7657"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2.1.Odgojno-obrazovni rad</w:t>
            </w:r>
          </w:p>
          <w:p w14:paraId="25EBB59C"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 </w:t>
            </w:r>
            <w:r w:rsidRPr="00C21DAE">
              <w:rPr>
                <w:rFonts w:asciiTheme="majorHAnsi" w:eastAsia="Calibri" w:hAnsiTheme="majorHAnsi"/>
                <w:b/>
                <w:color w:val="auto"/>
                <w:sz w:val="20"/>
              </w:rPr>
              <w:t>pedagoške radionice:</w:t>
            </w:r>
          </w:p>
          <w:p w14:paraId="5EA2D885"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1. razred:</w:t>
            </w:r>
          </w:p>
          <w:p w14:paraId="02C592CB" w14:textId="7C89160A" w:rsidR="006B042D" w:rsidRDefault="00650AEE"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Pr>
                <w:rFonts w:asciiTheme="majorHAnsi" w:eastAsia="Calibri" w:hAnsiTheme="majorHAnsi"/>
                <w:color w:val="auto"/>
                <w:sz w:val="20"/>
              </w:rPr>
              <w:t>„Učenje učenja“</w:t>
            </w:r>
          </w:p>
          <w:p w14:paraId="321F6B2E" w14:textId="6F8871E7" w:rsidR="00650AEE" w:rsidRDefault="00650AEE"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Pr>
                <w:rFonts w:asciiTheme="majorHAnsi" w:eastAsia="Calibri" w:hAnsiTheme="majorHAnsi"/>
                <w:color w:val="auto"/>
                <w:sz w:val="20"/>
              </w:rPr>
              <w:t>„Ja“</w:t>
            </w:r>
          </w:p>
          <w:p w14:paraId="6086929E" w14:textId="55E2E5A8" w:rsidR="00650AEE" w:rsidRPr="00C21DAE" w:rsidRDefault="00650AEE"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Pr>
                <w:rFonts w:asciiTheme="majorHAnsi" w:eastAsia="Calibri" w:hAnsiTheme="majorHAnsi"/>
                <w:color w:val="auto"/>
                <w:sz w:val="20"/>
              </w:rPr>
              <w:t>„Ja i drugi“</w:t>
            </w:r>
          </w:p>
          <w:p w14:paraId="709D2E77"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„Prof. orijentacija i informiranje – upis u 2. Razred“</w:t>
            </w:r>
          </w:p>
          <w:p w14:paraId="590C7854"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2. razred:</w:t>
            </w:r>
          </w:p>
          <w:p w14:paraId="4E710B0D"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„Odgovorno odlučivanje“</w:t>
            </w:r>
          </w:p>
          <w:p w14:paraId="61C1D813"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„Nasilje u adolescentnim vezama“ </w:t>
            </w:r>
          </w:p>
          <w:p w14:paraId="648B2F63" w14:textId="1A91E565" w:rsidR="006B042D" w:rsidRPr="00C21DAE" w:rsidRDefault="00650AEE"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Pr>
                <w:rFonts w:asciiTheme="majorHAnsi" w:eastAsia="Calibri" w:hAnsiTheme="majorHAnsi"/>
                <w:color w:val="auto"/>
                <w:sz w:val="20"/>
              </w:rPr>
              <w:t>„Nasilje na društvenim mrežama“</w:t>
            </w:r>
          </w:p>
          <w:p w14:paraId="54770746" w14:textId="416C96CC"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3. razred:</w:t>
            </w:r>
          </w:p>
          <w:p w14:paraId="755EEDE1"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„Razmisli o svojoj budućnosti“</w:t>
            </w:r>
          </w:p>
          <w:p w14:paraId="55D8CEB1"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„Put karijere“</w:t>
            </w:r>
          </w:p>
          <w:p w14:paraId="797E432D"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4. razred:</w:t>
            </w:r>
          </w:p>
          <w:p w14:paraId="7BE3FE3E"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„Prof. orijentacija i informiranje“</w:t>
            </w:r>
          </w:p>
          <w:p w14:paraId="749D9C1D"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„Power“</w:t>
            </w:r>
          </w:p>
          <w:p w14:paraId="5D7AEDA8"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 </w:t>
            </w:r>
            <w:r w:rsidRPr="00C21DAE">
              <w:rPr>
                <w:rFonts w:asciiTheme="majorHAnsi" w:eastAsia="Calibri" w:hAnsiTheme="majorHAnsi"/>
                <w:b/>
                <w:color w:val="auto"/>
                <w:sz w:val="20"/>
              </w:rPr>
              <w:t>grupni rad s učenicima:</w:t>
            </w:r>
          </w:p>
          <w:p w14:paraId="4FFC403D"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 vođenje Volonterskog kluba ŠLU </w:t>
            </w:r>
          </w:p>
          <w:p w14:paraId="1B3947D1"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vođenje Vijeća učenika ŠLU</w:t>
            </w:r>
          </w:p>
          <w:p w14:paraId="7F84E6BA"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 </w:t>
            </w:r>
            <w:r w:rsidRPr="00C21DAE">
              <w:rPr>
                <w:rFonts w:asciiTheme="majorHAnsi" w:eastAsia="Calibri" w:hAnsiTheme="majorHAnsi"/>
                <w:b/>
                <w:color w:val="auto"/>
                <w:sz w:val="20"/>
              </w:rPr>
              <w:t>pedagoški projekti s učenicima:</w:t>
            </w:r>
          </w:p>
          <w:p w14:paraId="28946A8D" w14:textId="41034D3E" w:rsidR="006B042D" w:rsidRDefault="00650AEE"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Pr>
                <w:rFonts w:asciiTheme="majorHAnsi" w:eastAsia="Calibri" w:hAnsiTheme="majorHAnsi"/>
                <w:color w:val="auto"/>
                <w:sz w:val="20"/>
              </w:rPr>
              <w:t xml:space="preserve">- autorica i voditeljica međunarodnog </w:t>
            </w:r>
            <w:proofErr w:type="spellStart"/>
            <w:r>
              <w:rPr>
                <w:rFonts w:asciiTheme="majorHAnsi" w:eastAsia="Calibri" w:hAnsiTheme="majorHAnsi"/>
                <w:color w:val="auto"/>
                <w:sz w:val="20"/>
              </w:rPr>
              <w:t>eTwinning</w:t>
            </w:r>
            <w:proofErr w:type="spellEnd"/>
            <w:r>
              <w:rPr>
                <w:rFonts w:asciiTheme="majorHAnsi" w:eastAsia="Calibri" w:hAnsiTheme="majorHAnsi"/>
                <w:color w:val="auto"/>
                <w:sz w:val="20"/>
              </w:rPr>
              <w:t xml:space="preserve"> projekta „Rastimo zajedno kroz umjetnost“</w:t>
            </w:r>
          </w:p>
          <w:p w14:paraId="36B710ED" w14:textId="596CDCB0" w:rsidR="00650AEE" w:rsidRPr="00C21DAE" w:rsidRDefault="00650AEE"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Pr>
                <w:rFonts w:asciiTheme="majorHAnsi" w:eastAsia="Calibri" w:hAnsiTheme="majorHAnsi"/>
                <w:color w:val="auto"/>
                <w:sz w:val="20"/>
              </w:rPr>
              <w:t xml:space="preserve">- koordinatorica međunarodnog </w:t>
            </w:r>
            <w:proofErr w:type="spellStart"/>
            <w:r>
              <w:rPr>
                <w:rFonts w:asciiTheme="majorHAnsi" w:eastAsia="Calibri" w:hAnsiTheme="majorHAnsi"/>
                <w:color w:val="auto"/>
                <w:sz w:val="20"/>
              </w:rPr>
              <w:t>eTwinning</w:t>
            </w:r>
            <w:proofErr w:type="spellEnd"/>
            <w:r>
              <w:rPr>
                <w:rFonts w:asciiTheme="majorHAnsi" w:eastAsia="Calibri" w:hAnsiTheme="majorHAnsi"/>
                <w:color w:val="auto"/>
                <w:sz w:val="20"/>
              </w:rPr>
              <w:t xml:space="preserve"> projekta „Zajedno </w:t>
            </w:r>
            <w:proofErr w:type="spellStart"/>
            <w:r>
              <w:rPr>
                <w:rFonts w:asciiTheme="majorHAnsi" w:eastAsia="Calibri" w:hAnsiTheme="majorHAnsi"/>
                <w:color w:val="auto"/>
                <w:sz w:val="20"/>
              </w:rPr>
              <w:t>protin</w:t>
            </w:r>
            <w:proofErr w:type="spellEnd"/>
            <w:r>
              <w:rPr>
                <w:rFonts w:asciiTheme="majorHAnsi" w:eastAsia="Calibri" w:hAnsiTheme="majorHAnsi"/>
                <w:color w:val="auto"/>
                <w:sz w:val="20"/>
              </w:rPr>
              <w:t xml:space="preserve"> nasilja“</w:t>
            </w:r>
          </w:p>
          <w:p w14:paraId="60C87C29"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međunarodni projekt „Power“</w:t>
            </w:r>
          </w:p>
          <w:p w14:paraId="0650220A"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lokalni projekt „Zidovi nisu prepreke“</w:t>
            </w:r>
          </w:p>
          <w:p w14:paraId="4B3697BF"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školski projekt „Dan zamijenjenih uloga“</w:t>
            </w:r>
          </w:p>
          <w:p w14:paraId="08686A7C"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2.2.Podrška učenicima:</w:t>
            </w:r>
          </w:p>
          <w:p w14:paraId="28C9C056"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 savjetodavni rad s učenicima </w:t>
            </w:r>
          </w:p>
          <w:p w14:paraId="5EE459F0"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profesionalno informiranje i usmjeravanje</w:t>
            </w:r>
          </w:p>
          <w:p w14:paraId="795B3CF4"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suradnja s učenicima na realizaciji projekata</w:t>
            </w:r>
          </w:p>
          <w:p w14:paraId="3C3E44A4"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2.3.Pedagoške intervencije u razrednom odjelu ( odgojna problematika)</w:t>
            </w:r>
          </w:p>
          <w:p w14:paraId="3BDC25EA" w14:textId="77777777" w:rsidR="006B042D" w:rsidRPr="00C21DAE" w:rsidRDefault="006B042D" w:rsidP="006B042D">
            <w:pPr>
              <w:spacing w:after="160" w:line="256"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2.4.Zdravstvena i socijalna zaštita učenika</w:t>
            </w:r>
          </w:p>
        </w:tc>
        <w:tc>
          <w:tcPr>
            <w:tcW w:w="2191" w:type="dxa"/>
            <w:shd w:val="clear" w:color="auto" w:fill="FFFFFF" w:themeFill="background1"/>
          </w:tcPr>
          <w:p w14:paraId="07A74FCA"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tijekom godine</w:t>
            </w:r>
          </w:p>
          <w:p w14:paraId="38AC9A53"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tc>
        <w:tc>
          <w:tcPr>
            <w:tcW w:w="1387" w:type="dxa"/>
            <w:shd w:val="clear" w:color="auto" w:fill="FFFFFF" w:themeFill="background1"/>
          </w:tcPr>
          <w:p w14:paraId="50A946DB"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1+1 sat po radionici</w:t>
            </w:r>
          </w:p>
          <w:p w14:paraId="09101E32"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70 sati</w:t>
            </w:r>
          </w:p>
          <w:p w14:paraId="4A632773"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58ED44F6"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217B7792"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18A6EC97"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56CF1A72"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62366D17"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5D03F7DA"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7C4840A1"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7AE469E7"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27BFC838"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0370C538"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184AA3A7"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0274FAE3"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5CC9994D"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3D0AF9B7"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691AAAAF"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p>
          <w:p w14:paraId="3F12E72C"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1 sat po intervenciji</w:t>
            </w:r>
          </w:p>
          <w:p w14:paraId="533B5687"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35 sati</w:t>
            </w:r>
          </w:p>
        </w:tc>
        <w:tc>
          <w:tcPr>
            <w:tcW w:w="2517" w:type="dxa"/>
            <w:gridSpan w:val="2"/>
            <w:shd w:val="clear" w:color="auto" w:fill="FFFFFF" w:themeFill="background1"/>
          </w:tcPr>
          <w:p w14:paraId="26736730"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Cjelovita podrška učenicima s ciljem razvijanja generičkih kompetencija</w:t>
            </w:r>
          </w:p>
        </w:tc>
      </w:tr>
      <w:tr w:rsidR="006B042D" w:rsidRPr="00C21DAE" w14:paraId="153D50F8" w14:textId="77777777" w:rsidTr="006B042D">
        <w:trPr>
          <w:trHeight w:val="675"/>
        </w:trPr>
        <w:tc>
          <w:tcPr>
            <w:cnfStyle w:val="001000000000" w:firstRow="0" w:lastRow="0" w:firstColumn="1" w:lastColumn="0" w:oddVBand="0" w:evenVBand="0" w:oddHBand="0" w:evenHBand="0" w:firstRowFirstColumn="0" w:firstRowLastColumn="0" w:lastRowFirstColumn="0" w:lastRowLastColumn="0"/>
            <w:tcW w:w="14034" w:type="dxa"/>
            <w:gridSpan w:val="6"/>
            <w:shd w:val="clear" w:color="auto" w:fill="D9D9D9" w:themeFill="background1" w:themeFillShade="D9"/>
          </w:tcPr>
          <w:p w14:paraId="27B992B1" w14:textId="77777777" w:rsidR="006B042D" w:rsidRPr="00C21DAE" w:rsidRDefault="006B042D" w:rsidP="006B042D">
            <w:pPr>
              <w:spacing w:after="160" w:line="259" w:lineRule="auto"/>
              <w:jc w:val="center"/>
              <w:rPr>
                <w:rFonts w:asciiTheme="majorHAnsi" w:eastAsia="Calibri" w:hAnsiTheme="majorHAnsi"/>
                <w:color w:val="auto"/>
                <w:sz w:val="20"/>
              </w:rPr>
            </w:pPr>
            <w:r w:rsidRPr="00C21DAE">
              <w:rPr>
                <w:rFonts w:asciiTheme="majorHAnsi" w:eastAsia="Calibri" w:hAnsiTheme="majorHAnsi"/>
                <w:color w:val="C00000"/>
                <w:sz w:val="20"/>
              </w:rPr>
              <w:t>3.) KOORDINACIJSKI POSLOVI</w:t>
            </w:r>
          </w:p>
        </w:tc>
      </w:tr>
      <w:tr w:rsidR="006B042D" w:rsidRPr="00C21DAE" w14:paraId="75463A5C" w14:textId="77777777" w:rsidTr="006B042D">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2020" w:type="dxa"/>
            <w:shd w:val="clear" w:color="auto" w:fill="D9D9D9" w:themeFill="background1" w:themeFillShade="D9"/>
          </w:tcPr>
          <w:p w14:paraId="6C57E433" w14:textId="77777777" w:rsidR="006B042D" w:rsidRPr="00C21DAE" w:rsidRDefault="006B042D" w:rsidP="006B042D">
            <w:pPr>
              <w:spacing w:after="160" w:line="259" w:lineRule="auto"/>
              <w:rPr>
                <w:rFonts w:asciiTheme="majorHAnsi" w:eastAsia="Calibri" w:hAnsiTheme="majorHAnsi"/>
                <w:color w:val="auto"/>
                <w:sz w:val="20"/>
              </w:rPr>
            </w:pPr>
            <w:r w:rsidRPr="00C21DAE">
              <w:rPr>
                <w:rFonts w:asciiTheme="majorHAnsi" w:eastAsia="Calibri" w:hAnsiTheme="majorHAnsi"/>
                <w:color w:val="auto"/>
                <w:sz w:val="20"/>
              </w:rPr>
              <w:t>Područja rada</w:t>
            </w:r>
          </w:p>
        </w:tc>
        <w:tc>
          <w:tcPr>
            <w:tcW w:w="5919" w:type="dxa"/>
            <w:shd w:val="clear" w:color="auto" w:fill="D9D9D9" w:themeFill="background1" w:themeFillShade="D9"/>
          </w:tcPr>
          <w:p w14:paraId="02DA7BE1"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 xml:space="preserve">Planirane aktivnosti </w:t>
            </w:r>
          </w:p>
        </w:tc>
        <w:tc>
          <w:tcPr>
            <w:tcW w:w="2191" w:type="dxa"/>
            <w:shd w:val="clear" w:color="auto" w:fill="D9D9D9" w:themeFill="background1" w:themeFillShade="D9"/>
          </w:tcPr>
          <w:p w14:paraId="12CF2A40"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Vrijeme realizacije/ mjeseci</w:t>
            </w:r>
          </w:p>
        </w:tc>
        <w:tc>
          <w:tcPr>
            <w:tcW w:w="1954" w:type="dxa"/>
            <w:gridSpan w:val="2"/>
            <w:shd w:val="clear" w:color="auto" w:fill="D9D9D9" w:themeFill="background1" w:themeFillShade="D9"/>
          </w:tcPr>
          <w:p w14:paraId="3094A5FB"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Predviđeno sati</w:t>
            </w:r>
          </w:p>
        </w:tc>
        <w:tc>
          <w:tcPr>
            <w:tcW w:w="1950" w:type="dxa"/>
            <w:shd w:val="clear" w:color="auto" w:fill="D9D9D9" w:themeFill="background1" w:themeFillShade="D9"/>
          </w:tcPr>
          <w:p w14:paraId="51B058A9"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b/>
                <w:color w:val="auto"/>
                <w:sz w:val="20"/>
              </w:rPr>
            </w:pPr>
            <w:r w:rsidRPr="00C21DAE">
              <w:rPr>
                <w:rFonts w:asciiTheme="majorHAnsi" w:eastAsia="Calibri" w:hAnsiTheme="majorHAnsi"/>
                <w:b/>
                <w:color w:val="auto"/>
                <w:sz w:val="20"/>
              </w:rPr>
              <w:t>Cilj/ishodi</w:t>
            </w:r>
          </w:p>
        </w:tc>
      </w:tr>
      <w:tr w:rsidR="006B042D" w:rsidRPr="00C21DAE" w14:paraId="72AD5BA5" w14:textId="77777777" w:rsidTr="006B042D">
        <w:trPr>
          <w:trHeight w:val="3538"/>
        </w:trPr>
        <w:tc>
          <w:tcPr>
            <w:cnfStyle w:val="001000000000" w:firstRow="0" w:lastRow="0" w:firstColumn="1" w:lastColumn="0" w:oddVBand="0" w:evenVBand="0" w:oddHBand="0" w:evenHBand="0" w:firstRowFirstColumn="0" w:firstRowLastColumn="0" w:lastRowFirstColumn="0" w:lastRowLastColumn="0"/>
            <w:tcW w:w="2020" w:type="dxa"/>
            <w:shd w:val="clear" w:color="auto" w:fill="FFFFFF" w:themeFill="background1"/>
          </w:tcPr>
          <w:p w14:paraId="2239DC00" w14:textId="77777777" w:rsidR="006B042D" w:rsidRPr="00C21DAE" w:rsidRDefault="006B042D" w:rsidP="006B042D">
            <w:pPr>
              <w:spacing w:after="160" w:line="259" w:lineRule="auto"/>
              <w:rPr>
                <w:rFonts w:asciiTheme="majorHAnsi" w:eastAsia="Calibri" w:hAnsiTheme="majorHAnsi"/>
                <w:color w:val="auto"/>
                <w:sz w:val="20"/>
              </w:rPr>
            </w:pPr>
            <w:r w:rsidRPr="00C21DAE">
              <w:rPr>
                <w:rFonts w:asciiTheme="majorHAnsi" w:eastAsia="Calibri" w:hAnsiTheme="majorHAnsi"/>
                <w:color w:val="C00000"/>
                <w:sz w:val="20"/>
              </w:rPr>
              <w:lastRenderedPageBreak/>
              <w:t>1. Sudjelovanje u radu stručnih tijela, povjerenstava, timova</w:t>
            </w:r>
          </w:p>
        </w:tc>
        <w:tc>
          <w:tcPr>
            <w:tcW w:w="5919" w:type="dxa"/>
            <w:shd w:val="clear" w:color="auto" w:fill="FFFFFF" w:themeFill="background1"/>
          </w:tcPr>
          <w:p w14:paraId="20B9BA27" w14:textId="77777777" w:rsidR="006B042D" w:rsidRPr="00C21DAE" w:rsidRDefault="006B042D" w:rsidP="006B042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1.1. Sudjelovanje u radu NV, RV i aktivima</w:t>
            </w:r>
          </w:p>
          <w:p w14:paraId="10272EF5" w14:textId="77777777" w:rsidR="006B042D" w:rsidRPr="00C21DAE" w:rsidRDefault="006B042D" w:rsidP="006B042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 xml:space="preserve">1.2. Sudjelovanje u radu Vijeća učenika </w:t>
            </w:r>
          </w:p>
          <w:p w14:paraId="4A4116BD" w14:textId="77777777" w:rsidR="006B042D" w:rsidRPr="00C21DAE" w:rsidRDefault="006B042D" w:rsidP="006B042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1.3. Sudjelovanje u radu Vijeća roditelja (po potrebi)</w:t>
            </w:r>
          </w:p>
          <w:p w14:paraId="3E12312B" w14:textId="77777777" w:rsidR="006B042D" w:rsidRPr="00C21DAE" w:rsidRDefault="006B042D" w:rsidP="006B042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 xml:space="preserve">1.4. Sudjelovanje u Povjerenstvu za realizaciju pripravničkog staža </w:t>
            </w:r>
          </w:p>
          <w:p w14:paraId="5AF516A9" w14:textId="77777777" w:rsidR="006B042D" w:rsidRPr="00C21DAE" w:rsidRDefault="006B042D" w:rsidP="006B042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1.5. Sudjelovanje u timovima i povjerenstvima prema odluci ravnatelja</w:t>
            </w:r>
          </w:p>
          <w:p w14:paraId="07733BA6" w14:textId="77777777" w:rsidR="006B042D" w:rsidRPr="00C21DAE" w:rsidRDefault="006B042D" w:rsidP="006B042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 xml:space="preserve">1.6. Suradnja sa stručnim timom u izradi </w:t>
            </w:r>
            <w:r w:rsidRPr="00C21DAE">
              <w:rPr>
                <w:rFonts w:asciiTheme="majorHAnsi" w:eastAsia="Calibri" w:hAnsiTheme="majorHAnsi"/>
                <w:b/>
                <w:i/>
                <w:color w:val="auto"/>
                <w:sz w:val="20"/>
              </w:rPr>
              <w:t>Mišljenja i prijedloga stručnog povjerenstva škole o psihofizičkom stanju učenika (Obrazac4.a)</w:t>
            </w:r>
          </w:p>
          <w:p w14:paraId="6AC3F225" w14:textId="77777777" w:rsidR="006B042D" w:rsidRPr="00C21DAE" w:rsidRDefault="006B042D" w:rsidP="006B042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b/>
                <w:color w:val="auto"/>
                <w:sz w:val="20"/>
              </w:rPr>
              <w:t xml:space="preserve">1.7. Suradnja sa  svim sudionicima odgojno-obrazovnog procesa i </w:t>
            </w:r>
            <w:proofErr w:type="spellStart"/>
            <w:r w:rsidRPr="00C21DAE">
              <w:rPr>
                <w:rFonts w:asciiTheme="majorHAnsi" w:eastAsia="Calibri" w:hAnsiTheme="majorHAnsi"/>
                <w:b/>
                <w:color w:val="auto"/>
                <w:sz w:val="20"/>
              </w:rPr>
              <w:t>sustručnjacima</w:t>
            </w:r>
            <w:proofErr w:type="spellEnd"/>
          </w:p>
        </w:tc>
        <w:tc>
          <w:tcPr>
            <w:tcW w:w="2191" w:type="dxa"/>
            <w:shd w:val="clear" w:color="auto" w:fill="FFFFFF" w:themeFill="background1"/>
          </w:tcPr>
          <w:p w14:paraId="7A2D6109"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tijekom godine</w:t>
            </w:r>
          </w:p>
        </w:tc>
        <w:tc>
          <w:tcPr>
            <w:tcW w:w="1954" w:type="dxa"/>
            <w:gridSpan w:val="2"/>
            <w:shd w:val="clear" w:color="auto" w:fill="FFFFFF" w:themeFill="background1"/>
          </w:tcPr>
          <w:p w14:paraId="39F0902E" w14:textId="77777777" w:rsidR="006B042D" w:rsidRPr="00C21DAE" w:rsidRDefault="006B042D" w:rsidP="006B042D">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20 sati</w:t>
            </w:r>
          </w:p>
          <w:p w14:paraId="5CD7FC91" w14:textId="77777777" w:rsidR="006B042D" w:rsidRPr="00C21DAE" w:rsidRDefault="006B042D" w:rsidP="006B042D">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  5 sati</w:t>
            </w:r>
          </w:p>
          <w:p w14:paraId="650127EE" w14:textId="77777777" w:rsidR="006B042D" w:rsidRPr="00C21DAE" w:rsidRDefault="006B042D" w:rsidP="006B042D">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  5 sati</w:t>
            </w:r>
          </w:p>
          <w:p w14:paraId="7865CCD2" w14:textId="77777777" w:rsidR="006B042D" w:rsidRPr="00C21DAE" w:rsidRDefault="006B042D" w:rsidP="006B042D">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  5 sati po pripravniku</w:t>
            </w:r>
          </w:p>
          <w:p w14:paraId="746F7BB0"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1 sat po timu</w:t>
            </w:r>
          </w:p>
          <w:p w14:paraId="73E90240"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12 sati</w:t>
            </w:r>
          </w:p>
          <w:p w14:paraId="4D084012"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35 sati</w:t>
            </w:r>
          </w:p>
          <w:p w14:paraId="508EBEE4"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70 sati</w:t>
            </w:r>
          </w:p>
        </w:tc>
        <w:tc>
          <w:tcPr>
            <w:tcW w:w="1950" w:type="dxa"/>
            <w:shd w:val="clear" w:color="auto" w:fill="FFFFFF" w:themeFill="background1"/>
          </w:tcPr>
          <w:p w14:paraId="0F3E0E31"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20"/>
              </w:rPr>
            </w:pPr>
            <w:r w:rsidRPr="00C21DAE">
              <w:rPr>
                <w:rFonts w:asciiTheme="majorHAnsi" w:eastAsia="Calibri" w:hAnsiTheme="majorHAnsi" w:cs="Arial"/>
                <w:color w:val="auto"/>
                <w:sz w:val="20"/>
              </w:rPr>
              <w:t>Aktivno sudjelovanje i suradnja u stručnim timovima unutar škole</w:t>
            </w:r>
          </w:p>
          <w:p w14:paraId="5AB32DB7"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20"/>
              </w:rPr>
            </w:pPr>
            <w:r w:rsidRPr="00C21DAE">
              <w:rPr>
                <w:rFonts w:asciiTheme="majorHAnsi" w:eastAsia="Calibri" w:hAnsiTheme="majorHAnsi" w:cs="Arial"/>
                <w:color w:val="auto"/>
                <w:sz w:val="20"/>
              </w:rPr>
              <w:tab/>
            </w:r>
          </w:p>
          <w:p w14:paraId="26ED9D00"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20"/>
              </w:rPr>
            </w:pPr>
            <w:r w:rsidRPr="00C21DAE">
              <w:rPr>
                <w:rFonts w:asciiTheme="majorHAnsi" w:eastAsia="Calibri" w:hAnsiTheme="majorHAnsi" w:cs="Arial"/>
                <w:color w:val="auto"/>
                <w:sz w:val="20"/>
              </w:rPr>
              <w:tab/>
            </w:r>
          </w:p>
          <w:p w14:paraId="04ACC279"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20"/>
              </w:rPr>
            </w:pPr>
            <w:r w:rsidRPr="00C21DAE">
              <w:rPr>
                <w:rFonts w:asciiTheme="majorHAnsi" w:eastAsia="Calibri" w:hAnsiTheme="majorHAnsi" w:cs="Arial"/>
                <w:color w:val="auto"/>
                <w:sz w:val="20"/>
              </w:rPr>
              <w:tab/>
            </w:r>
          </w:p>
        </w:tc>
      </w:tr>
      <w:tr w:rsidR="006B042D" w:rsidRPr="00C21DAE" w14:paraId="03239186" w14:textId="77777777" w:rsidTr="006B042D">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2020" w:type="dxa"/>
            <w:shd w:val="clear" w:color="auto" w:fill="FFFFFF" w:themeFill="background1"/>
          </w:tcPr>
          <w:p w14:paraId="7FA1B1EA" w14:textId="77777777" w:rsidR="006B042D" w:rsidRPr="00C21DAE" w:rsidRDefault="006B042D" w:rsidP="006B042D">
            <w:pPr>
              <w:spacing w:after="160" w:line="259" w:lineRule="auto"/>
              <w:ind w:right="317"/>
              <w:rPr>
                <w:rFonts w:asciiTheme="majorHAnsi" w:eastAsia="Calibri" w:hAnsiTheme="majorHAnsi"/>
                <w:color w:val="auto"/>
                <w:sz w:val="20"/>
              </w:rPr>
            </w:pPr>
            <w:r w:rsidRPr="00C21DAE">
              <w:rPr>
                <w:rFonts w:asciiTheme="majorHAnsi" w:eastAsia="Calibri" w:hAnsiTheme="majorHAnsi"/>
                <w:color w:val="C00000"/>
                <w:sz w:val="20"/>
              </w:rPr>
              <w:t>2. Suradnja s ustanovama i    institucijama</w:t>
            </w:r>
          </w:p>
        </w:tc>
        <w:tc>
          <w:tcPr>
            <w:tcW w:w="5919" w:type="dxa"/>
            <w:shd w:val="clear" w:color="auto" w:fill="FFFFFF" w:themeFill="background1"/>
          </w:tcPr>
          <w:p w14:paraId="79334A47" w14:textId="77777777" w:rsidR="006B042D" w:rsidRPr="00C21DAE" w:rsidRDefault="006B042D" w:rsidP="006B042D">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2.1. Suradnja s NZJZ i  službom školske medicine</w:t>
            </w:r>
          </w:p>
          <w:p w14:paraId="3FB571C4" w14:textId="77777777" w:rsidR="006B042D" w:rsidRPr="00C21DAE" w:rsidRDefault="006B042D" w:rsidP="006B042D">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2.2. Suradnja s predškolskim ustanovama, osnovnim  i  srednjim školama</w:t>
            </w:r>
          </w:p>
          <w:p w14:paraId="2EDA3C4E" w14:textId="77777777" w:rsidR="006B042D" w:rsidRPr="00C21DAE" w:rsidRDefault="006B042D" w:rsidP="006B042D">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2.3. Suradnja s Centrom za socijalnu skrb</w:t>
            </w:r>
          </w:p>
          <w:p w14:paraId="0548367C" w14:textId="77777777" w:rsidR="006B042D" w:rsidRPr="00C21DAE" w:rsidRDefault="006B042D" w:rsidP="006B042D">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2.4. Suradnja s AZOO-e, MZO-a</w:t>
            </w:r>
          </w:p>
          <w:p w14:paraId="3E5EE4BA" w14:textId="77777777" w:rsidR="006B042D" w:rsidRPr="00C21DAE" w:rsidRDefault="006B042D" w:rsidP="006B042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 xml:space="preserve">2.5. Ured državne uprave </w:t>
            </w:r>
          </w:p>
          <w:p w14:paraId="59797774" w14:textId="77777777" w:rsidR="006B042D" w:rsidRPr="00C21DAE" w:rsidRDefault="006B042D" w:rsidP="006B042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2.6. Grad Split (Služba za obrazovanje i znanost)</w:t>
            </w:r>
          </w:p>
          <w:p w14:paraId="23E88CB6" w14:textId="77777777" w:rsidR="006B042D" w:rsidRPr="00C21DAE" w:rsidRDefault="006B042D" w:rsidP="006B042D">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2.7. Suradnja s HZZZ-e</w:t>
            </w:r>
          </w:p>
          <w:p w14:paraId="2B6AE75A" w14:textId="77777777" w:rsidR="006B042D" w:rsidRPr="00C21DAE" w:rsidRDefault="006B042D" w:rsidP="006B042D">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2.8. Suradnja s MUP-om</w:t>
            </w:r>
          </w:p>
          <w:p w14:paraId="3F3A3B3E" w14:textId="77777777" w:rsidR="006B042D" w:rsidRPr="00C21DAE" w:rsidRDefault="006B042D" w:rsidP="006B042D">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2.9. Nacionalni centar za vanjsko vrednovanje</w:t>
            </w:r>
          </w:p>
          <w:p w14:paraId="37FF814E" w14:textId="77777777" w:rsidR="006B042D" w:rsidRPr="00C21DAE" w:rsidRDefault="006B042D" w:rsidP="006B042D">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2.10. Suradnja s lokalnom zajednicom i udrugama</w:t>
            </w:r>
          </w:p>
          <w:p w14:paraId="6010679F" w14:textId="77777777" w:rsidR="006B042D" w:rsidRPr="00C21DAE" w:rsidRDefault="006B042D" w:rsidP="006B042D">
            <w:pPr>
              <w:ind w:left="743"/>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color w:val="auto"/>
                <w:sz w:val="20"/>
              </w:rPr>
            </w:pPr>
          </w:p>
        </w:tc>
        <w:tc>
          <w:tcPr>
            <w:tcW w:w="2191" w:type="dxa"/>
            <w:shd w:val="clear" w:color="auto" w:fill="FFFFFF" w:themeFill="background1"/>
          </w:tcPr>
          <w:p w14:paraId="70643A3E"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tijekom godine</w:t>
            </w:r>
          </w:p>
        </w:tc>
        <w:tc>
          <w:tcPr>
            <w:tcW w:w="1954" w:type="dxa"/>
            <w:gridSpan w:val="2"/>
            <w:shd w:val="clear" w:color="auto" w:fill="FFFFFF" w:themeFill="background1"/>
          </w:tcPr>
          <w:p w14:paraId="501B438D"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35 sati</w:t>
            </w:r>
          </w:p>
        </w:tc>
        <w:tc>
          <w:tcPr>
            <w:tcW w:w="1950" w:type="dxa"/>
            <w:shd w:val="clear" w:color="auto" w:fill="FFFFFF" w:themeFill="background1"/>
          </w:tcPr>
          <w:p w14:paraId="40FB48C5" w14:textId="77777777" w:rsidR="006B042D" w:rsidRPr="00C21DAE" w:rsidRDefault="006B042D" w:rsidP="006B042D">
            <w:pPr>
              <w:spacing w:after="160" w:line="259" w:lineRule="auto"/>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Arial"/>
                <w:color w:val="auto"/>
                <w:sz w:val="20"/>
              </w:rPr>
            </w:pPr>
            <w:r w:rsidRPr="00C21DAE">
              <w:rPr>
                <w:rFonts w:asciiTheme="majorHAnsi" w:eastAsia="Calibri" w:hAnsiTheme="majorHAnsi" w:cs="Arial"/>
                <w:color w:val="auto"/>
                <w:sz w:val="20"/>
              </w:rPr>
              <w:t>Aktivno sudjelovanje i suradnja s vanjskim ustanovama i institucijama</w:t>
            </w:r>
            <w:r w:rsidRPr="00C21DAE">
              <w:rPr>
                <w:rFonts w:asciiTheme="majorHAnsi" w:eastAsia="Calibri" w:hAnsiTheme="majorHAnsi" w:cs="Arial"/>
                <w:color w:val="auto"/>
                <w:sz w:val="20"/>
              </w:rPr>
              <w:tab/>
            </w:r>
          </w:p>
        </w:tc>
      </w:tr>
      <w:tr w:rsidR="006B042D" w:rsidRPr="00C21DAE" w14:paraId="1C2FB5BA" w14:textId="77777777" w:rsidTr="006B042D">
        <w:trPr>
          <w:trHeight w:val="58"/>
        </w:trPr>
        <w:tc>
          <w:tcPr>
            <w:cnfStyle w:val="001000000000" w:firstRow="0" w:lastRow="0" w:firstColumn="1" w:lastColumn="0" w:oddVBand="0" w:evenVBand="0" w:oddHBand="0" w:evenHBand="0" w:firstRowFirstColumn="0" w:firstRowLastColumn="0" w:lastRowFirstColumn="0" w:lastRowLastColumn="0"/>
            <w:tcW w:w="2020" w:type="dxa"/>
            <w:shd w:val="clear" w:color="auto" w:fill="FFFFFF" w:themeFill="background1"/>
          </w:tcPr>
          <w:p w14:paraId="069280FF" w14:textId="77777777" w:rsidR="006B042D" w:rsidRPr="00C21DAE" w:rsidRDefault="006B042D" w:rsidP="006B042D">
            <w:pPr>
              <w:spacing w:after="160" w:line="259" w:lineRule="auto"/>
              <w:ind w:right="318"/>
              <w:rPr>
                <w:rFonts w:asciiTheme="majorHAnsi" w:eastAsia="Calibri" w:hAnsiTheme="majorHAnsi"/>
                <w:color w:val="C00000"/>
                <w:sz w:val="20"/>
              </w:rPr>
            </w:pPr>
            <w:r w:rsidRPr="00C21DAE">
              <w:rPr>
                <w:rFonts w:asciiTheme="majorHAnsi" w:eastAsia="Calibri" w:hAnsiTheme="majorHAnsi"/>
                <w:color w:val="C00000"/>
                <w:sz w:val="20"/>
              </w:rPr>
              <w:t>3.</w:t>
            </w:r>
          </w:p>
          <w:p w14:paraId="3D6B7CC6" w14:textId="77777777" w:rsidR="006B042D" w:rsidRPr="00C21DAE" w:rsidRDefault="006B042D" w:rsidP="006B042D">
            <w:pPr>
              <w:spacing w:after="160" w:line="259" w:lineRule="auto"/>
              <w:ind w:right="318"/>
              <w:rPr>
                <w:rFonts w:asciiTheme="majorHAnsi" w:eastAsia="Calibri" w:hAnsiTheme="majorHAnsi"/>
                <w:color w:val="C00000"/>
                <w:sz w:val="20"/>
              </w:rPr>
            </w:pPr>
            <w:r w:rsidRPr="00C21DAE">
              <w:rPr>
                <w:rFonts w:asciiTheme="majorHAnsi" w:eastAsia="Calibri" w:hAnsiTheme="majorHAnsi"/>
                <w:color w:val="C00000"/>
                <w:sz w:val="20"/>
              </w:rPr>
              <w:t>Informacijsko dokumentacijska djelatnost</w:t>
            </w:r>
          </w:p>
        </w:tc>
        <w:tc>
          <w:tcPr>
            <w:tcW w:w="5919" w:type="dxa"/>
            <w:shd w:val="clear" w:color="auto" w:fill="FFFFFF" w:themeFill="background1"/>
          </w:tcPr>
          <w:p w14:paraId="5F9E82FF" w14:textId="77777777" w:rsidR="006B042D" w:rsidRPr="00C21DAE" w:rsidRDefault="006B042D" w:rsidP="006B042D">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 xml:space="preserve">3.1. Vođenje Dnevnika rada </w:t>
            </w:r>
          </w:p>
          <w:p w14:paraId="5F1461B4" w14:textId="77777777" w:rsidR="006B042D" w:rsidRPr="00C21DAE" w:rsidRDefault="006B042D" w:rsidP="006B042D">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3.2. Vođenje dokumentacije po područjima rada</w:t>
            </w:r>
          </w:p>
          <w:p w14:paraId="2BF513E7" w14:textId="77777777" w:rsidR="006B042D" w:rsidRPr="00C21DAE" w:rsidRDefault="006B042D" w:rsidP="006B042D">
            <w:pPr>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b/>
                <w:color w:val="auto"/>
                <w:sz w:val="20"/>
              </w:rPr>
            </w:pPr>
            <w:r w:rsidRPr="00C21DAE">
              <w:rPr>
                <w:rFonts w:asciiTheme="majorHAnsi" w:eastAsia="Calibri" w:hAnsiTheme="majorHAnsi"/>
                <w:b/>
                <w:color w:val="auto"/>
                <w:sz w:val="20"/>
              </w:rPr>
              <w:t>3.3. Internetska aktivnost:</w:t>
            </w:r>
          </w:p>
          <w:p w14:paraId="740952C4" w14:textId="77777777" w:rsidR="006B042D" w:rsidRPr="00C21DAE" w:rsidRDefault="006B042D" w:rsidP="006B042D">
            <w:pPr>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sudjelovanje u radu za mrežnu stranicu škole</w:t>
            </w:r>
          </w:p>
          <w:p w14:paraId="24B91ED8" w14:textId="77777777" w:rsidR="006B042D" w:rsidRPr="00C21DAE" w:rsidRDefault="006B042D" w:rsidP="006B042D">
            <w:pPr>
              <w:contextual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 xml:space="preserve">- vođenje </w:t>
            </w:r>
            <w:proofErr w:type="spellStart"/>
            <w:r w:rsidRPr="00C21DAE">
              <w:rPr>
                <w:rFonts w:asciiTheme="majorHAnsi" w:eastAsia="Calibri" w:hAnsiTheme="majorHAnsi"/>
                <w:color w:val="auto"/>
                <w:sz w:val="20"/>
              </w:rPr>
              <w:t>facebook</w:t>
            </w:r>
            <w:proofErr w:type="spellEnd"/>
            <w:r w:rsidRPr="00C21DAE">
              <w:rPr>
                <w:rFonts w:asciiTheme="majorHAnsi" w:eastAsia="Calibri" w:hAnsiTheme="majorHAnsi"/>
                <w:color w:val="auto"/>
                <w:sz w:val="20"/>
              </w:rPr>
              <w:t xml:space="preserve"> stranice „Volonterski klub ŠLU“</w:t>
            </w:r>
          </w:p>
        </w:tc>
        <w:tc>
          <w:tcPr>
            <w:tcW w:w="2191" w:type="dxa"/>
            <w:shd w:val="clear" w:color="auto" w:fill="FFFFFF" w:themeFill="background1"/>
          </w:tcPr>
          <w:p w14:paraId="6CE0FED6"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p>
        </w:tc>
        <w:tc>
          <w:tcPr>
            <w:tcW w:w="1954" w:type="dxa"/>
            <w:gridSpan w:val="2"/>
            <w:shd w:val="clear" w:color="auto" w:fill="FFFFFF" w:themeFill="background1"/>
          </w:tcPr>
          <w:p w14:paraId="0E9D44B1"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olor w:val="auto"/>
                <w:sz w:val="20"/>
              </w:rPr>
            </w:pPr>
            <w:r w:rsidRPr="00C21DAE">
              <w:rPr>
                <w:rFonts w:asciiTheme="majorHAnsi" w:eastAsia="Calibri" w:hAnsiTheme="majorHAnsi"/>
                <w:color w:val="auto"/>
                <w:sz w:val="20"/>
              </w:rPr>
              <w:t>175 sati</w:t>
            </w:r>
          </w:p>
        </w:tc>
        <w:tc>
          <w:tcPr>
            <w:tcW w:w="1950" w:type="dxa"/>
            <w:shd w:val="clear" w:color="auto" w:fill="FFFFFF" w:themeFill="background1"/>
          </w:tcPr>
          <w:p w14:paraId="4260F1F9" w14:textId="77777777" w:rsidR="006B042D" w:rsidRPr="00C21DAE" w:rsidRDefault="006B042D" w:rsidP="006B042D">
            <w:pPr>
              <w:spacing w:after="160" w:line="259"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Arial"/>
                <w:color w:val="auto"/>
                <w:sz w:val="20"/>
              </w:rPr>
            </w:pPr>
            <w:r w:rsidRPr="00C21DAE">
              <w:rPr>
                <w:rFonts w:asciiTheme="majorHAnsi" w:eastAsia="Calibri" w:hAnsiTheme="majorHAnsi" w:cs="Arial"/>
                <w:color w:val="auto"/>
                <w:sz w:val="20"/>
              </w:rPr>
              <w:t xml:space="preserve">Dokumentaciju o osobnom radu  </w:t>
            </w:r>
            <w:r w:rsidRPr="00C21DAE">
              <w:rPr>
                <w:rFonts w:asciiTheme="majorHAnsi" w:eastAsia="Calibri" w:hAnsiTheme="majorHAnsi" w:cs="Arial"/>
                <w:color w:val="auto"/>
                <w:sz w:val="20"/>
              </w:rPr>
              <w:tab/>
              <w:t>i radu škole</w:t>
            </w:r>
          </w:p>
        </w:tc>
      </w:tr>
    </w:tbl>
    <w:p w14:paraId="6D5B52FF" w14:textId="77777777" w:rsidR="00171EFD" w:rsidRPr="00C21DAE" w:rsidRDefault="00171EFD" w:rsidP="006F7AA5">
      <w:pPr>
        <w:pStyle w:val="Tijeloteksta-uvlaka3"/>
        <w:ind w:left="0" w:firstLine="0"/>
        <w:rPr>
          <w:rFonts w:asciiTheme="majorHAnsi" w:hAnsiTheme="majorHAnsi" w:cs="Calibri"/>
          <w:sz w:val="20"/>
          <w:szCs w:val="20"/>
        </w:rPr>
      </w:pPr>
    </w:p>
    <w:p w14:paraId="638BE3D7" w14:textId="77777777" w:rsidR="00171EFD" w:rsidRPr="00C21DAE" w:rsidRDefault="00171EFD" w:rsidP="00171EFD">
      <w:pPr>
        <w:rPr>
          <w:rFonts w:asciiTheme="majorHAnsi" w:eastAsiaTheme="minorHAnsi" w:hAnsiTheme="majorHAnsi"/>
          <w:sz w:val="20"/>
          <w:lang w:val="en-GB"/>
        </w:rPr>
      </w:pPr>
      <w:r w:rsidRPr="00C21DAE">
        <w:rPr>
          <w:rFonts w:asciiTheme="majorHAnsi" w:hAnsiTheme="majorHAnsi"/>
          <w:sz w:val="20"/>
        </w:rPr>
        <w:br w:type="page"/>
      </w:r>
    </w:p>
    <w:tbl>
      <w:tblPr>
        <w:tblpPr w:leftFromText="180" w:rightFromText="180" w:vertAnchor="page" w:horzAnchor="margin" w:tblpY="170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1701"/>
      </w:tblGrid>
      <w:tr w:rsidR="00045BFA" w:rsidRPr="00C21DAE" w14:paraId="7168F953" w14:textId="77777777" w:rsidTr="00360715">
        <w:trPr>
          <w:trHeight w:val="968"/>
        </w:trPr>
        <w:tc>
          <w:tcPr>
            <w:tcW w:w="8897" w:type="dxa"/>
            <w:gridSpan w:val="3"/>
            <w:tcBorders>
              <w:top w:val="single" w:sz="12" w:space="0" w:color="auto"/>
              <w:left w:val="single" w:sz="12" w:space="0" w:color="auto"/>
              <w:bottom w:val="single" w:sz="12" w:space="0" w:color="8064A2"/>
              <w:right w:val="single" w:sz="12" w:space="0" w:color="auto"/>
            </w:tcBorders>
            <w:shd w:val="clear" w:color="auto" w:fill="F2F2F2" w:themeFill="background1" w:themeFillShade="F2"/>
          </w:tcPr>
          <w:p w14:paraId="08B09BD5" w14:textId="5C603A30" w:rsidR="00045BFA" w:rsidRPr="00C21DAE" w:rsidRDefault="00BE7F4B" w:rsidP="00360715">
            <w:pPr>
              <w:pStyle w:val="Naslov4"/>
              <w:ind w:left="708" w:firstLine="708"/>
              <w:rPr>
                <w:rFonts w:asciiTheme="majorHAnsi" w:hAnsiTheme="majorHAnsi" w:cs="Arial"/>
                <w:b w:val="0"/>
                <w:sz w:val="20"/>
                <w:szCs w:val="20"/>
              </w:rPr>
            </w:pPr>
            <w:r>
              <w:rPr>
                <w:rFonts w:asciiTheme="majorHAnsi" w:hAnsiTheme="majorHAnsi" w:cs="Arial"/>
                <w:sz w:val="20"/>
                <w:szCs w:val="20"/>
              </w:rPr>
              <w:lastRenderedPageBreak/>
              <w:t>25.</w:t>
            </w:r>
            <w:r w:rsidR="00045BFA" w:rsidRPr="00C21DAE">
              <w:rPr>
                <w:rFonts w:asciiTheme="majorHAnsi" w:hAnsiTheme="majorHAnsi" w:cs="Arial"/>
                <w:sz w:val="20"/>
                <w:szCs w:val="20"/>
              </w:rPr>
              <w:t xml:space="preserve">  PLAN I </w:t>
            </w:r>
            <w:proofErr w:type="gramStart"/>
            <w:r w:rsidR="00045BFA" w:rsidRPr="00C21DAE">
              <w:rPr>
                <w:rFonts w:asciiTheme="majorHAnsi" w:hAnsiTheme="majorHAnsi" w:cs="Arial"/>
                <w:sz w:val="20"/>
                <w:szCs w:val="20"/>
              </w:rPr>
              <w:t>PROGRAM  RADA</w:t>
            </w:r>
            <w:proofErr w:type="gramEnd"/>
            <w:r w:rsidR="00045BFA" w:rsidRPr="00C21DAE">
              <w:rPr>
                <w:rFonts w:asciiTheme="majorHAnsi" w:hAnsiTheme="majorHAnsi" w:cs="Arial"/>
                <w:sz w:val="20"/>
                <w:szCs w:val="20"/>
              </w:rPr>
              <w:t xml:space="preserve"> RAVNATELJA</w:t>
            </w:r>
            <w:r w:rsidR="00F03131">
              <w:rPr>
                <w:rFonts w:asciiTheme="majorHAnsi" w:hAnsiTheme="majorHAnsi" w:cs="Arial"/>
                <w:sz w:val="20"/>
                <w:szCs w:val="20"/>
              </w:rPr>
              <w:t>/ICE</w:t>
            </w:r>
            <w:r w:rsidR="00045BFA" w:rsidRPr="00C21DAE">
              <w:rPr>
                <w:rFonts w:asciiTheme="majorHAnsi" w:hAnsiTheme="majorHAnsi" w:cs="Arial"/>
                <w:sz w:val="20"/>
                <w:szCs w:val="20"/>
              </w:rPr>
              <w:t xml:space="preserve"> ŠKOLE</w:t>
            </w:r>
          </w:p>
          <w:p w14:paraId="7A56DCFE" w14:textId="2DCD824E" w:rsidR="00045BFA" w:rsidRPr="00C21DAE" w:rsidRDefault="00045BFA" w:rsidP="00360715">
            <w:pPr>
              <w:pStyle w:val="Naslov4"/>
              <w:jc w:val="center"/>
              <w:rPr>
                <w:rFonts w:asciiTheme="majorHAnsi" w:hAnsiTheme="majorHAnsi" w:cs="Arial"/>
                <w:sz w:val="20"/>
                <w:szCs w:val="20"/>
              </w:rPr>
            </w:pPr>
            <w:proofErr w:type="gramStart"/>
            <w:r w:rsidRPr="00C21DAE">
              <w:rPr>
                <w:rFonts w:asciiTheme="majorHAnsi" w:hAnsiTheme="majorHAnsi" w:cs="Arial"/>
                <w:sz w:val="20"/>
                <w:szCs w:val="20"/>
              </w:rPr>
              <w:t>ZA ŠK.GOD.20</w:t>
            </w:r>
            <w:r w:rsidR="00710217">
              <w:rPr>
                <w:rFonts w:asciiTheme="majorHAnsi" w:hAnsiTheme="majorHAnsi" w:cs="Arial"/>
                <w:sz w:val="20"/>
                <w:szCs w:val="20"/>
              </w:rPr>
              <w:t>20</w:t>
            </w:r>
            <w:r w:rsidRPr="00C21DAE">
              <w:rPr>
                <w:rFonts w:asciiTheme="majorHAnsi" w:hAnsiTheme="majorHAnsi" w:cs="Arial"/>
                <w:sz w:val="20"/>
                <w:szCs w:val="20"/>
              </w:rPr>
              <w:t>./2</w:t>
            </w:r>
            <w:r w:rsidR="00710217">
              <w:rPr>
                <w:rFonts w:asciiTheme="majorHAnsi" w:hAnsiTheme="majorHAnsi" w:cs="Arial"/>
                <w:sz w:val="20"/>
                <w:szCs w:val="20"/>
              </w:rPr>
              <w:t>1</w:t>
            </w:r>
            <w:r w:rsidRPr="00C21DAE">
              <w:rPr>
                <w:rFonts w:asciiTheme="majorHAnsi" w:hAnsiTheme="majorHAnsi" w:cs="Arial"/>
                <w:sz w:val="20"/>
                <w:szCs w:val="20"/>
              </w:rPr>
              <w:t>.</w:t>
            </w:r>
            <w:proofErr w:type="gramEnd"/>
          </w:p>
        </w:tc>
      </w:tr>
      <w:tr w:rsidR="00045BFA" w:rsidRPr="00C21DAE" w14:paraId="0D245B34" w14:textId="77777777" w:rsidTr="00360715">
        <w:tc>
          <w:tcPr>
            <w:tcW w:w="8897" w:type="dxa"/>
            <w:gridSpan w:val="3"/>
            <w:tcBorders>
              <w:top w:val="single" w:sz="12" w:space="0" w:color="8064A2"/>
              <w:left w:val="single" w:sz="12" w:space="0" w:color="8064A2"/>
              <w:bottom w:val="nil"/>
              <w:right w:val="single" w:sz="12" w:space="0" w:color="8064A2"/>
            </w:tcBorders>
            <w:shd w:val="clear" w:color="auto" w:fill="DAEEF3" w:themeFill="accent5" w:themeFillTint="33"/>
          </w:tcPr>
          <w:p w14:paraId="6331EB7F"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PODRUČJE RADA:</w:t>
            </w:r>
          </w:p>
        </w:tc>
      </w:tr>
      <w:tr w:rsidR="00045BFA" w:rsidRPr="00C21DAE" w14:paraId="33097774" w14:textId="77777777" w:rsidTr="00360715">
        <w:tc>
          <w:tcPr>
            <w:tcW w:w="8897" w:type="dxa"/>
            <w:gridSpan w:val="3"/>
            <w:tcBorders>
              <w:top w:val="nil"/>
              <w:left w:val="single" w:sz="12" w:space="0" w:color="8064A2"/>
              <w:bottom w:val="single" w:sz="12" w:space="0" w:color="8064A2"/>
              <w:right w:val="single" w:sz="12" w:space="0" w:color="8064A2"/>
            </w:tcBorders>
            <w:shd w:val="clear" w:color="auto" w:fill="DAEEF3" w:themeFill="accent5" w:themeFillTint="33"/>
          </w:tcPr>
          <w:p w14:paraId="46CB9B3A" w14:textId="77777777" w:rsidR="00045BFA" w:rsidRPr="00C21DAE" w:rsidRDefault="00045BFA" w:rsidP="00360715">
            <w:pPr>
              <w:rPr>
                <w:rFonts w:asciiTheme="majorHAnsi" w:hAnsiTheme="majorHAnsi" w:cs="Arial"/>
                <w:b/>
                <w:sz w:val="20"/>
              </w:rPr>
            </w:pPr>
          </w:p>
          <w:p w14:paraId="0C0EE8E6" w14:textId="77777777" w:rsidR="00045BFA" w:rsidRPr="00C21DAE" w:rsidRDefault="00045BFA" w:rsidP="00360715">
            <w:pPr>
              <w:rPr>
                <w:rFonts w:asciiTheme="majorHAnsi" w:hAnsiTheme="majorHAnsi" w:cs="Arial"/>
                <w:b/>
                <w:bCs/>
                <w:sz w:val="20"/>
              </w:rPr>
            </w:pPr>
            <w:r w:rsidRPr="00C21DAE">
              <w:rPr>
                <w:rFonts w:asciiTheme="majorHAnsi" w:hAnsiTheme="majorHAnsi" w:cs="Arial"/>
                <w:b/>
                <w:sz w:val="20"/>
              </w:rPr>
              <w:t>PLANIRANJE I PROGRAMIRANJE</w:t>
            </w:r>
          </w:p>
        </w:tc>
      </w:tr>
      <w:tr w:rsidR="00045BFA" w:rsidRPr="00C21DAE" w14:paraId="44651300" w14:textId="77777777" w:rsidTr="00360715">
        <w:tc>
          <w:tcPr>
            <w:tcW w:w="5211" w:type="dxa"/>
            <w:tcBorders>
              <w:top w:val="single" w:sz="12" w:space="0" w:color="8064A2"/>
            </w:tcBorders>
            <w:shd w:val="clear" w:color="auto" w:fill="auto"/>
          </w:tcPr>
          <w:p w14:paraId="0D3863F4" w14:textId="77777777" w:rsidR="00045BFA" w:rsidRPr="00C21DAE" w:rsidRDefault="00045BFA" w:rsidP="00360715">
            <w:pPr>
              <w:rPr>
                <w:rFonts w:asciiTheme="majorHAnsi" w:hAnsiTheme="majorHAnsi" w:cs="Arial"/>
                <w:sz w:val="20"/>
              </w:rPr>
            </w:pPr>
            <w:r w:rsidRPr="00C21DAE">
              <w:rPr>
                <w:rFonts w:asciiTheme="majorHAnsi" w:hAnsiTheme="majorHAnsi" w:cs="Arial"/>
                <w:bCs/>
                <w:sz w:val="20"/>
              </w:rPr>
              <w:t>POSLOVI I ZADACI:</w:t>
            </w:r>
          </w:p>
        </w:tc>
        <w:tc>
          <w:tcPr>
            <w:tcW w:w="1985" w:type="dxa"/>
            <w:tcBorders>
              <w:top w:val="single" w:sz="12" w:space="0" w:color="8064A2"/>
            </w:tcBorders>
            <w:shd w:val="clear" w:color="auto" w:fill="auto"/>
          </w:tcPr>
          <w:p w14:paraId="475F2DB4" w14:textId="77777777" w:rsidR="00045BFA" w:rsidRPr="00C21DAE" w:rsidRDefault="00045BFA" w:rsidP="00360715">
            <w:pPr>
              <w:rPr>
                <w:rFonts w:asciiTheme="majorHAnsi" w:hAnsiTheme="majorHAnsi" w:cs="Arial"/>
                <w:sz w:val="20"/>
              </w:rPr>
            </w:pPr>
            <w:r w:rsidRPr="00C21DAE">
              <w:rPr>
                <w:rFonts w:asciiTheme="majorHAnsi" w:hAnsiTheme="majorHAnsi" w:cs="Arial"/>
                <w:bCs/>
                <w:sz w:val="20"/>
              </w:rPr>
              <w:t>SURADNICI:</w:t>
            </w:r>
          </w:p>
        </w:tc>
        <w:tc>
          <w:tcPr>
            <w:tcW w:w="1701" w:type="dxa"/>
            <w:tcBorders>
              <w:top w:val="single" w:sz="12" w:space="0" w:color="8064A2"/>
            </w:tcBorders>
            <w:shd w:val="clear" w:color="auto" w:fill="auto"/>
          </w:tcPr>
          <w:p w14:paraId="296936B9" w14:textId="5E700381" w:rsidR="00045BFA" w:rsidRPr="00C21DAE" w:rsidRDefault="00045BFA" w:rsidP="00360715">
            <w:pPr>
              <w:rPr>
                <w:rFonts w:asciiTheme="majorHAnsi" w:hAnsiTheme="majorHAnsi" w:cs="Arial"/>
                <w:sz w:val="20"/>
              </w:rPr>
            </w:pPr>
            <w:r w:rsidRPr="00C21DAE">
              <w:rPr>
                <w:rFonts w:asciiTheme="majorHAnsi" w:hAnsiTheme="majorHAnsi" w:cs="Arial"/>
                <w:bCs/>
                <w:sz w:val="20"/>
              </w:rPr>
              <w:t>VRIJEME</w:t>
            </w:r>
            <w:r w:rsidR="00394A0E">
              <w:rPr>
                <w:rFonts w:asciiTheme="majorHAnsi" w:hAnsiTheme="majorHAnsi" w:cs="Arial"/>
                <w:bCs/>
                <w:sz w:val="20"/>
              </w:rPr>
              <w:t xml:space="preserve"> </w:t>
            </w:r>
            <w:r w:rsidRPr="00C21DAE">
              <w:rPr>
                <w:rFonts w:asciiTheme="majorHAnsi" w:hAnsiTheme="majorHAnsi" w:cs="Arial"/>
                <w:bCs/>
                <w:sz w:val="20"/>
              </w:rPr>
              <w:t>REALIZACIJE:</w:t>
            </w:r>
          </w:p>
        </w:tc>
      </w:tr>
      <w:tr w:rsidR="00045BFA" w:rsidRPr="00C21DAE" w14:paraId="2AB8C80B" w14:textId="77777777" w:rsidTr="00360715">
        <w:tc>
          <w:tcPr>
            <w:tcW w:w="5211" w:type="dxa"/>
            <w:shd w:val="clear" w:color="auto" w:fill="auto"/>
          </w:tcPr>
          <w:p w14:paraId="7496BEE3" w14:textId="3624D41B" w:rsidR="00045BFA" w:rsidRPr="006F6794" w:rsidRDefault="00045BFA" w:rsidP="006F6794">
            <w:pPr>
              <w:ind w:left="284"/>
              <w:rPr>
                <w:rFonts w:asciiTheme="majorHAnsi" w:hAnsiTheme="majorHAnsi" w:cs="Arial"/>
                <w:sz w:val="20"/>
              </w:rPr>
            </w:pPr>
            <w:r w:rsidRPr="006F6794">
              <w:rPr>
                <w:rFonts w:asciiTheme="majorHAnsi" w:hAnsiTheme="majorHAnsi" w:cs="Arial"/>
                <w:sz w:val="20"/>
              </w:rPr>
              <w:t>Sudjelovanje u izradi Godišnjeg plana i programa rada škole i školskog kurikuluma</w:t>
            </w:r>
          </w:p>
          <w:p w14:paraId="56260D24" w14:textId="77777777" w:rsidR="00045BFA" w:rsidRPr="00C21DAE" w:rsidRDefault="00045BFA" w:rsidP="00360715">
            <w:pPr>
              <w:jc w:val="center"/>
              <w:rPr>
                <w:rFonts w:asciiTheme="majorHAnsi" w:hAnsiTheme="majorHAnsi" w:cs="Arial"/>
                <w:sz w:val="20"/>
              </w:rPr>
            </w:pPr>
          </w:p>
        </w:tc>
        <w:tc>
          <w:tcPr>
            <w:tcW w:w="1985" w:type="dxa"/>
            <w:shd w:val="clear" w:color="auto" w:fill="auto"/>
          </w:tcPr>
          <w:p w14:paraId="0CD2EF87" w14:textId="277E8C12"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p>
          <w:p w14:paraId="133BD288"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knjižničar,</w:t>
            </w:r>
          </w:p>
          <w:p w14:paraId="0D247251" w14:textId="77777777" w:rsidR="00394A0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voditelj, </w:t>
            </w:r>
          </w:p>
          <w:p w14:paraId="79085FA1" w14:textId="24BB58EA"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nastavn</w:t>
            </w:r>
            <w:r w:rsidR="00394A0E">
              <w:rPr>
                <w:rFonts w:asciiTheme="majorHAnsi" w:hAnsiTheme="majorHAnsi" w:cs="Arial"/>
                <w:sz w:val="20"/>
                <w:szCs w:val="20"/>
              </w:rPr>
              <w:t>ici</w:t>
            </w:r>
          </w:p>
        </w:tc>
        <w:tc>
          <w:tcPr>
            <w:tcW w:w="1701" w:type="dxa"/>
            <w:shd w:val="clear" w:color="auto" w:fill="auto"/>
          </w:tcPr>
          <w:p w14:paraId="5149947B" w14:textId="055145CC" w:rsidR="00045BFA" w:rsidRDefault="00394A0E" w:rsidP="00360715">
            <w:pPr>
              <w:rPr>
                <w:rFonts w:asciiTheme="majorHAnsi" w:hAnsiTheme="majorHAnsi" w:cs="Arial"/>
                <w:sz w:val="20"/>
              </w:rPr>
            </w:pPr>
            <w:r>
              <w:rPr>
                <w:rFonts w:asciiTheme="majorHAnsi" w:hAnsiTheme="majorHAnsi" w:cs="Arial"/>
                <w:sz w:val="20"/>
              </w:rPr>
              <w:t>kolovoz</w:t>
            </w:r>
          </w:p>
          <w:p w14:paraId="0A24F3B5" w14:textId="2510E191" w:rsidR="00394A0E" w:rsidRPr="00C21DAE" w:rsidRDefault="00394A0E" w:rsidP="00360715">
            <w:pPr>
              <w:rPr>
                <w:rFonts w:asciiTheme="majorHAnsi" w:hAnsiTheme="majorHAnsi" w:cs="Arial"/>
                <w:sz w:val="20"/>
              </w:rPr>
            </w:pPr>
            <w:r>
              <w:rPr>
                <w:rFonts w:asciiTheme="majorHAnsi" w:hAnsiTheme="majorHAnsi" w:cs="Arial"/>
                <w:sz w:val="20"/>
              </w:rPr>
              <w:t>rujan</w:t>
            </w:r>
          </w:p>
          <w:p w14:paraId="0ED2093B" w14:textId="77777777" w:rsidR="00045BFA" w:rsidRPr="00C21DAE" w:rsidRDefault="00045BFA" w:rsidP="00360715">
            <w:pPr>
              <w:rPr>
                <w:rFonts w:asciiTheme="majorHAnsi" w:hAnsiTheme="majorHAnsi" w:cs="Arial"/>
                <w:sz w:val="20"/>
              </w:rPr>
            </w:pPr>
          </w:p>
        </w:tc>
      </w:tr>
      <w:tr w:rsidR="00045BFA" w:rsidRPr="00C21DAE" w14:paraId="6E84752C" w14:textId="77777777" w:rsidTr="00360715">
        <w:tc>
          <w:tcPr>
            <w:tcW w:w="5211" w:type="dxa"/>
            <w:shd w:val="clear" w:color="auto" w:fill="auto"/>
          </w:tcPr>
          <w:p w14:paraId="0DDF1CE6" w14:textId="512E3D0E" w:rsidR="00045BFA" w:rsidRPr="006F6794" w:rsidRDefault="00045BFA" w:rsidP="006F6794">
            <w:pPr>
              <w:ind w:left="284"/>
              <w:rPr>
                <w:rFonts w:asciiTheme="majorHAnsi" w:hAnsiTheme="majorHAnsi" w:cs="Arial"/>
                <w:sz w:val="20"/>
              </w:rPr>
            </w:pPr>
            <w:r w:rsidRPr="006F6794">
              <w:rPr>
                <w:rFonts w:asciiTheme="majorHAnsi" w:hAnsiTheme="majorHAnsi" w:cs="Arial"/>
                <w:sz w:val="20"/>
              </w:rPr>
              <w:t>Izrada Plana i programa rada ravnatelja</w:t>
            </w:r>
          </w:p>
        </w:tc>
        <w:tc>
          <w:tcPr>
            <w:tcW w:w="1985" w:type="dxa"/>
            <w:shd w:val="clear" w:color="auto" w:fill="auto"/>
          </w:tcPr>
          <w:p w14:paraId="645F1329" w14:textId="31FD0E38" w:rsidR="00394A0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394A0E">
              <w:rPr>
                <w:rFonts w:asciiTheme="majorHAnsi" w:hAnsiTheme="majorHAnsi" w:cs="Arial"/>
                <w:sz w:val="20"/>
                <w:szCs w:val="20"/>
              </w:rPr>
              <w:t>inja</w:t>
            </w:r>
            <w:r w:rsidRPr="00C21DAE">
              <w:rPr>
                <w:rFonts w:asciiTheme="majorHAnsi" w:hAnsiTheme="majorHAnsi" w:cs="Arial"/>
                <w:sz w:val="20"/>
                <w:szCs w:val="20"/>
              </w:rPr>
              <w:t xml:space="preserve">, </w:t>
            </w:r>
          </w:p>
          <w:p w14:paraId="4364614C" w14:textId="2F3F59F8"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nastavn</w:t>
            </w:r>
            <w:r w:rsidR="00394A0E">
              <w:rPr>
                <w:rFonts w:asciiTheme="majorHAnsi" w:hAnsiTheme="majorHAnsi" w:cs="Arial"/>
                <w:sz w:val="20"/>
                <w:szCs w:val="20"/>
              </w:rPr>
              <w:t>ici</w:t>
            </w:r>
            <w:r w:rsidRPr="00C21DAE">
              <w:rPr>
                <w:rFonts w:asciiTheme="majorHAnsi" w:hAnsiTheme="majorHAnsi" w:cs="Arial"/>
                <w:sz w:val="20"/>
                <w:szCs w:val="20"/>
              </w:rPr>
              <w:t xml:space="preserve"> </w:t>
            </w:r>
          </w:p>
        </w:tc>
        <w:tc>
          <w:tcPr>
            <w:tcW w:w="1701" w:type="dxa"/>
            <w:shd w:val="clear" w:color="auto" w:fill="auto"/>
          </w:tcPr>
          <w:p w14:paraId="141F9E5A" w14:textId="5516A566" w:rsidR="00045BFA" w:rsidRDefault="00394A0E" w:rsidP="00360715">
            <w:pPr>
              <w:rPr>
                <w:rFonts w:asciiTheme="majorHAnsi" w:hAnsiTheme="majorHAnsi" w:cs="Arial"/>
                <w:sz w:val="20"/>
              </w:rPr>
            </w:pPr>
            <w:r>
              <w:rPr>
                <w:rFonts w:asciiTheme="majorHAnsi" w:hAnsiTheme="majorHAnsi" w:cs="Arial"/>
                <w:sz w:val="20"/>
              </w:rPr>
              <w:t>kolovoz</w:t>
            </w:r>
          </w:p>
          <w:p w14:paraId="7CF56DDB" w14:textId="5D9094AC" w:rsidR="00394A0E" w:rsidRPr="00C21DAE" w:rsidRDefault="00394A0E" w:rsidP="00360715">
            <w:pPr>
              <w:rPr>
                <w:rFonts w:asciiTheme="majorHAnsi" w:hAnsiTheme="majorHAnsi" w:cs="Arial"/>
                <w:sz w:val="20"/>
              </w:rPr>
            </w:pPr>
            <w:r>
              <w:rPr>
                <w:rFonts w:asciiTheme="majorHAnsi" w:hAnsiTheme="majorHAnsi" w:cs="Arial"/>
                <w:sz w:val="20"/>
              </w:rPr>
              <w:t>rujan</w:t>
            </w:r>
          </w:p>
        </w:tc>
      </w:tr>
      <w:tr w:rsidR="00045BFA" w:rsidRPr="00C21DAE" w14:paraId="5FF85277" w14:textId="77777777" w:rsidTr="00360715">
        <w:tc>
          <w:tcPr>
            <w:tcW w:w="5211" w:type="dxa"/>
            <w:shd w:val="clear" w:color="auto" w:fill="auto"/>
          </w:tcPr>
          <w:p w14:paraId="6A901AAF" w14:textId="3DFE20F4" w:rsidR="00045BFA" w:rsidRPr="006F6794" w:rsidRDefault="006F6794" w:rsidP="006F6794">
            <w:pPr>
              <w:ind w:left="284"/>
              <w:rPr>
                <w:rFonts w:asciiTheme="majorHAnsi" w:hAnsiTheme="majorHAnsi" w:cs="Arial"/>
                <w:sz w:val="20"/>
              </w:rPr>
            </w:pPr>
            <w:r>
              <w:rPr>
                <w:rFonts w:asciiTheme="majorHAnsi" w:hAnsiTheme="majorHAnsi" w:cs="Arial"/>
                <w:sz w:val="20"/>
              </w:rPr>
              <w:t>O</w:t>
            </w:r>
            <w:r w:rsidR="00045BFA" w:rsidRPr="006F6794">
              <w:rPr>
                <w:rFonts w:asciiTheme="majorHAnsi" w:hAnsiTheme="majorHAnsi" w:cs="Arial"/>
                <w:sz w:val="20"/>
              </w:rPr>
              <w:t>rganizacija rada prema školskom kurikulumu</w:t>
            </w:r>
          </w:p>
        </w:tc>
        <w:tc>
          <w:tcPr>
            <w:tcW w:w="1985" w:type="dxa"/>
            <w:shd w:val="clear" w:color="auto" w:fill="auto"/>
          </w:tcPr>
          <w:p w14:paraId="355C9599" w14:textId="7A4ACEBD"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394A0E">
              <w:rPr>
                <w:rFonts w:asciiTheme="majorHAnsi" w:hAnsiTheme="majorHAnsi" w:cs="Arial"/>
                <w:sz w:val="20"/>
                <w:szCs w:val="20"/>
              </w:rPr>
              <w:t>inja</w:t>
            </w:r>
            <w:r w:rsidRPr="00C21DAE">
              <w:rPr>
                <w:rFonts w:asciiTheme="majorHAnsi" w:hAnsiTheme="majorHAnsi" w:cs="Arial"/>
                <w:sz w:val="20"/>
                <w:szCs w:val="20"/>
              </w:rPr>
              <w:t>,</w:t>
            </w:r>
          </w:p>
          <w:p w14:paraId="3BE3E93F"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3177E77C"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227CBAA4" w14:textId="77777777" w:rsidTr="00360715">
        <w:tc>
          <w:tcPr>
            <w:tcW w:w="5211" w:type="dxa"/>
            <w:shd w:val="clear" w:color="auto" w:fill="auto"/>
          </w:tcPr>
          <w:p w14:paraId="548097F0" w14:textId="4636DC16" w:rsidR="00045BFA" w:rsidRPr="006F6794" w:rsidRDefault="00045BFA" w:rsidP="006F6794">
            <w:pPr>
              <w:ind w:left="360"/>
              <w:rPr>
                <w:rFonts w:asciiTheme="majorHAnsi" w:hAnsiTheme="majorHAnsi" w:cs="Arial"/>
                <w:sz w:val="20"/>
              </w:rPr>
            </w:pPr>
            <w:r w:rsidRPr="006F6794">
              <w:rPr>
                <w:rFonts w:asciiTheme="majorHAnsi" w:hAnsiTheme="majorHAnsi" w:cs="Arial"/>
                <w:sz w:val="20"/>
              </w:rPr>
              <w:t xml:space="preserve">Planiranje  rada  profesora stručnih i općeobrazovnih predmeta u redovnoj nastavi, slobodnim aktivnostima, izvannastavnim djelatnostima i drugim poslovima </w:t>
            </w:r>
          </w:p>
        </w:tc>
        <w:tc>
          <w:tcPr>
            <w:tcW w:w="1985" w:type="dxa"/>
            <w:shd w:val="clear" w:color="auto" w:fill="auto"/>
          </w:tcPr>
          <w:p w14:paraId="6451C3ED" w14:textId="235074D0"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394A0E">
              <w:rPr>
                <w:rFonts w:asciiTheme="majorHAnsi" w:hAnsiTheme="majorHAnsi" w:cs="Arial"/>
                <w:sz w:val="20"/>
                <w:szCs w:val="20"/>
              </w:rPr>
              <w:t>inja</w:t>
            </w:r>
            <w:r w:rsidRPr="00C21DAE">
              <w:rPr>
                <w:rFonts w:asciiTheme="majorHAnsi" w:hAnsiTheme="majorHAnsi" w:cs="Arial"/>
                <w:sz w:val="20"/>
                <w:szCs w:val="20"/>
              </w:rPr>
              <w:t>,</w:t>
            </w:r>
          </w:p>
          <w:p w14:paraId="2FD650F6"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knjižničar,</w:t>
            </w:r>
          </w:p>
          <w:p w14:paraId="4BECBC7E"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p>
          <w:p w14:paraId="5408006B"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47D173D5" w14:textId="77777777" w:rsidR="00394A0E" w:rsidRPr="00394A0E" w:rsidRDefault="00394A0E" w:rsidP="00394A0E">
            <w:pPr>
              <w:rPr>
                <w:rFonts w:asciiTheme="majorHAnsi" w:hAnsiTheme="majorHAnsi" w:cs="Arial"/>
                <w:sz w:val="20"/>
              </w:rPr>
            </w:pPr>
            <w:r w:rsidRPr="00394A0E">
              <w:rPr>
                <w:rFonts w:asciiTheme="majorHAnsi" w:hAnsiTheme="majorHAnsi" w:cs="Arial"/>
                <w:sz w:val="20"/>
              </w:rPr>
              <w:t>kolovoz</w:t>
            </w:r>
          </w:p>
          <w:p w14:paraId="5204F01F" w14:textId="495588D9" w:rsidR="00045BFA" w:rsidRPr="00C21DAE" w:rsidRDefault="00394A0E" w:rsidP="00394A0E">
            <w:pPr>
              <w:rPr>
                <w:rFonts w:asciiTheme="majorHAnsi" w:hAnsiTheme="majorHAnsi" w:cs="Arial"/>
                <w:sz w:val="20"/>
              </w:rPr>
            </w:pPr>
            <w:r w:rsidRPr="00394A0E">
              <w:rPr>
                <w:rFonts w:asciiTheme="majorHAnsi" w:hAnsiTheme="majorHAnsi" w:cs="Arial"/>
                <w:sz w:val="20"/>
              </w:rPr>
              <w:t>rujan</w:t>
            </w:r>
          </w:p>
        </w:tc>
      </w:tr>
      <w:tr w:rsidR="00045BFA" w:rsidRPr="00C21DAE" w14:paraId="0697277D" w14:textId="77777777" w:rsidTr="00360715">
        <w:tc>
          <w:tcPr>
            <w:tcW w:w="5211" w:type="dxa"/>
            <w:shd w:val="clear" w:color="auto" w:fill="auto"/>
          </w:tcPr>
          <w:p w14:paraId="2610F634" w14:textId="54B30A06" w:rsidR="00045BFA" w:rsidRPr="006F6794" w:rsidRDefault="00045BFA" w:rsidP="006F6794">
            <w:pPr>
              <w:ind w:left="360"/>
              <w:rPr>
                <w:rFonts w:asciiTheme="majorHAnsi" w:hAnsiTheme="majorHAnsi" w:cs="Arial"/>
                <w:sz w:val="20"/>
              </w:rPr>
            </w:pPr>
            <w:r w:rsidRPr="006F6794">
              <w:rPr>
                <w:rFonts w:asciiTheme="majorHAnsi" w:hAnsiTheme="majorHAnsi" w:cs="Arial"/>
                <w:sz w:val="20"/>
              </w:rPr>
              <w:t xml:space="preserve">Planiranje i programiranje rada izborne, dopunske i dodatne nastave  </w:t>
            </w:r>
          </w:p>
          <w:p w14:paraId="73C1ED72" w14:textId="77777777" w:rsidR="00045BFA" w:rsidRPr="00C21DAE" w:rsidRDefault="00045BFA" w:rsidP="00360715">
            <w:pPr>
              <w:rPr>
                <w:rFonts w:asciiTheme="majorHAnsi" w:hAnsiTheme="majorHAnsi" w:cs="Arial"/>
                <w:sz w:val="20"/>
              </w:rPr>
            </w:pPr>
          </w:p>
        </w:tc>
        <w:tc>
          <w:tcPr>
            <w:tcW w:w="1985" w:type="dxa"/>
            <w:shd w:val="clear" w:color="auto" w:fill="auto"/>
          </w:tcPr>
          <w:p w14:paraId="18093752" w14:textId="77777777" w:rsidR="00C21E67"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w:t>
            </w:r>
            <w:r w:rsidR="00C21E67">
              <w:rPr>
                <w:rFonts w:asciiTheme="majorHAnsi" w:hAnsiTheme="majorHAnsi" w:cs="Arial"/>
                <w:sz w:val="20"/>
                <w:szCs w:val="20"/>
              </w:rPr>
              <w:t>agoginja</w:t>
            </w:r>
            <w:r w:rsidRPr="00C21DAE">
              <w:rPr>
                <w:rFonts w:asciiTheme="majorHAnsi" w:hAnsiTheme="majorHAnsi" w:cs="Arial"/>
                <w:sz w:val="20"/>
                <w:szCs w:val="20"/>
              </w:rPr>
              <w:t>,</w:t>
            </w:r>
          </w:p>
          <w:p w14:paraId="1E2ECAAE" w14:textId="77777777" w:rsidR="00C21E67"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w:t>
            </w:r>
            <w:r w:rsidR="00C21E67">
              <w:rPr>
                <w:rFonts w:asciiTheme="majorHAnsi" w:hAnsiTheme="majorHAnsi" w:cs="Arial"/>
                <w:sz w:val="20"/>
                <w:szCs w:val="20"/>
              </w:rPr>
              <w:t>avnici</w:t>
            </w:r>
            <w:r w:rsidRPr="00C21DAE">
              <w:rPr>
                <w:rFonts w:asciiTheme="majorHAnsi" w:hAnsiTheme="majorHAnsi" w:cs="Arial"/>
                <w:sz w:val="20"/>
                <w:szCs w:val="20"/>
              </w:rPr>
              <w:t xml:space="preserve">, </w:t>
            </w:r>
          </w:p>
          <w:p w14:paraId="71BF3655" w14:textId="57B4DAF0" w:rsidR="00045BFA" w:rsidRPr="00C21DAE" w:rsidRDefault="00C21E67" w:rsidP="00360715">
            <w:pPr>
              <w:pStyle w:val="NoSpacing1"/>
              <w:spacing w:line="276" w:lineRule="auto"/>
              <w:rPr>
                <w:rFonts w:asciiTheme="majorHAnsi" w:hAnsiTheme="majorHAnsi" w:cs="Arial"/>
                <w:sz w:val="20"/>
                <w:szCs w:val="20"/>
              </w:rPr>
            </w:pPr>
            <w:r>
              <w:rPr>
                <w:rFonts w:asciiTheme="majorHAnsi" w:hAnsiTheme="majorHAnsi" w:cs="Arial"/>
                <w:sz w:val="20"/>
                <w:szCs w:val="20"/>
              </w:rPr>
              <w:t>koordinatorica DM-e</w:t>
            </w:r>
            <w:r w:rsidR="00045BFA" w:rsidRPr="00C21DAE">
              <w:rPr>
                <w:rFonts w:asciiTheme="majorHAnsi" w:hAnsiTheme="majorHAnsi" w:cs="Arial"/>
                <w:sz w:val="20"/>
                <w:szCs w:val="20"/>
              </w:rPr>
              <w:t xml:space="preserve"> </w:t>
            </w:r>
          </w:p>
        </w:tc>
        <w:tc>
          <w:tcPr>
            <w:tcW w:w="1701" w:type="dxa"/>
            <w:shd w:val="clear" w:color="auto" w:fill="auto"/>
          </w:tcPr>
          <w:p w14:paraId="5CDA55BE" w14:textId="77777777" w:rsidR="00C21E67" w:rsidRPr="00C21E67" w:rsidRDefault="00C21E67" w:rsidP="00C21E67">
            <w:pPr>
              <w:rPr>
                <w:rFonts w:asciiTheme="majorHAnsi" w:hAnsiTheme="majorHAnsi" w:cs="Arial"/>
                <w:sz w:val="20"/>
              </w:rPr>
            </w:pPr>
            <w:r w:rsidRPr="00C21E67">
              <w:rPr>
                <w:rFonts w:asciiTheme="majorHAnsi" w:hAnsiTheme="majorHAnsi" w:cs="Arial"/>
                <w:sz w:val="20"/>
              </w:rPr>
              <w:t>kolovoz</w:t>
            </w:r>
          </w:p>
          <w:p w14:paraId="4F9447E6" w14:textId="3F184BD7" w:rsidR="00045BFA" w:rsidRPr="00C21DAE" w:rsidRDefault="00C21E67" w:rsidP="00C21E67">
            <w:pPr>
              <w:rPr>
                <w:rFonts w:asciiTheme="majorHAnsi" w:hAnsiTheme="majorHAnsi" w:cs="Arial"/>
                <w:sz w:val="20"/>
              </w:rPr>
            </w:pPr>
            <w:r w:rsidRPr="00C21E67">
              <w:rPr>
                <w:rFonts w:asciiTheme="majorHAnsi" w:hAnsiTheme="majorHAnsi" w:cs="Arial"/>
                <w:sz w:val="20"/>
              </w:rPr>
              <w:t>rujan</w:t>
            </w:r>
          </w:p>
        </w:tc>
      </w:tr>
      <w:tr w:rsidR="00045BFA" w:rsidRPr="00C21DAE" w14:paraId="5A3E82B6" w14:textId="77777777" w:rsidTr="00360715">
        <w:tc>
          <w:tcPr>
            <w:tcW w:w="5211" w:type="dxa"/>
            <w:shd w:val="clear" w:color="auto" w:fill="auto"/>
          </w:tcPr>
          <w:p w14:paraId="6FD28D38" w14:textId="1D936CB2" w:rsidR="00045BFA" w:rsidRPr="006F6794" w:rsidRDefault="00045BFA" w:rsidP="006F6794">
            <w:pPr>
              <w:ind w:left="360"/>
              <w:rPr>
                <w:rFonts w:asciiTheme="majorHAnsi" w:hAnsiTheme="majorHAnsi" w:cs="Arial"/>
                <w:sz w:val="20"/>
              </w:rPr>
            </w:pPr>
            <w:r w:rsidRPr="006F6794">
              <w:rPr>
                <w:rFonts w:asciiTheme="majorHAnsi" w:hAnsiTheme="majorHAnsi" w:cs="Arial"/>
                <w:sz w:val="20"/>
              </w:rPr>
              <w:t>Plan i program nast</w:t>
            </w:r>
            <w:r w:rsidR="00C21E67" w:rsidRPr="006F6794">
              <w:rPr>
                <w:rFonts w:asciiTheme="majorHAnsi" w:hAnsiTheme="majorHAnsi" w:cs="Arial"/>
                <w:sz w:val="20"/>
              </w:rPr>
              <w:t>ave</w:t>
            </w:r>
            <w:r w:rsidRPr="006F6794">
              <w:rPr>
                <w:rFonts w:asciiTheme="majorHAnsi" w:hAnsiTheme="majorHAnsi" w:cs="Arial"/>
                <w:sz w:val="20"/>
              </w:rPr>
              <w:t xml:space="preserve"> u skladu s kadrovsk</w:t>
            </w:r>
            <w:r w:rsidR="00C21E67" w:rsidRPr="006F6794">
              <w:rPr>
                <w:rFonts w:asciiTheme="majorHAnsi" w:hAnsiTheme="majorHAnsi" w:cs="Arial"/>
                <w:sz w:val="20"/>
              </w:rPr>
              <w:t>om</w:t>
            </w:r>
            <w:r w:rsidRPr="006F6794">
              <w:rPr>
                <w:rFonts w:asciiTheme="majorHAnsi" w:hAnsiTheme="majorHAnsi" w:cs="Arial"/>
                <w:sz w:val="20"/>
              </w:rPr>
              <w:t xml:space="preserve"> situacijom u školi i uključivanje</w:t>
            </w:r>
            <w:r w:rsidR="00C21E67" w:rsidRPr="006F6794">
              <w:rPr>
                <w:rFonts w:asciiTheme="majorHAnsi" w:hAnsiTheme="majorHAnsi" w:cs="Arial"/>
                <w:sz w:val="20"/>
              </w:rPr>
              <w:t>m</w:t>
            </w:r>
            <w:r w:rsidRPr="006F6794">
              <w:rPr>
                <w:rFonts w:asciiTheme="majorHAnsi" w:hAnsiTheme="majorHAnsi" w:cs="Arial"/>
                <w:sz w:val="20"/>
              </w:rPr>
              <w:t xml:space="preserve"> novih djelatnika</w:t>
            </w:r>
          </w:p>
        </w:tc>
        <w:tc>
          <w:tcPr>
            <w:tcW w:w="1985" w:type="dxa"/>
            <w:shd w:val="clear" w:color="auto" w:fill="auto"/>
          </w:tcPr>
          <w:p w14:paraId="36B4D10D" w14:textId="6AC1E89C" w:rsidR="00C21E67"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F03131">
              <w:rPr>
                <w:rFonts w:asciiTheme="majorHAnsi" w:hAnsiTheme="majorHAnsi" w:cs="Arial"/>
                <w:sz w:val="20"/>
                <w:szCs w:val="20"/>
              </w:rPr>
              <w:t>inja</w:t>
            </w:r>
            <w:r w:rsidRPr="00C21DAE">
              <w:rPr>
                <w:rFonts w:asciiTheme="majorHAnsi" w:hAnsiTheme="majorHAnsi" w:cs="Arial"/>
                <w:sz w:val="20"/>
                <w:szCs w:val="20"/>
              </w:rPr>
              <w:t xml:space="preserve">, </w:t>
            </w:r>
          </w:p>
          <w:p w14:paraId="7B80A0FD" w14:textId="19358ED2"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nastavnici</w:t>
            </w:r>
          </w:p>
        </w:tc>
        <w:tc>
          <w:tcPr>
            <w:tcW w:w="1701" w:type="dxa"/>
            <w:shd w:val="clear" w:color="auto" w:fill="auto"/>
          </w:tcPr>
          <w:p w14:paraId="18A6B980" w14:textId="035476B7" w:rsidR="00045BFA" w:rsidRDefault="00C21E67" w:rsidP="00360715">
            <w:pPr>
              <w:rPr>
                <w:rFonts w:asciiTheme="majorHAnsi" w:hAnsiTheme="majorHAnsi" w:cs="Arial"/>
                <w:sz w:val="20"/>
              </w:rPr>
            </w:pPr>
            <w:r>
              <w:rPr>
                <w:rFonts w:asciiTheme="majorHAnsi" w:hAnsiTheme="majorHAnsi" w:cs="Arial"/>
                <w:sz w:val="20"/>
              </w:rPr>
              <w:t>kolovoz</w:t>
            </w:r>
          </w:p>
          <w:p w14:paraId="10AD0FA9" w14:textId="3EECFB5B" w:rsidR="00C21E67" w:rsidRPr="00C21DAE" w:rsidRDefault="00C21E67" w:rsidP="00360715">
            <w:pPr>
              <w:rPr>
                <w:rFonts w:asciiTheme="majorHAnsi" w:hAnsiTheme="majorHAnsi" w:cs="Arial"/>
                <w:sz w:val="20"/>
              </w:rPr>
            </w:pPr>
            <w:r>
              <w:rPr>
                <w:rFonts w:asciiTheme="majorHAnsi" w:hAnsiTheme="majorHAnsi" w:cs="Arial"/>
                <w:sz w:val="20"/>
              </w:rPr>
              <w:t>rujan</w:t>
            </w:r>
          </w:p>
        </w:tc>
      </w:tr>
      <w:tr w:rsidR="00045BFA" w:rsidRPr="00C21DAE" w14:paraId="11E1CC73" w14:textId="77777777" w:rsidTr="00360715">
        <w:tc>
          <w:tcPr>
            <w:tcW w:w="5211" w:type="dxa"/>
            <w:tcBorders>
              <w:top w:val="nil"/>
            </w:tcBorders>
            <w:shd w:val="clear" w:color="auto" w:fill="auto"/>
          </w:tcPr>
          <w:p w14:paraId="2B29626D" w14:textId="77941AC9" w:rsidR="00045BFA" w:rsidRPr="006F6794" w:rsidRDefault="00045BFA" w:rsidP="006F6794">
            <w:pPr>
              <w:ind w:left="360"/>
              <w:rPr>
                <w:rFonts w:asciiTheme="majorHAnsi" w:hAnsiTheme="majorHAnsi" w:cs="Arial"/>
                <w:sz w:val="20"/>
              </w:rPr>
            </w:pPr>
            <w:r w:rsidRPr="006F6794">
              <w:rPr>
                <w:rFonts w:asciiTheme="majorHAnsi" w:hAnsiTheme="majorHAnsi" w:cs="Arial"/>
                <w:sz w:val="20"/>
              </w:rPr>
              <w:t>Planiranje opterećenosti učionica i stručnih radionica</w:t>
            </w:r>
          </w:p>
        </w:tc>
        <w:tc>
          <w:tcPr>
            <w:tcW w:w="1985" w:type="dxa"/>
            <w:shd w:val="clear" w:color="auto" w:fill="auto"/>
          </w:tcPr>
          <w:p w14:paraId="6DB1AF0F" w14:textId="4C86B5BB" w:rsidR="00045BFA" w:rsidRPr="00C21DAE" w:rsidRDefault="00045BFA" w:rsidP="00360715">
            <w:pPr>
              <w:rPr>
                <w:rFonts w:asciiTheme="majorHAnsi" w:hAnsiTheme="majorHAnsi" w:cs="Arial"/>
                <w:sz w:val="20"/>
              </w:rPr>
            </w:pPr>
            <w:proofErr w:type="spellStart"/>
            <w:r w:rsidRPr="00C21DAE">
              <w:rPr>
                <w:rFonts w:asciiTheme="majorHAnsi" w:hAnsiTheme="majorHAnsi" w:cs="Arial"/>
                <w:sz w:val="20"/>
              </w:rPr>
              <w:t>satničar</w:t>
            </w:r>
            <w:r w:rsidR="00F03131">
              <w:rPr>
                <w:rFonts w:asciiTheme="majorHAnsi" w:hAnsiTheme="majorHAnsi" w:cs="Arial"/>
                <w:sz w:val="20"/>
              </w:rPr>
              <w:t>ka</w:t>
            </w:r>
            <w:proofErr w:type="spellEnd"/>
          </w:p>
        </w:tc>
        <w:tc>
          <w:tcPr>
            <w:tcW w:w="1701" w:type="dxa"/>
            <w:shd w:val="clear" w:color="auto" w:fill="auto"/>
          </w:tcPr>
          <w:p w14:paraId="7D7C98F7" w14:textId="77777777" w:rsidR="006A3EC5" w:rsidRPr="006A3EC5" w:rsidRDefault="006A3EC5" w:rsidP="006A3EC5">
            <w:pPr>
              <w:rPr>
                <w:rFonts w:asciiTheme="majorHAnsi" w:hAnsiTheme="majorHAnsi" w:cs="Arial"/>
                <w:sz w:val="20"/>
              </w:rPr>
            </w:pPr>
            <w:r w:rsidRPr="006A3EC5">
              <w:rPr>
                <w:rFonts w:asciiTheme="majorHAnsi" w:hAnsiTheme="majorHAnsi" w:cs="Arial"/>
                <w:sz w:val="20"/>
              </w:rPr>
              <w:t>kolovoz</w:t>
            </w:r>
          </w:p>
          <w:p w14:paraId="5495CCE2" w14:textId="300531F8" w:rsidR="00045BFA" w:rsidRPr="00C21DAE" w:rsidRDefault="006A3EC5" w:rsidP="006A3EC5">
            <w:pPr>
              <w:rPr>
                <w:rFonts w:asciiTheme="majorHAnsi" w:hAnsiTheme="majorHAnsi" w:cs="Arial"/>
                <w:sz w:val="20"/>
              </w:rPr>
            </w:pPr>
            <w:r w:rsidRPr="006A3EC5">
              <w:rPr>
                <w:rFonts w:asciiTheme="majorHAnsi" w:hAnsiTheme="majorHAnsi" w:cs="Arial"/>
                <w:sz w:val="20"/>
              </w:rPr>
              <w:t>rujan</w:t>
            </w:r>
          </w:p>
        </w:tc>
      </w:tr>
      <w:tr w:rsidR="00045BFA" w:rsidRPr="00C21DAE" w14:paraId="7B2E7B55" w14:textId="77777777" w:rsidTr="00360715">
        <w:tc>
          <w:tcPr>
            <w:tcW w:w="5211" w:type="dxa"/>
            <w:shd w:val="clear" w:color="auto" w:fill="auto"/>
          </w:tcPr>
          <w:p w14:paraId="1E6D2328" w14:textId="7FA6371B" w:rsidR="00045BFA" w:rsidRPr="006F6794" w:rsidRDefault="00045BFA" w:rsidP="006F6794">
            <w:pPr>
              <w:ind w:left="360"/>
              <w:rPr>
                <w:rFonts w:asciiTheme="majorHAnsi" w:hAnsiTheme="majorHAnsi" w:cs="Arial"/>
                <w:sz w:val="20"/>
              </w:rPr>
            </w:pPr>
            <w:r w:rsidRPr="006F6794">
              <w:rPr>
                <w:rFonts w:asciiTheme="majorHAnsi" w:hAnsiTheme="majorHAnsi" w:cs="Arial"/>
                <w:sz w:val="20"/>
              </w:rPr>
              <w:t>Koordinacija planova i programa  različitih odjela (grafički dizajner, slikarski dizajner, kiparski dizajner, fotografski dizajner, industrijski dizajner, dizajner odjeće)</w:t>
            </w:r>
          </w:p>
        </w:tc>
        <w:tc>
          <w:tcPr>
            <w:tcW w:w="1985" w:type="dxa"/>
            <w:shd w:val="clear" w:color="auto" w:fill="auto"/>
          </w:tcPr>
          <w:p w14:paraId="5BEA8507" w14:textId="5DA68B84"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F03131">
              <w:rPr>
                <w:rFonts w:asciiTheme="majorHAnsi" w:hAnsiTheme="majorHAnsi" w:cs="Arial"/>
                <w:sz w:val="20"/>
                <w:szCs w:val="20"/>
              </w:rPr>
              <w:t>inja</w:t>
            </w:r>
            <w:r w:rsidRPr="00C21DAE">
              <w:rPr>
                <w:rFonts w:asciiTheme="majorHAnsi" w:hAnsiTheme="majorHAnsi" w:cs="Arial"/>
                <w:sz w:val="20"/>
                <w:szCs w:val="20"/>
              </w:rPr>
              <w:t>,</w:t>
            </w:r>
          </w:p>
          <w:p w14:paraId="4EFE5308" w14:textId="7C97336A"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F03131">
              <w:rPr>
                <w:rFonts w:asciiTheme="majorHAnsi" w:hAnsiTheme="majorHAnsi" w:cs="Arial"/>
                <w:sz w:val="20"/>
                <w:szCs w:val="20"/>
              </w:rPr>
              <w:t>ica</w:t>
            </w:r>
            <w:r w:rsidRPr="00C21DAE">
              <w:rPr>
                <w:rFonts w:asciiTheme="majorHAnsi" w:hAnsiTheme="majorHAnsi" w:cs="Arial"/>
                <w:sz w:val="20"/>
                <w:szCs w:val="20"/>
              </w:rPr>
              <w:t>,</w:t>
            </w:r>
          </w:p>
          <w:p w14:paraId="0DC42C8E"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nastavnici</w:t>
            </w:r>
          </w:p>
        </w:tc>
        <w:tc>
          <w:tcPr>
            <w:tcW w:w="1701" w:type="dxa"/>
            <w:shd w:val="clear" w:color="auto" w:fill="auto"/>
          </w:tcPr>
          <w:p w14:paraId="6B71337C" w14:textId="77777777" w:rsidR="006A3EC5" w:rsidRPr="006A3EC5" w:rsidRDefault="006A3EC5" w:rsidP="006A3EC5">
            <w:pPr>
              <w:rPr>
                <w:rFonts w:asciiTheme="majorHAnsi" w:hAnsiTheme="majorHAnsi" w:cs="Arial"/>
                <w:sz w:val="20"/>
              </w:rPr>
            </w:pPr>
            <w:r w:rsidRPr="006A3EC5">
              <w:rPr>
                <w:rFonts w:asciiTheme="majorHAnsi" w:hAnsiTheme="majorHAnsi" w:cs="Arial"/>
                <w:sz w:val="20"/>
              </w:rPr>
              <w:t>kolovoz</w:t>
            </w:r>
          </w:p>
          <w:p w14:paraId="39EE0479" w14:textId="70D10252" w:rsidR="00045BFA" w:rsidRPr="00C21DAE" w:rsidRDefault="006A3EC5" w:rsidP="006A3EC5">
            <w:pPr>
              <w:rPr>
                <w:rFonts w:asciiTheme="majorHAnsi" w:hAnsiTheme="majorHAnsi" w:cs="Arial"/>
                <w:sz w:val="20"/>
              </w:rPr>
            </w:pPr>
            <w:r w:rsidRPr="006A3EC5">
              <w:rPr>
                <w:rFonts w:asciiTheme="majorHAnsi" w:hAnsiTheme="majorHAnsi" w:cs="Arial"/>
                <w:sz w:val="20"/>
              </w:rPr>
              <w:t>rujan</w:t>
            </w:r>
          </w:p>
        </w:tc>
      </w:tr>
      <w:tr w:rsidR="00045BFA" w:rsidRPr="00C21DAE" w14:paraId="579F8474" w14:textId="77777777" w:rsidTr="00360715">
        <w:tc>
          <w:tcPr>
            <w:tcW w:w="5211" w:type="dxa"/>
            <w:shd w:val="clear" w:color="auto" w:fill="auto"/>
          </w:tcPr>
          <w:p w14:paraId="413E62DE" w14:textId="6F03885A" w:rsidR="00045BFA" w:rsidRPr="006F6794" w:rsidRDefault="00045BFA" w:rsidP="006F6794">
            <w:pPr>
              <w:ind w:left="360"/>
              <w:rPr>
                <w:rFonts w:asciiTheme="majorHAnsi" w:hAnsiTheme="majorHAnsi" w:cs="Arial"/>
                <w:sz w:val="20"/>
              </w:rPr>
            </w:pPr>
            <w:r w:rsidRPr="006F6794">
              <w:rPr>
                <w:rFonts w:asciiTheme="majorHAnsi" w:hAnsiTheme="majorHAnsi" w:cs="Arial"/>
                <w:sz w:val="20"/>
              </w:rPr>
              <w:t>Koordinacija planova i programa stručnih i općeobrazovnih nastavnih predmeta</w:t>
            </w:r>
          </w:p>
        </w:tc>
        <w:tc>
          <w:tcPr>
            <w:tcW w:w="1985" w:type="dxa"/>
            <w:shd w:val="clear" w:color="auto" w:fill="auto"/>
          </w:tcPr>
          <w:p w14:paraId="396E2F55" w14:textId="7AA47788" w:rsidR="00390199"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F03131">
              <w:rPr>
                <w:rFonts w:asciiTheme="majorHAnsi" w:hAnsiTheme="majorHAnsi" w:cs="Arial"/>
                <w:sz w:val="20"/>
                <w:szCs w:val="20"/>
              </w:rPr>
              <w:t>inja</w:t>
            </w:r>
            <w:r w:rsidRPr="00C21DAE">
              <w:rPr>
                <w:rFonts w:asciiTheme="majorHAnsi" w:hAnsiTheme="majorHAnsi" w:cs="Arial"/>
                <w:sz w:val="20"/>
                <w:szCs w:val="20"/>
              </w:rPr>
              <w:t>,</w:t>
            </w:r>
          </w:p>
          <w:p w14:paraId="1163A336" w14:textId="06C1F8A2"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F03131">
              <w:rPr>
                <w:rFonts w:asciiTheme="majorHAnsi" w:hAnsiTheme="majorHAnsi" w:cs="Arial"/>
                <w:sz w:val="20"/>
                <w:szCs w:val="20"/>
              </w:rPr>
              <w:t>ica</w:t>
            </w:r>
            <w:r w:rsidR="00390199">
              <w:rPr>
                <w:rFonts w:asciiTheme="majorHAnsi" w:hAnsiTheme="majorHAnsi" w:cs="Arial"/>
                <w:sz w:val="20"/>
                <w:szCs w:val="20"/>
              </w:rPr>
              <w:t>,</w:t>
            </w:r>
          </w:p>
          <w:p w14:paraId="367909D0"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nastavnici</w:t>
            </w:r>
          </w:p>
        </w:tc>
        <w:tc>
          <w:tcPr>
            <w:tcW w:w="1701" w:type="dxa"/>
            <w:shd w:val="clear" w:color="auto" w:fill="auto"/>
          </w:tcPr>
          <w:p w14:paraId="4CDBD00D" w14:textId="77777777" w:rsidR="00390199" w:rsidRPr="00390199" w:rsidRDefault="00390199" w:rsidP="00390199">
            <w:pPr>
              <w:rPr>
                <w:rFonts w:asciiTheme="majorHAnsi" w:hAnsiTheme="majorHAnsi" w:cs="Arial"/>
                <w:sz w:val="20"/>
              </w:rPr>
            </w:pPr>
            <w:r w:rsidRPr="00390199">
              <w:rPr>
                <w:rFonts w:asciiTheme="majorHAnsi" w:hAnsiTheme="majorHAnsi" w:cs="Arial"/>
                <w:sz w:val="20"/>
              </w:rPr>
              <w:t>kolovoz</w:t>
            </w:r>
          </w:p>
          <w:p w14:paraId="5C7A3712" w14:textId="27C96D46" w:rsidR="00045BFA" w:rsidRPr="00C21DAE" w:rsidRDefault="00390199" w:rsidP="00390199">
            <w:pPr>
              <w:rPr>
                <w:rFonts w:asciiTheme="majorHAnsi" w:hAnsiTheme="majorHAnsi" w:cs="Arial"/>
                <w:sz w:val="20"/>
              </w:rPr>
            </w:pPr>
            <w:r w:rsidRPr="00390199">
              <w:rPr>
                <w:rFonts w:asciiTheme="majorHAnsi" w:hAnsiTheme="majorHAnsi" w:cs="Arial"/>
                <w:sz w:val="20"/>
              </w:rPr>
              <w:t>rujan</w:t>
            </w:r>
          </w:p>
        </w:tc>
      </w:tr>
      <w:tr w:rsidR="00045BFA" w:rsidRPr="00C21DAE" w14:paraId="0B290C81" w14:textId="77777777" w:rsidTr="00360715">
        <w:tc>
          <w:tcPr>
            <w:tcW w:w="5211" w:type="dxa"/>
            <w:shd w:val="clear" w:color="auto" w:fill="auto"/>
          </w:tcPr>
          <w:p w14:paraId="1DA94AF5" w14:textId="20189CA2" w:rsidR="00045BFA" w:rsidRPr="006F6794" w:rsidRDefault="00045BFA" w:rsidP="006F6794">
            <w:pPr>
              <w:ind w:left="360"/>
              <w:rPr>
                <w:rFonts w:asciiTheme="majorHAnsi" w:hAnsiTheme="majorHAnsi" w:cs="Arial"/>
                <w:sz w:val="20"/>
              </w:rPr>
            </w:pPr>
            <w:r w:rsidRPr="006F6794">
              <w:rPr>
                <w:rFonts w:asciiTheme="majorHAnsi" w:hAnsiTheme="majorHAnsi" w:cs="Arial"/>
                <w:sz w:val="20"/>
              </w:rPr>
              <w:t>Planiranje potrebnog nastavnog materijala, pribora i alata potrebnog za općeobrazovnu nastavu, a posebno za stručnu  nastavu</w:t>
            </w:r>
          </w:p>
        </w:tc>
        <w:tc>
          <w:tcPr>
            <w:tcW w:w="1985" w:type="dxa"/>
            <w:shd w:val="clear" w:color="auto" w:fill="auto"/>
          </w:tcPr>
          <w:p w14:paraId="02AD534D"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nastavnici</w:t>
            </w:r>
          </w:p>
        </w:tc>
        <w:tc>
          <w:tcPr>
            <w:tcW w:w="1701" w:type="dxa"/>
            <w:shd w:val="clear" w:color="auto" w:fill="auto"/>
          </w:tcPr>
          <w:p w14:paraId="27B009F7" w14:textId="77777777" w:rsidR="00390199" w:rsidRPr="00390199" w:rsidRDefault="00390199" w:rsidP="00390199">
            <w:pPr>
              <w:rPr>
                <w:rFonts w:asciiTheme="majorHAnsi" w:hAnsiTheme="majorHAnsi" w:cs="Arial"/>
                <w:sz w:val="20"/>
              </w:rPr>
            </w:pPr>
            <w:r w:rsidRPr="00390199">
              <w:rPr>
                <w:rFonts w:asciiTheme="majorHAnsi" w:hAnsiTheme="majorHAnsi" w:cs="Arial"/>
                <w:sz w:val="20"/>
              </w:rPr>
              <w:t>kolovoz</w:t>
            </w:r>
          </w:p>
          <w:p w14:paraId="4E617096" w14:textId="277B0C9E" w:rsidR="00045BFA" w:rsidRPr="00C21DAE" w:rsidRDefault="00390199" w:rsidP="00390199">
            <w:pPr>
              <w:rPr>
                <w:rFonts w:asciiTheme="majorHAnsi" w:hAnsiTheme="majorHAnsi" w:cs="Arial"/>
                <w:sz w:val="20"/>
              </w:rPr>
            </w:pPr>
            <w:r w:rsidRPr="00390199">
              <w:rPr>
                <w:rFonts w:asciiTheme="majorHAnsi" w:hAnsiTheme="majorHAnsi" w:cs="Arial"/>
                <w:sz w:val="20"/>
              </w:rPr>
              <w:t>rujan</w:t>
            </w:r>
          </w:p>
        </w:tc>
      </w:tr>
      <w:tr w:rsidR="00045BFA" w:rsidRPr="00C21DAE" w14:paraId="31AEEC90" w14:textId="77777777" w:rsidTr="00360715">
        <w:tc>
          <w:tcPr>
            <w:tcW w:w="5211" w:type="dxa"/>
            <w:shd w:val="clear" w:color="auto" w:fill="auto"/>
          </w:tcPr>
          <w:p w14:paraId="40D16B75" w14:textId="222E7C1C" w:rsidR="00045BFA" w:rsidRPr="006F6794" w:rsidRDefault="006F6794" w:rsidP="006F6794">
            <w:pPr>
              <w:ind w:left="360"/>
              <w:rPr>
                <w:rFonts w:asciiTheme="majorHAnsi" w:hAnsiTheme="majorHAnsi" w:cs="Arial"/>
                <w:sz w:val="20"/>
              </w:rPr>
            </w:pPr>
            <w:r w:rsidRPr="006F6794">
              <w:rPr>
                <w:rFonts w:asciiTheme="majorHAnsi" w:hAnsiTheme="majorHAnsi" w:cs="Arial"/>
                <w:sz w:val="20"/>
              </w:rPr>
              <w:t>S</w:t>
            </w:r>
            <w:r w:rsidR="00045BFA" w:rsidRPr="006F6794">
              <w:rPr>
                <w:rFonts w:asciiTheme="majorHAnsi" w:hAnsiTheme="majorHAnsi" w:cs="Arial"/>
                <w:sz w:val="20"/>
              </w:rPr>
              <w:t>udjelovanje i pomoć u godišnjem plan</w:t>
            </w:r>
            <w:r w:rsidR="00390199" w:rsidRPr="006F6794">
              <w:rPr>
                <w:rFonts w:asciiTheme="majorHAnsi" w:hAnsiTheme="majorHAnsi" w:cs="Arial"/>
                <w:sz w:val="20"/>
              </w:rPr>
              <w:t>u i</w:t>
            </w:r>
            <w:r w:rsidR="00045BFA" w:rsidRPr="006F6794">
              <w:rPr>
                <w:rFonts w:asciiTheme="majorHAnsi" w:hAnsiTheme="majorHAnsi" w:cs="Arial"/>
                <w:sz w:val="20"/>
              </w:rPr>
              <w:t xml:space="preserve"> program</w:t>
            </w:r>
            <w:r w:rsidR="00390199" w:rsidRPr="006F6794">
              <w:rPr>
                <w:rFonts w:asciiTheme="majorHAnsi" w:hAnsiTheme="majorHAnsi" w:cs="Arial"/>
                <w:sz w:val="20"/>
              </w:rPr>
              <w:t>u</w:t>
            </w:r>
            <w:r w:rsidR="00045BFA" w:rsidRPr="006F6794">
              <w:rPr>
                <w:rFonts w:asciiTheme="majorHAnsi" w:hAnsiTheme="majorHAnsi" w:cs="Arial"/>
                <w:sz w:val="20"/>
              </w:rPr>
              <w:t xml:space="preserve"> rada nastavnika (po predmetima)</w:t>
            </w:r>
          </w:p>
        </w:tc>
        <w:tc>
          <w:tcPr>
            <w:tcW w:w="1985" w:type="dxa"/>
            <w:shd w:val="clear" w:color="auto" w:fill="auto"/>
          </w:tcPr>
          <w:p w14:paraId="3D1442FE"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nastavnici</w:t>
            </w:r>
          </w:p>
        </w:tc>
        <w:tc>
          <w:tcPr>
            <w:tcW w:w="1701" w:type="dxa"/>
            <w:shd w:val="clear" w:color="auto" w:fill="auto"/>
          </w:tcPr>
          <w:p w14:paraId="7BD9F354" w14:textId="77777777" w:rsidR="00390199" w:rsidRPr="00390199" w:rsidRDefault="00390199" w:rsidP="00390199">
            <w:pPr>
              <w:rPr>
                <w:rFonts w:asciiTheme="majorHAnsi" w:hAnsiTheme="majorHAnsi" w:cs="Arial"/>
                <w:sz w:val="20"/>
              </w:rPr>
            </w:pPr>
            <w:r w:rsidRPr="00390199">
              <w:rPr>
                <w:rFonts w:asciiTheme="majorHAnsi" w:hAnsiTheme="majorHAnsi" w:cs="Arial"/>
                <w:sz w:val="20"/>
              </w:rPr>
              <w:t>kolovoz</w:t>
            </w:r>
          </w:p>
          <w:p w14:paraId="6D2216D0" w14:textId="77777777" w:rsidR="00045BFA" w:rsidRDefault="00390199" w:rsidP="00390199">
            <w:pPr>
              <w:rPr>
                <w:rFonts w:asciiTheme="majorHAnsi" w:hAnsiTheme="majorHAnsi" w:cs="Arial"/>
                <w:sz w:val="20"/>
              </w:rPr>
            </w:pPr>
            <w:r w:rsidRPr="00390199">
              <w:rPr>
                <w:rFonts w:asciiTheme="majorHAnsi" w:hAnsiTheme="majorHAnsi" w:cs="Arial"/>
                <w:sz w:val="20"/>
              </w:rPr>
              <w:t>rujan</w:t>
            </w:r>
          </w:p>
          <w:p w14:paraId="4D5ADBCC" w14:textId="7E6256F7" w:rsidR="00390199" w:rsidRPr="00C21DAE" w:rsidRDefault="00390199" w:rsidP="00390199">
            <w:pPr>
              <w:rPr>
                <w:rFonts w:asciiTheme="majorHAnsi" w:hAnsiTheme="majorHAnsi" w:cs="Arial"/>
                <w:sz w:val="20"/>
              </w:rPr>
            </w:pPr>
            <w:r>
              <w:rPr>
                <w:rFonts w:asciiTheme="majorHAnsi" w:hAnsiTheme="majorHAnsi" w:cs="Arial"/>
                <w:sz w:val="20"/>
              </w:rPr>
              <w:t>listopad</w:t>
            </w:r>
          </w:p>
        </w:tc>
      </w:tr>
      <w:tr w:rsidR="00045BFA" w:rsidRPr="00C21DAE" w14:paraId="541C8DEF" w14:textId="77777777" w:rsidTr="00360715">
        <w:tc>
          <w:tcPr>
            <w:tcW w:w="5211" w:type="dxa"/>
            <w:shd w:val="clear" w:color="auto" w:fill="auto"/>
          </w:tcPr>
          <w:p w14:paraId="1EB626C8" w14:textId="7ACA510F" w:rsidR="00045BFA" w:rsidRPr="006F6794" w:rsidRDefault="00045BFA" w:rsidP="006F6794">
            <w:pPr>
              <w:ind w:left="360"/>
              <w:rPr>
                <w:rFonts w:asciiTheme="majorHAnsi" w:hAnsiTheme="majorHAnsi" w:cs="Arial"/>
                <w:sz w:val="20"/>
              </w:rPr>
            </w:pPr>
            <w:r w:rsidRPr="006F6794">
              <w:rPr>
                <w:rFonts w:asciiTheme="majorHAnsi" w:hAnsiTheme="majorHAnsi" w:cs="Arial"/>
                <w:sz w:val="20"/>
              </w:rPr>
              <w:t>Planiranje stručne školske eks</w:t>
            </w:r>
            <w:r w:rsidR="00F03131" w:rsidRPr="006F6794">
              <w:rPr>
                <w:rFonts w:asciiTheme="majorHAnsi" w:hAnsiTheme="majorHAnsi" w:cs="Arial"/>
                <w:sz w:val="20"/>
              </w:rPr>
              <w:t>kurzije</w:t>
            </w:r>
            <w:r w:rsidRPr="006F6794">
              <w:rPr>
                <w:rFonts w:asciiTheme="majorHAnsi" w:hAnsiTheme="majorHAnsi" w:cs="Arial"/>
                <w:sz w:val="20"/>
              </w:rPr>
              <w:t xml:space="preserve"> i kraćih </w:t>
            </w:r>
            <w:r w:rsidRPr="006F6794">
              <w:rPr>
                <w:rFonts w:asciiTheme="majorHAnsi" w:hAnsiTheme="majorHAnsi" w:cs="Arial"/>
                <w:color w:val="auto"/>
                <w:sz w:val="20"/>
              </w:rPr>
              <w:t>stručnih izleta i posjeta izložbama i muzejima</w:t>
            </w:r>
          </w:p>
        </w:tc>
        <w:tc>
          <w:tcPr>
            <w:tcW w:w="1985" w:type="dxa"/>
            <w:shd w:val="clear" w:color="auto" w:fill="auto"/>
          </w:tcPr>
          <w:p w14:paraId="4CFA91A9" w14:textId="3A8296AD"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w:t>
            </w:r>
            <w:r w:rsidR="00F03131">
              <w:rPr>
                <w:rFonts w:asciiTheme="majorHAnsi" w:hAnsiTheme="majorHAnsi" w:cs="Arial"/>
                <w:sz w:val="20"/>
                <w:szCs w:val="20"/>
              </w:rPr>
              <w:t>oginja</w:t>
            </w:r>
            <w:r w:rsidRPr="00C21DAE">
              <w:rPr>
                <w:rFonts w:asciiTheme="majorHAnsi" w:hAnsiTheme="majorHAnsi" w:cs="Arial"/>
                <w:sz w:val="20"/>
                <w:szCs w:val="20"/>
              </w:rPr>
              <w:t>, voditelj,</w:t>
            </w:r>
          </w:p>
          <w:p w14:paraId="43B2D36A"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razrednici</w:t>
            </w:r>
          </w:p>
        </w:tc>
        <w:tc>
          <w:tcPr>
            <w:tcW w:w="1701" w:type="dxa"/>
            <w:shd w:val="clear" w:color="auto" w:fill="auto"/>
          </w:tcPr>
          <w:p w14:paraId="6E88F062" w14:textId="5B1DD467" w:rsidR="00045BFA" w:rsidRDefault="007A63B8" w:rsidP="00360715">
            <w:pPr>
              <w:rPr>
                <w:rFonts w:asciiTheme="majorHAnsi" w:hAnsiTheme="majorHAnsi" w:cs="Arial"/>
                <w:sz w:val="20"/>
              </w:rPr>
            </w:pPr>
            <w:r>
              <w:rPr>
                <w:rFonts w:asciiTheme="majorHAnsi" w:hAnsiTheme="majorHAnsi" w:cs="Arial"/>
                <w:sz w:val="20"/>
              </w:rPr>
              <w:t>rujan</w:t>
            </w:r>
          </w:p>
          <w:p w14:paraId="3E656D3D" w14:textId="0C738B64" w:rsidR="007A63B8" w:rsidRPr="00C21DAE" w:rsidRDefault="007A63B8" w:rsidP="00360715">
            <w:pPr>
              <w:rPr>
                <w:rFonts w:asciiTheme="majorHAnsi" w:hAnsiTheme="majorHAnsi" w:cs="Arial"/>
                <w:sz w:val="20"/>
              </w:rPr>
            </w:pPr>
            <w:r>
              <w:rPr>
                <w:rFonts w:asciiTheme="majorHAnsi" w:hAnsiTheme="majorHAnsi" w:cs="Arial"/>
                <w:sz w:val="20"/>
              </w:rPr>
              <w:t>listopad</w:t>
            </w:r>
          </w:p>
        </w:tc>
      </w:tr>
      <w:tr w:rsidR="00045BFA" w:rsidRPr="00C21DAE" w14:paraId="637EF48E" w14:textId="77777777" w:rsidTr="00360715">
        <w:tc>
          <w:tcPr>
            <w:tcW w:w="5211" w:type="dxa"/>
            <w:tcBorders>
              <w:bottom w:val="single" w:sz="12" w:space="0" w:color="8064A2"/>
            </w:tcBorders>
            <w:shd w:val="clear" w:color="auto" w:fill="auto"/>
          </w:tcPr>
          <w:p w14:paraId="667DDC51" w14:textId="3A793FF3" w:rsidR="00045BFA" w:rsidRPr="006F6794" w:rsidRDefault="00045BFA" w:rsidP="006F6794">
            <w:pPr>
              <w:ind w:left="360"/>
              <w:rPr>
                <w:rFonts w:asciiTheme="majorHAnsi" w:hAnsiTheme="majorHAnsi" w:cs="Arial"/>
                <w:sz w:val="20"/>
              </w:rPr>
            </w:pPr>
            <w:r w:rsidRPr="006F6794">
              <w:rPr>
                <w:rFonts w:asciiTheme="majorHAnsi" w:hAnsiTheme="majorHAnsi" w:cs="Arial"/>
                <w:sz w:val="20"/>
              </w:rPr>
              <w:t xml:space="preserve">Planiranje godišnje nabave u okviru financiranja škole od strane osnivača i planiranje utroška sredstava prikupljenih od učenika, a prema Zakonu o umjetničkom obrazovanju, Odluci Školskog odbora i suglasnosti </w:t>
            </w:r>
            <w:r w:rsidR="007A63B8" w:rsidRPr="006F6794">
              <w:rPr>
                <w:rFonts w:asciiTheme="majorHAnsi" w:hAnsiTheme="majorHAnsi" w:cs="Arial"/>
                <w:sz w:val="20"/>
              </w:rPr>
              <w:t>SDŽ</w:t>
            </w:r>
            <w:r w:rsidRPr="006F6794">
              <w:rPr>
                <w:rFonts w:asciiTheme="majorHAnsi" w:hAnsiTheme="majorHAnsi" w:cs="Arial"/>
                <w:sz w:val="20"/>
              </w:rPr>
              <w:t>.</w:t>
            </w:r>
          </w:p>
          <w:p w14:paraId="057A0F1C" w14:textId="77777777" w:rsidR="00045BFA" w:rsidRPr="00C21DAE" w:rsidRDefault="00045BFA" w:rsidP="00360715">
            <w:pPr>
              <w:rPr>
                <w:rFonts w:asciiTheme="majorHAnsi" w:hAnsiTheme="majorHAnsi" w:cs="Arial"/>
                <w:sz w:val="20"/>
              </w:rPr>
            </w:pPr>
          </w:p>
          <w:p w14:paraId="36A24611" w14:textId="77777777" w:rsidR="00045BFA" w:rsidRPr="00C21DAE" w:rsidRDefault="00045BFA" w:rsidP="00360715">
            <w:pPr>
              <w:rPr>
                <w:rFonts w:asciiTheme="majorHAnsi" w:hAnsiTheme="majorHAnsi" w:cs="Arial"/>
                <w:sz w:val="20"/>
              </w:rPr>
            </w:pPr>
          </w:p>
        </w:tc>
        <w:tc>
          <w:tcPr>
            <w:tcW w:w="1985" w:type="dxa"/>
            <w:tcBorders>
              <w:bottom w:val="single" w:sz="12" w:space="0" w:color="8064A2"/>
            </w:tcBorders>
            <w:shd w:val="clear" w:color="auto" w:fill="auto"/>
          </w:tcPr>
          <w:p w14:paraId="0A66CA0E"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nastavnici, računovođa</w:t>
            </w:r>
          </w:p>
        </w:tc>
        <w:tc>
          <w:tcPr>
            <w:tcW w:w="1701" w:type="dxa"/>
            <w:tcBorders>
              <w:bottom w:val="single" w:sz="12" w:space="0" w:color="8064A2"/>
            </w:tcBorders>
            <w:shd w:val="clear" w:color="auto" w:fill="auto"/>
          </w:tcPr>
          <w:p w14:paraId="5F6EDEC7" w14:textId="77777777" w:rsidR="007A63B8" w:rsidRPr="007A63B8" w:rsidRDefault="007A63B8" w:rsidP="007A63B8">
            <w:pPr>
              <w:rPr>
                <w:rFonts w:asciiTheme="majorHAnsi" w:hAnsiTheme="majorHAnsi" w:cs="Arial"/>
                <w:sz w:val="20"/>
              </w:rPr>
            </w:pPr>
            <w:r w:rsidRPr="007A63B8">
              <w:rPr>
                <w:rFonts w:asciiTheme="majorHAnsi" w:hAnsiTheme="majorHAnsi" w:cs="Arial"/>
                <w:sz w:val="20"/>
              </w:rPr>
              <w:t>rujan</w:t>
            </w:r>
          </w:p>
          <w:p w14:paraId="24622054" w14:textId="3B656BD5" w:rsidR="00045BFA" w:rsidRPr="00C21DAE" w:rsidRDefault="007A63B8" w:rsidP="007A63B8">
            <w:pPr>
              <w:rPr>
                <w:rFonts w:asciiTheme="majorHAnsi" w:hAnsiTheme="majorHAnsi" w:cs="Arial"/>
                <w:sz w:val="20"/>
              </w:rPr>
            </w:pPr>
            <w:r w:rsidRPr="007A63B8">
              <w:rPr>
                <w:rFonts w:asciiTheme="majorHAnsi" w:hAnsiTheme="majorHAnsi" w:cs="Arial"/>
                <w:sz w:val="20"/>
              </w:rPr>
              <w:t>listopad</w:t>
            </w:r>
          </w:p>
        </w:tc>
      </w:tr>
      <w:tr w:rsidR="00045BFA" w:rsidRPr="00C21DAE" w14:paraId="03D86A28" w14:textId="77777777" w:rsidTr="00360715">
        <w:tc>
          <w:tcPr>
            <w:tcW w:w="8897" w:type="dxa"/>
            <w:gridSpan w:val="3"/>
            <w:tcBorders>
              <w:top w:val="single" w:sz="12" w:space="0" w:color="8064A2"/>
              <w:left w:val="single" w:sz="12" w:space="0" w:color="8064A2"/>
              <w:bottom w:val="nil"/>
              <w:right w:val="single" w:sz="12" w:space="0" w:color="8064A2"/>
            </w:tcBorders>
            <w:shd w:val="clear" w:color="auto" w:fill="F2F2F2" w:themeFill="background1" w:themeFillShade="F2"/>
          </w:tcPr>
          <w:p w14:paraId="1878D4B7" w14:textId="77777777" w:rsidR="00045BFA" w:rsidRPr="00C21DAE" w:rsidRDefault="00045BFA" w:rsidP="00360715">
            <w:pPr>
              <w:rPr>
                <w:rFonts w:asciiTheme="majorHAnsi" w:hAnsiTheme="majorHAnsi" w:cs="Arial"/>
                <w:sz w:val="20"/>
              </w:rPr>
            </w:pPr>
          </w:p>
          <w:p w14:paraId="6E851DE2"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PODRUČJE RADA:</w:t>
            </w:r>
          </w:p>
        </w:tc>
      </w:tr>
      <w:tr w:rsidR="00045BFA" w:rsidRPr="00C21DAE" w14:paraId="357D4F9A" w14:textId="77777777" w:rsidTr="00360715">
        <w:tc>
          <w:tcPr>
            <w:tcW w:w="8897" w:type="dxa"/>
            <w:gridSpan w:val="3"/>
            <w:tcBorders>
              <w:top w:val="nil"/>
              <w:left w:val="single" w:sz="12" w:space="0" w:color="8064A2"/>
              <w:bottom w:val="single" w:sz="12" w:space="0" w:color="8064A2"/>
              <w:right w:val="single" w:sz="12" w:space="0" w:color="8064A2"/>
            </w:tcBorders>
            <w:shd w:val="clear" w:color="auto" w:fill="DAEEF3" w:themeFill="accent5" w:themeFillTint="33"/>
          </w:tcPr>
          <w:p w14:paraId="206D282C" w14:textId="77777777" w:rsidR="00045BFA" w:rsidRPr="00C21DAE" w:rsidRDefault="00045BFA" w:rsidP="00360715">
            <w:pPr>
              <w:rPr>
                <w:rFonts w:asciiTheme="majorHAnsi" w:hAnsiTheme="majorHAnsi" w:cs="Arial"/>
                <w:b/>
                <w:sz w:val="20"/>
              </w:rPr>
            </w:pPr>
          </w:p>
          <w:p w14:paraId="16AAD6D6" w14:textId="77777777" w:rsidR="00045BFA" w:rsidRPr="00C21DAE" w:rsidRDefault="00045BFA" w:rsidP="00360715">
            <w:pPr>
              <w:rPr>
                <w:rFonts w:asciiTheme="majorHAnsi" w:hAnsiTheme="majorHAnsi" w:cs="Arial"/>
                <w:b/>
                <w:sz w:val="20"/>
              </w:rPr>
            </w:pPr>
            <w:r w:rsidRPr="00C21DAE">
              <w:rPr>
                <w:rFonts w:asciiTheme="majorHAnsi" w:hAnsiTheme="majorHAnsi" w:cs="Arial"/>
                <w:b/>
                <w:sz w:val="20"/>
              </w:rPr>
              <w:t xml:space="preserve">UNAPREĐIVANJE ODGOJNO-OBRAZOVNOG RADA </w:t>
            </w:r>
          </w:p>
          <w:p w14:paraId="330081B8" w14:textId="77777777" w:rsidR="00045BFA" w:rsidRPr="00C21DAE" w:rsidRDefault="00045BFA" w:rsidP="00360715">
            <w:pPr>
              <w:rPr>
                <w:rFonts w:asciiTheme="majorHAnsi" w:hAnsiTheme="majorHAnsi" w:cs="Arial"/>
                <w:b/>
                <w:sz w:val="20"/>
              </w:rPr>
            </w:pPr>
          </w:p>
        </w:tc>
      </w:tr>
      <w:tr w:rsidR="00045BFA" w:rsidRPr="00C21DAE" w14:paraId="6F4A96AF" w14:textId="77777777" w:rsidTr="00360715">
        <w:tc>
          <w:tcPr>
            <w:tcW w:w="5211" w:type="dxa"/>
            <w:tcBorders>
              <w:top w:val="single" w:sz="12" w:space="0" w:color="8064A2"/>
            </w:tcBorders>
            <w:shd w:val="clear" w:color="auto" w:fill="auto"/>
          </w:tcPr>
          <w:p w14:paraId="2363A608" w14:textId="77777777" w:rsidR="00045BFA" w:rsidRPr="00C21DAE" w:rsidRDefault="00045BFA" w:rsidP="00360715">
            <w:pPr>
              <w:rPr>
                <w:rFonts w:asciiTheme="majorHAnsi" w:hAnsiTheme="majorHAnsi" w:cs="Arial"/>
                <w:b/>
                <w:sz w:val="20"/>
              </w:rPr>
            </w:pPr>
          </w:p>
          <w:p w14:paraId="40E547A4" w14:textId="23B92558" w:rsidR="00045BFA" w:rsidRPr="00C21DAE" w:rsidRDefault="00BB5BE9" w:rsidP="00360715">
            <w:pPr>
              <w:rPr>
                <w:rFonts w:asciiTheme="majorHAnsi" w:hAnsiTheme="majorHAnsi" w:cs="Arial"/>
                <w:sz w:val="20"/>
              </w:rPr>
            </w:pPr>
            <w:r>
              <w:rPr>
                <w:rFonts w:asciiTheme="majorHAnsi" w:hAnsiTheme="majorHAnsi" w:cs="Arial"/>
                <w:sz w:val="20"/>
              </w:rPr>
              <w:t>O</w:t>
            </w:r>
            <w:r w:rsidR="00045BFA" w:rsidRPr="00C21DAE">
              <w:rPr>
                <w:rFonts w:asciiTheme="majorHAnsi" w:hAnsiTheme="majorHAnsi" w:cs="Arial"/>
                <w:sz w:val="20"/>
              </w:rPr>
              <w:t>rganizacija i vođenje sjednica Nastavničkog vijeća</w:t>
            </w:r>
          </w:p>
        </w:tc>
        <w:tc>
          <w:tcPr>
            <w:tcW w:w="1985" w:type="dxa"/>
            <w:tcBorders>
              <w:top w:val="single" w:sz="12" w:space="0" w:color="8064A2"/>
            </w:tcBorders>
            <w:shd w:val="clear" w:color="auto" w:fill="auto"/>
          </w:tcPr>
          <w:p w14:paraId="36FA240A" w14:textId="59400476"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BB5BE9">
              <w:rPr>
                <w:rFonts w:asciiTheme="majorHAnsi" w:hAnsiTheme="majorHAnsi" w:cs="Arial"/>
                <w:sz w:val="20"/>
                <w:szCs w:val="20"/>
              </w:rPr>
              <w:t>inja</w:t>
            </w:r>
            <w:r w:rsidRPr="00C21DAE">
              <w:rPr>
                <w:rFonts w:asciiTheme="majorHAnsi" w:hAnsiTheme="majorHAnsi" w:cs="Arial"/>
                <w:sz w:val="20"/>
                <w:szCs w:val="20"/>
              </w:rPr>
              <w:t>,</w:t>
            </w:r>
          </w:p>
          <w:p w14:paraId="354555B8" w14:textId="2D09A963"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BB5BE9">
              <w:rPr>
                <w:rFonts w:asciiTheme="majorHAnsi" w:hAnsiTheme="majorHAnsi" w:cs="Arial"/>
                <w:sz w:val="20"/>
                <w:szCs w:val="20"/>
              </w:rPr>
              <w:t>ica</w:t>
            </w:r>
            <w:r w:rsidRPr="00C21DAE">
              <w:rPr>
                <w:rFonts w:asciiTheme="majorHAnsi" w:hAnsiTheme="majorHAnsi" w:cs="Arial"/>
                <w:sz w:val="20"/>
                <w:szCs w:val="20"/>
              </w:rPr>
              <w:t>,</w:t>
            </w:r>
          </w:p>
          <w:p w14:paraId="3FF655A0"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tcBorders>
              <w:top w:val="single" w:sz="12" w:space="0" w:color="8064A2"/>
            </w:tcBorders>
            <w:shd w:val="clear" w:color="auto" w:fill="auto"/>
          </w:tcPr>
          <w:p w14:paraId="683FB689"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2D0E327E" w14:textId="77777777" w:rsidTr="00360715">
        <w:tc>
          <w:tcPr>
            <w:tcW w:w="5211" w:type="dxa"/>
            <w:shd w:val="clear" w:color="auto" w:fill="auto"/>
          </w:tcPr>
          <w:p w14:paraId="1B83AD84" w14:textId="356CA285" w:rsidR="00045BFA" w:rsidRPr="00C21DAE" w:rsidRDefault="00045BFA" w:rsidP="00360715">
            <w:pPr>
              <w:pStyle w:val="Default"/>
              <w:rPr>
                <w:rFonts w:asciiTheme="majorHAnsi" w:hAnsiTheme="majorHAnsi" w:cs="Arial"/>
                <w:sz w:val="20"/>
                <w:szCs w:val="20"/>
              </w:rPr>
            </w:pPr>
            <w:r w:rsidRPr="00C21DAE">
              <w:rPr>
                <w:rFonts w:asciiTheme="majorHAnsi" w:hAnsiTheme="majorHAnsi" w:cs="Arial"/>
                <w:sz w:val="20"/>
                <w:szCs w:val="20"/>
              </w:rPr>
              <w:t xml:space="preserve">Prema Državnom pedagoškom standardu, Zakonu o umjetničkom obrazovanju i </w:t>
            </w:r>
            <w:r w:rsidRPr="00C21DAE">
              <w:rPr>
                <w:rFonts w:asciiTheme="majorHAnsi" w:hAnsiTheme="majorHAnsi" w:cs="Arial"/>
                <w:bCs/>
                <w:sz w:val="20"/>
                <w:szCs w:val="20"/>
              </w:rPr>
              <w:t>Pravilniku o tjednim obvezama odgojno-obrazovnoga rada u umjetničkoj školi</w:t>
            </w:r>
            <w:r w:rsidRPr="00C21DAE">
              <w:rPr>
                <w:rFonts w:asciiTheme="majorHAnsi" w:hAnsiTheme="majorHAnsi" w:cs="Arial"/>
                <w:sz w:val="20"/>
                <w:szCs w:val="20"/>
              </w:rPr>
              <w:t>, uspostaviti odgovarajuće situacije za ispunjenje propisanih standarda kako bi se postigli uvjeti za kvalitetan odgojno-obrazovni rad u školi</w:t>
            </w:r>
          </w:p>
        </w:tc>
        <w:tc>
          <w:tcPr>
            <w:tcW w:w="1985" w:type="dxa"/>
            <w:shd w:val="clear" w:color="auto" w:fill="auto"/>
          </w:tcPr>
          <w:p w14:paraId="68D2FA74" w14:textId="77777777" w:rsidR="00BB5BE9"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tajni</w:t>
            </w:r>
            <w:r w:rsidR="00BB5BE9">
              <w:rPr>
                <w:rFonts w:asciiTheme="majorHAnsi" w:hAnsiTheme="majorHAnsi" w:cs="Arial"/>
                <w:sz w:val="20"/>
                <w:szCs w:val="20"/>
              </w:rPr>
              <w:t>ca</w:t>
            </w:r>
            <w:r w:rsidRPr="00C21DAE">
              <w:rPr>
                <w:rFonts w:asciiTheme="majorHAnsi" w:hAnsiTheme="majorHAnsi" w:cs="Arial"/>
                <w:sz w:val="20"/>
                <w:szCs w:val="20"/>
              </w:rPr>
              <w:t xml:space="preserve">, </w:t>
            </w:r>
          </w:p>
          <w:p w14:paraId="25A450D6" w14:textId="04F5E80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2BBDD7D8"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59808791" w14:textId="77777777" w:rsidTr="00360715">
        <w:tc>
          <w:tcPr>
            <w:tcW w:w="5211" w:type="dxa"/>
            <w:shd w:val="clear" w:color="auto" w:fill="auto"/>
          </w:tcPr>
          <w:p w14:paraId="14B3C805" w14:textId="43BA9700" w:rsidR="00045BFA" w:rsidRPr="00C21DAE" w:rsidRDefault="00045BFA" w:rsidP="00360715">
            <w:pPr>
              <w:rPr>
                <w:rFonts w:asciiTheme="majorHAnsi" w:hAnsiTheme="majorHAnsi" w:cs="Arial"/>
                <w:sz w:val="20"/>
              </w:rPr>
            </w:pPr>
            <w:r w:rsidRPr="00C21DAE">
              <w:rPr>
                <w:rFonts w:asciiTheme="majorHAnsi" w:hAnsiTheme="majorHAnsi" w:cs="Arial"/>
                <w:sz w:val="20"/>
              </w:rPr>
              <w:t>Osiguravanje optimalnih uvjeta za izvođenje odgojno-obrazovne djelatnosti</w:t>
            </w:r>
          </w:p>
          <w:p w14:paraId="500D1CCA" w14:textId="77777777" w:rsidR="00045BFA" w:rsidRPr="00C21DAE" w:rsidRDefault="00045BFA" w:rsidP="00360715">
            <w:pPr>
              <w:rPr>
                <w:rFonts w:asciiTheme="majorHAnsi" w:hAnsiTheme="majorHAnsi" w:cs="Arial"/>
                <w:sz w:val="20"/>
              </w:rPr>
            </w:pPr>
          </w:p>
        </w:tc>
        <w:tc>
          <w:tcPr>
            <w:tcW w:w="1985" w:type="dxa"/>
            <w:shd w:val="clear" w:color="auto" w:fill="auto"/>
          </w:tcPr>
          <w:p w14:paraId="22165B55" w14:textId="5342FFFD"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BB5BE9">
              <w:rPr>
                <w:rFonts w:asciiTheme="majorHAnsi" w:hAnsiTheme="majorHAnsi" w:cs="Arial"/>
                <w:sz w:val="20"/>
                <w:szCs w:val="20"/>
              </w:rPr>
              <w:t>inja</w:t>
            </w:r>
            <w:r w:rsidRPr="00C21DAE">
              <w:rPr>
                <w:rFonts w:asciiTheme="majorHAnsi" w:hAnsiTheme="majorHAnsi" w:cs="Arial"/>
                <w:sz w:val="20"/>
                <w:szCs w:val="20"/>
              </w:rPr>
              <w:t>,</w:t>
            </w:r>
          </w:p>
          <w:p w14:paraId="4EBA9F93" w14:textId="12E1F3A4"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BB5BE9">
              <w:rPr>
                <w:rFonts w:asciiTheme="majorHAnsi" w:hAnsiTheme="majorHAnsi" w:cs="Arial"/>
                <w:sz w:val="20"/>
                <w:szCs w:val="20"/>
              </w:rPr>
              <w:t>ica</w:t>
            </w:r>
          </w:p>
          <w:p w14:paraId="6888A01E"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5C73974F"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04798199" w14:textId="77777777" w:rsidTr="00360715">
        <w:tc>
          <w:tcPr>
            <w:tcW w:w="5211" w:type="dxa"/>
            <w:shd w:val="clear" w:color="auto" w:fill="auto"/>
          </w:tcPr>
          <w:p w14:paraId="32DDA5A9" w14:textId="1C8DBFAE" w:rsidR="00045BFA" w:rsidRPr="00C21DAE" w:rsidRDefault="00045BFA" w:rsidP="00360715">
            <w:pPr>
              <w:rPr>
                <w:rFonts w:asciiTheme="majorHAnsi" w:hAnsiTheme="majorHAnsi" w:cs="Arial"/>
                <w:sz w:val="20"/>
              </w:rPr>
            </w:pPr>
            <w:r w:rsidRPr="00C21DAE">
              <w:rPr>
                <w:rFonts w:asciiTheme="majorHAnsi" w:hAnsiTheme="majorHAnsi" w:cs="Arial"/>
                <w:sz w:val="20"/>
              </w:rPr>
              <w:t>Izrada godišnjeg, tjednog i dnevnog rasporeda  rada smjena i radnog prostora</w:t>
            </w:r>
          </w:p>
          <w:p w14:paraId="7C291204" w14:textId="77777777" w:rsidR="00045BFA" w:rsidRPr="00C21DAE" w:rsidRDefault="00045BFA" w:rsidP="00360715">
            <w:pPr>
              <w:rPr>
                <w:rFonts w:asciiTheme="majorHAnsi" w:hAnsiTheme="majorHAnsi" w:cs="Arial"/>
                <w:sz w:val="20"/>
              </w:rPr>
            </w:pPr>
          </w:p>
        </w:tc>
        <w:tc>
          <w:tcPr>
            <w:tcW w:w="1985" w:type="dxa"/>
            <w:shd w:val="clear" w:color="auto" w:fill="auto"/>
          </w:tcPr>
          <w:p w14:paraId="4EA52A8C" w14:textId="1E8FA320" w:rsidR="00045BFA" w:rsidRPr="00C21DAE" w:rsidRDefault="00045BFA" w:rsidP="00360715">
            <w:pPr>
              <w:pStyle w:val="NoSpacing1"/>
              <w:spacing w:line="276" w:lineRule="auto"/>
              <w:rPr>
                <w:rFonts w:asciiTheme="majorHAnsi" w:hAnsiTheme="majorHAnsi" w:cs="Arial"/>
                <w:sz w:val="20"/>
                <w:szCs w:val="20"/>
              </w:rPr>
            </w:pPr>
            <w:proofErr w:type="spellStart"/>
            <w:r w:rsidRPr="00C21DAE">
              <w:rPr>
                <w:rFonts w:asciiTheme="majorHAnsi" w:hAnsiTheme="majorHAnsi" w:cs="Arial"/>
                <w:sz w:val="20"/>
                <w:szCs w:val="20"/>
              </w:rPr>
              <w:t>satničar</w:t>
            </w:r>
            <w:r w:rsidR="00BB5BE9">
              <w:rPr>
                <w:rFonts w:asciiTheme="majorHAnsi" w:hAnsiTheme="majorHAnsi" w:cs="Arial"/>
                <w:sz w:val="20"/>
                <w:szCs w:val="20"/>
              </w:rPr>
              <w:t>ka</w:t>
            </w:r>
            <w:proofErr w:type="spellEnd"/>
          </w:p>
        </w:tc>
        <w:tc>
          <w:tcPr>
            <w:tcW w:w="1701" w:type="dxa"/>
            <w:shd w:val="clear" w:color="auto" w:fill="auto"/>
          </w:tcPr>
          <w:p w14:paraId="315E29E2" w14:textId="01BA39B9" w:rsidR="00045BFA" w:rsidRPr="00C21DAE" w:rsidRDefault="00BB5BE9" w:rsidP="00360715">
            <w:pPr>
              <w:rPr>
                <w:rFonts w:asciiTheme="majorHAnsi" w:hAnsiTheme="majorHAnsi" w:cs="Arial"/>
                <w:sz w:val="20"/>
              </w:rPr>
            </w:pPr>
            <w:r>
              <w:rPr>
                <w:rFonts w:asciiTheme="majorHAnsi" w:hAnsiTheme="majorHAnsi" w:cs="Arial"/>
                <w:sz w:val="20"/>
              </w:rPr>
              <w:t>rujan</w:t>
            </w:r>
          </w:p>
        </w:tc>
      </w:tr>
      <w:tr w:rsidR="00045BFA" w:rsidRPr="00C21DAE" w14:paraId="7433D744" w14:textId="77777777" w:rsidTr="00360715">
        <w:tc>
          <w:tcPr>
            <w:tcW w:w="5211" w:type="dxa"/>
            <w:shd w:val="clear" w:color="auto" w:fill="auto"/>
          </w:tcPr>
          <w:p w14:paraId="446D6A6D" w14:textId="33EA437B" w:rsidR="00045BFA" w:rsidRPr="00C21DAE" w:rsidRDefault="00045BFA" w:rsidP="00360715">
            <w:pPr>
              <w:rPr>
                <w:rFonts w:asciiTheme="majorHAnsi" w:hAnsiTheme="majorHAnsi" w:cs="Arial"/>
                <w:sz w:val="20"/>
              </w:rPr>
            </w:pPr>
            <w:r w:rsidRPr="00C21DAE">
              <w:rPr>
                <w:rFonts w:asciiTheme="majorHAnsi" w:hAnsiTheme="majorHAnsi" w:cs="Arial"/>
                <w:sz w:val="20"/>
              </w:rPr>
              <w:t>Organizacija i artikulacija nastavnog radnog dana</w:t>
            </w:r>
          </w:p>
        </w:tc>
        <w:tc>
          <w:tcPr>
            <w:tcW w:w="1985" w:type="dxa"/>
            <w:shd w:val="clear" w:color="auto" w:fill="auto"/>
          </w:tcPr>
          <w:p w14:paraId="3498B901" w14:textId="15AA7D09"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BB5BE9">
              <w:rPr>
                <w:rFonts w:asciiTheme="majorHAnsi" w:hAnsiTheme="majorHAnsi" w:cs="Arial"/>
                <w:sz w:val="20"/>
                <w:szCs w:val="20"/>
              </w:rPr>
              <w:t>inja</w:t>
            </w:r>
            <w:r w:rsidRPr="00C21DAE">
              <w:rPr>
                <w:rFonts w:asciiTheme="majorHAnsi" w:hAnsiTheme="majorHAnsi" w:cs="Arial"/>
                <w:sz w:val="20"/>
                <w:szCs w:val="20"/>
              </w:rPr>
              <w:t>,</w:t>
            </w:r>
          </w:p>
          <w:p w14:paraId="61FE3A4C"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710F54C4"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1E963ECF" w14:textId="77777777" w:rsidTr="00360715">
        <w:tc>
          <w:tcPr>
            <w:tcW w:w="5211" w:type="dxa"/>
            <w:shd w:val="clear" w:color="auto" w:fill="auto"/>
          </w:tcPr>
          <w:p w14:paraId="03D6337C" w14:textId="6B0C26DC" w:rsidR="00045BFA" w:rsidRPr="00C21DAE" w:rsidRDefault="00045BFA" w:rsidP="00360715">
            <w:pPr>
              <w:rPr>
                <w:rFonts w:asciiTheme="majorHAnsi" w:hAnsiTheme="majorHAnsi" w:cs="Arial"/>
                <w:sz w:val="20"/>
              </w:rPr>
            </w:pPr>
            <w:r w:rsidRPr="00C21DAE">
              <w:rPr>
                <w:rFonts w:asciiTheme="majorHAnsi" w:hAnsiTheme="majorHAnsi" w:cs="Arial"/>
                <w:sz w:val="20"/>
              </w:rPr>
              <w:t>Rad na estetskom, funkcionalnom i ekološkom uređenju prostora</w:t>
            </w:r>
          </w:p>
          <w:p w14:paraId="4B81BF30" w14:textId="77777777" w:rsidR="00045BFA" w:rsidRPr="00C21DAE" w:rsidRDefault="00045BFA" w:rsidP="00360715">
            <w:pPr>
              <w:rPr>
                <w:rFonts w:asciiTheme="majorHAnsi" w:hAnsiTheme="majorHAnsi" w:cs="Arial"/>
                <w:sz w:val="20"/>
              </w:rPr>
            </w:pPr>
          </w:p>
        </w:tc>
        <w:tc>
          <w:tcPr>
            <w:tcW w:w="1985" w:type="dxa"/>
            <w:shd w:val="clear" w:color="auto" w:fill="auto"/>
          </w:tcPr>
          <w:p w14:paraId="4B90758B" w14:textId="02E900D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BB5BE9">
              <w:rPr>
                <w:rFonts w:asciiTheme="majorHAnsi" w:hAnsiTheme="majorHAnsi" w:cs="Arial"/>
                <w:sz w:val="20"/>
                <w:szCs w:val="20"/>
              </w:rPr>
              <w:t>inja</w:t>
            </w:r>
            <w:r w:rsidRPr="00C21DAE">
              <w:rPr>
                <w:rFonts w:asciiTheme="majorHAnsi" w:hAnsiTheme="majorHAnsi" w:cs="Arial"/>
                <w:sz w:val="20"/>
                <w:szCs w:val="20"/>
              </w:rPr>
              <w:t>,</w:t>
            </w:r>
          </w:p>
          <w:p w14:paraId="7FFA3EEB"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3E4CAD04"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22E02FA4" w14:textId="77777777" w:rsidTr="00360715">
        <w:tc>
          <w:tcPr>
            <w:tcW w:w="5211" w:type="dxa"/>
            <w:shd w:val="clear" w:color="auto" w:fill="auto"/>
          </w:tcPr>
          <w:p w14:paraId="04F44233" w14:textId="3D8F2068" w:rsidR="00045BFA" w:rsidRPr="00C21DAE" w:rsidRDefault="00045BFA" w:rsidP="00360715">
            <w:pPr>
              <w:rPr>
                <w:rFonts w:asciiTheme="majorHAnsi" w:hAnsiTheme="majorHAnsi" w:cs="Arial"/>
                <w:sz w:val="20"/>
              </w:rPr>
            </w:pPr>
            <w:r w:rsidRPr="00C21DAE">
              <w:rPr>
                <w:rFonts w:asciiTheme="majorHAnsi" w:hAnsiTheme="majorHAnsi" w:cs="Arial"/>
                <w:sz w:val="20"/>
              </w:rPr>
              <w:t>Praćenje inovacija i informiranje nastavnika</w:t>
            </w:r>
          </w:p>
          <w:p w14:paraId="299C5E71" w14:textId="77777777" w:rsidR="00045BFA" w:rsidRPr="00C21DAE" w:rsidRDefault="00045BFA" w:rsidP="00360715">
            <w:pPr>
              <w:tabs>
                <w:tab w:val="left" w:pos="195"/>
                <w:tab w:val="center" w:pos="827"/>
              </w:tabs>
              <w:jc w:val="center"/>
              <w:rPr>
                <w:rFonts w:asciiTheme="majorHAnsi" w:hAnsiTheme="majorHAnsi" w:cs="Arial"/>
                <w:sz w:val="20"/>
              </w:rPr>
            </w:pPr>
          </w:p>
        </w:tc>
        <w:tc>
          <w:tcPr>
            <w:tcW w:w="1985" w:type="dxa"/>
            <w:shd w:val="clear" w:color="auto" w:fill="auto"/>
          </w:tcPr>
          <w:p w14:paraId="6EDFEC91" w14:textId="20DDB272"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p>
          <w:p w14:paraId="1F835683"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knjižničar,</w:t>
            </w:r>
          </w:p>
        </w:tc>
        <w:tc>
          <w:tcPr>
            <w:tcW w:w="1701" w:type="dxa"/>
            <w:shd w:val="clear" w:color="auto" w:fill="auto"/>
          </w:tcPr>
          <w:p w14:paraId="0C9A9F5B"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200607BA" w14:textId="77777777" w:rsidTr="00360715">
        <w:tc>
          <w:tcPr>
            <w:tcW w:w="5211" w:type="dxa"/>
            <w:shd w:val="clear" w:color="auto" w:fill="auto"/>
          </w:tcPr>
          <w:p w14:paraId="0D90684B" w14:textId="77777777" w:rsidR="00045BFA" w:rsidRPr="00C21DAE" w:rsidRDefault="00045BFA" w:rsidP="00360715">
            <w:pPr>
              <w:rPr>
                <w:rFonts w:asciiTheme="majorHAnsi" w:hAnsiTheme="majorHAnsi" w:cs="Arial"/>
                <w:b/>
                <w:sz w:val="20"/>
              </w:rPr>
            </w:pPr>
          </w:p>
          <w:p w14:paraId="77FDC42F" w14:textId="79B0F44B" w:rsidR="00045BFA" w:rsidRPr="00C21DAE" w:rsidRDefault="00045BFA" w:rsidP="00360715">
            <w:pPr>
              <w:rPr>
                <w:rFonts w:asciiTheme="majorHAnsi" w:hAnsiTheme="majorHAnsi" w:cs="Arial"/>
                <w:sz w:val="20"/>
              </w:rPr>
            </w:pPr>
            <w:r w:rsidRPr="00C21DAE">
              <w:rPr>
                <w:rFonts w:asciiTheme="majorHAnsi" w:hAnsiTheme="majorHAnsi" w:cs="Arial"/>
                <w:sz w:val="20"/>
              </w:rPr>
              <w:t>Promidžba škole u završnim razredima osnovnih škola</w:t>
            </w:r>
          </w:p>
          <w:p w14:paraId="5D5C2F17" w14:textId="77777777" w:rsidR="00045BFA" w:rsidRPr="00C21DAE" w:rsidRDefault="00045BFA" w:rsidP="00360715">
            <w:pPr>
              <w:rPr>
                <w:rFonts w:asciiTheme="majorHAnsi" w:hAnsiTheme="majorHAnsi" w:cs="Arial"/>
                <w:sz w:val="20"/>
              </w:rPr>
            </w:pPr>
          </w:p>
        </w:tc>
        <w:tc>
          <w:tcPr>
            <w:tcW w:w="1985" w:type="dxa"/>
            <w:shd w:val="clear" w:color="auto" w:fill="auto"/>
          </w:tcPr>
          <w:p w14:paraId="3487747A" w14:textId="71A3721E"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4E0E51">
              <w:rPr>
                <w:rFonts w:asciiTheme="majorHAnsi" w:hAnsiTheme="majorHAnsi" w:cs="Arial"/>
                <w:sz w:val="20"/>
                <w:szCs w:val="20"/>
              </w:rPr>
              <w:t>inja</w:t>
            </w:r>
            <w:r w:rsidRPr="00C21DAE">
              <w:rPr>
                <w:rFonts w:asciiTheme="majorHAnsi" w:hAnsiTheme="majorHAnsi" w:cs="Arial"/>
                <w:sz w:val="20"/>
                <w:szCs w:val="20"/>
              </w:rPr>
              <w:t>,</w:t>
            </w:r>
          </w:p>
          <w:p w14:paraId="4B8C2E1B"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knjižničar,</w:t>
            </w:r>
          </w:p>
          <w:p w14:paraId="5BD1AE14" w14:textId="22202092"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7717BA">
              <w:rPr>
                <w:rFonts w:asciiTheme="majorHAnsi" w:hAnsiTheme="majorHAnsi" w:cs="Arial"/>
                <w:sz w:val="20"/>
                <w:szCs w:val="20"/>
              </w:rPr>
              <w:t>ica,</w:t>
            </w:r>
          </w:p>
          <w:p w14:paraId="1610212A"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03D51151"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1B3A571C" w14:textId="77777777" w:rsidTr="00360715">
        <w:tc>
          <w:tcPr>
            <w:tcW w:w="5211" w:type="dxa"/>
            <w:shd w:val="clear" w:color="auto" w:fill="auto"/>
          </w:tcPr>
          <w:p w14:paraId="22631FFF" w14:textId="738680E9" w:rsidR="00045BFA" w:rsidRPr="00C21DAE" w:rsidRDefault="00045BFA" w:rsidP="00360715">
            <w:pPr>
              <w:rPr>
                <w:rFonts w:asciiTheme="majorHAnsi" w:hAnsiTheme="majorHAnsi" w:cs="Arial"/>
                <w:sz w:val="20"/>
              </w:rPr>
            </w:pPr>
            <w:r w:rsidRPr="00C21DAE">
              <w:rPr>
                <w:rFonts w:asciiTheme="majorHAnsi" w:hAnsiTheme="majorHAnsi" w:cs="Arial"/>
                <w:sz w:val="20"/>
              </w:rPr>
              <w:t>Poslovi oko prijamnog ispita i e-upisa u prvi razred i formiranje drugih razreda</w:t>
            </w:r>
          </w:p>
        </w:tc>
        <w:tc>
          <w:tcPr>
            <w:tcW w:w="1985" w:type="dxa"/>
            <w:shd w:val="clear" w:color="auto" w:fill="auto"/>
          </w:tcPr>
          <w:p w14:paraId="4FCF40AB" w14:textId="7F0BC6B3"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povjerenstvo za upis u 1. razred, pedagog</w:t>
            </w:r>
            <w:r w:rsidR="004E0E51">
              <w:rPr>
                <w:rFonts w:asciiTheme="majorHAnsi" w:hAnsiTheme="majorHAnsi" w:cs="Arial"/>
                <w:sz w:val="20"/>
                <w:szCs w:val="20"/>
              </w:rPr>
              <w:t>inja</w:t>
            </w:r>
            <w:r w:rsidRPr="00C21DAE">
              <w:rPr>
                <w:rFonts w:asciiTheme="majorHAnsi" w:hAnsiTheme="majorHAnsi" w:cs="Arial"/>
                <w:sz w:val="20"/>
                <w:szCs w:val="20"/>
              </w:rPr>
              <w:t>, razredn</w:t>
            </w:r>
            <w:r w:rsidR="004E0E51">
              <w:rPr>
                <w:rFonts w:asciiTheme="majorHAnsi" w:hAnsiTheme="majorHAnsi" w:cs="Arial"/>
                <w:sz w:val="20"/>
                <w:szCs w:val="20"/>
              </w:rPr>
              <w:t>ici</w:t>
            </w:r>
            <w:r w:rsidRPr="00C21DAE">
              <w:rPr>
                <w:rFonts w:asciiTheme="majorHAnsi" w:hAnsiTheme="majorHAnsi" w:cs="Arial"/>
                <w:sz w:val="20"/>
                <w:szCs w:val="20"/>
              </w:rPr>
              <w:t xml:space="preserve"> 1a i 1b </w:t>
            </w:r>
          </w:p>
        </w:tc>
        <w:tc>
          <w:tcPr>
            <w:tcW w:w="1701" w:type="dxa"/>
            <w:shd w:val="clear" w:color="auto" w:fill="auto"/>
          </w:tcPr>
          <w:p w14:paraId="5CF0C174" w14:textId="3D7514F8" w:rsidR="00045BFA" w:rsidRPr="00C21DAE" w:rsidRDefault="004E0E51" w:rsidP="00360715">
            <w:pPr>
              <w:rPr>
                <w:rFonts w:asciiTheme="majorHAnsi" w:hAnsiTheme="majorHAnsi" w:cs="Arial"/>
                <w:sz w:val="20"/>
              </w:rPr>
            </w:pPr>
            <w:r>
              <w:rPr>
                <w:rFonts w:asciiTheme="majorHAnsi" w:hAnsiTheme="majorHAnsi" w:cs="Arial"/>
                <w:sz w:val="20"/>
              </w:rPr>
              <w:t>lipanj, srpanj, kolovoz</w:t>
            </w:r>
          </w:p>
        </w:tc>
      </w:tr>
      <w:tr w:rsidR="00045BFA" w:rsidRPr="00C21DAE" w14:paraId="0F5620B8" w14:textId="77777777" w:rsidTr="00360715">
        <w:tc>
          <w:tcPr>
            <w:tcW w:w="5211" w:type="dxa"/>
            <w:shd w:val="clear" w:color="auto" w:fill="auto"/>
          </w:tcPr>
          <w:p w14:paraId="282C8A17" w14:textId="00A17A79" w:rsidR="00045BFA" w:rsidRPr="00C21DAE" w:rsidRDefault="00045BFA" w:rsidP="00360715">
            <w:pPr>
              <w:rPr>
                <w:rFonts w:asciiTheme="majorHAnsi" w:hAnsiTheme="majorHAnsi" w:cs="Arial"/>
                <w:sz w:val="20"/>
              </w:rPr>
            </w:pPr>
            <w:r w:rsidRPr="00C21DAE">
              <w:rPr>
                <w:rFonts w:asciiTheme="majorHAnsi" w:hAnsiTheme="majorHAnsi" w:cs="Arial"/>
                <w:sz w:val="20"/>
              </w:rPr>
              <w:t>Sudjelovanje i pomoć nastavnicima u pripremi i izvedbi dopunske, dodatne, izborne i  fakultativne nastave te slobodnih aktivnosti</w:t>
            </w:r>
          </w:p>
        </w:tc>
        <w:tc>
          <w:tcPr>
            <w:tcW w:w="1985" w:type="dxa"/>
            <w:shd w:val="clear" w:color="auto" w:fill="auto"/>
          </w:tcPr>
          <w:p w14:paraId="4FBA61AE" w14:textId="091A9FA1"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p>
          <w:p w14:paraId="3C423B6F"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53EEE864"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4655A365" w14:textId="77777777" w:rsidTr="00360715">
        <w:tc>
          <w:tcPr>
            <w:tcW w:w="5211" w:type="dxa"/>
            <w:shd w:val="clear" w:color="auto" w:fill="auto"/>
          </w:tcPr>
          <w:p w14:paraId="7631E4E5" w14:textId="54676A2F" w:rsidR="00045BFA" w:rsidRPr="00C21DAE" w:rsidRDefault="00045BFA" w:rsidP="00360715">
            <w:pPr>
              <w:pStyle w:val="Tijeloteksta2"/>
              <w:rPr>
                <w:rFonts w:asciiTheme="majorHAnsi" w:hAnsiTheme="majorHAnsi" w:cs="Arial"/>
                <w:color w:val="auto"/>
                <w:sz w:val="20"/>
              </w:rPr>
            </w:pPr>
            <w:r w:rsidRPr="00C21DAE">
              <w:rPr>
                <w:rFonts w:asciiTheme="majorHAnsi" w:hAnsiTheme="majorHAnsi" w:cs="Arial"/>
                <w:color w:val="auto"/>
                <w:sz w:val="20"/>
              </w:rPr>
              <w:t xml:space="preserve">Praćenje odgojno-obrazovnog procesa neposrednim uvidom u tijek nastavnog sata -hospitiranje </w:t>
            </w:r>
          </w:p>
        </w:tc>
        <w:tc>
          <w:tcPr>
            <w:tcW w:w="1985" w:type="dxa"/>
            <w:shd w:val="clear" w:color="auto" w:fill="auto"/>
          </w:tcPr>
          <w:p w14:paraId="73270BEA" w14:textId="0FDF6106"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p>
          <w:p w14:paraId="3C011169" w14:textId="77777777" w:rsidR="00045BFA" w:rsidRPr="00C21DAE" w:rsidRDefault="00045BFA" w:rsidP="00360715">
            <w:pPr>
              <w:pStyle w:val="NoSpacing1"/>
              <w:spacing w:line="276" w:lineRule="auto"/>
              <w:rPr>
                <w:rFonts w:asciiTheme="majorHAnsi" w:hAnsiTheme="majorHAnsi" w:cs="Arial"/>
                <w:sz w:val="20"/>
                <w:szCs w:val="20"/>
              </w:rPr>
            </w:pPr>
          </w:p>
        </w:tc>
        <w:tc>
          <w:tcPr>
            <w:tcW w:w="1701" w:type="dxa"/>
            <w:shd w:val="clear" w:color="auto" w:fill="auto"/>
          </w:tcPr>
          <w:p w14:paraId="1005B74C" w14:textId="77777777" w:rsidR="00045BFA" w:rsidRPr="00C21DAE" w:rsidRDefault="00045BFA" w:rsidP="00360715">
            <w:pPr>
              <w:pStyle w:val="Tijeloteksta2"/>
              <w:rPr>
                <w:rFonts w:asciiTheme="majorHAnsi" w:hAnsiTheme="majorHAnsi" w:cs="Arial"/>
                <w:sz w:val="20"/>
              </w:rPr>
            </w:pPr>
            <w:r w:rsidRPr="00C21DAE">
              <w:rPr>
                <w:rFonts w:asciiTheme="majorHAnsi" w:hAnsiTheme="majorHAnsi" w:cs="Arial"/>
                <w:sz w:val="20"/>
              </w:rPr>
              <w:t>tijekom  godine</w:t>
            </w:r>
          </w:p>
        </w:tc>
      </w:tr>
      <w:tr w:rsidR="00045BFA" w:rsidRPr="00C21DAE" w14:paraId="0716BAEA" w14:textId="77777777" w:rsidTr="00360715">
        <w:tc>
          <w:tcPr>
            <w:tcW w:w="5211" w:type="dxa"/>
            <w:shd w:val="clear" w:color="auto" w:fill="auto"/>
          </w:tcPr>
          <w:p w14:paraId="5E6A29CA" w14:textId="138480B2" w:rsidR="00045BFA" w:rsidRPr="00C21DAE" w:rsidRDefault="00045BFA" w:rsidP="00360715">
            <w:pPr>
              <w:tabs>
                <w:tab w:val="left" w:pos="195"/>
                <w:tab w:val="center" w:pos="827"/>
              </w:tabs>
              <w:rPr>
                <w:rFonts w:asciiTheme="majorHAnsi" w:hAnsiTheme="majorHAnsi" w:cs="Arial"/>
                <w:sz w:val="20"/>
              </w:rPr>
            </w:pPr>
            <w:r w:rsidRPr="00C21DAE">
              <w:rPr>
                <w:rFonts w:asciiTheme="majorHAnsi" w:hAnsiTheme="majorHAnsi" w:cs="Arial"/>
                <w:sz w:val="20"/>
              </w:rPr>
              <w:t>Neposredni kontakti s učenicima, individualni i grupni razgovori o njihovim problemima, o njihovim ili zajedničkim projektima i o  funkcioniranju škole</w:t>
            </w:r>
          </w:p>
        </w:tc>
        <w:tc>
          <w:tcPr>
            <w:tcW w:w="1985" w:type="dxa"/>
            <w:shd w:val="clear" w:color="auto" w:fill="auto"/>
          </w:tcPr>
          <w:p w14:paraId="29D20AE4" w14:textId="5D9F55F8"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p>
          <w:p w14:paraId="79F8A4DE" w14:textId="77777777" w:rsidR="00045BFA" w:rsidRPr="00C21DAE" w:rsidRDefault="00045BFA" w:rsidP="00360715">
            <w:pPr>
              <w:pStyle w:val="NoSpacing1"/>
              <w:spacing w:line="276" w:lineRule="auto"/>
              <w:rPr>
                <w:rFonts w:asciiTheme="majorHAnsi" w:hAnsiTheme="majorHAnsi" w:cs="Arial"/>
                <w:sz w:val="20"/>
                <w:szCs w:val="20"/>
              </w:rPr>
            </w:pPr>
          </w:p>
        </w:tc>
        <w:tc>
          <w:tcPr>
            <w:tcW w:w="1701" w:type="dxa"/>
            <w:shd w:val="clear" w:color="auto" w:fill="auto"/>
          </w:tcPr>
          <w:p w14:paraId="52D9C2E5"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7CD23F33" w14:textId="77777777" w:rsidTr="00360715">
        <w:tc>
          <w:tcPr>
            <w:tcW w:w="5211" w:type="dxa"/>
            <w:shd w:val="clear" w:color="auto" w:fill="auto"/>
          </w:tcPr>
          <w:p w14:paraId="0E0D4FD1" w14:textId="77777777" w:rsidR="00045BFA" w:rsidRPr="00C21DAE" w:rsidRDefault="00045BFA" w:rsidP="00360715">
            <w:pPr>
              <w:rPr>
                <w:rFonts w:asciiTheme="majorHAnsi" w:hAnsiTheme="majorHAnsi" w:cs="Arial"/>
                <w:b/>
                <w:sz w:val="20"/>
              </w:rPr>
            </w:pPr>
          </w:p>
          <w:p w14:paraId="2FBBD03B" w14:textId="7498BC8F" w:rsidR="00045BFA" w:rsidRPr="00C21DAE" w:rsidRDefault="00045BFA" w:rsidP="00360715">
            <w:pPr>
              <w:rPr>
                <w:rFonts w:asciiTheme="majorHAnsi" w:hAnsiTheme="majorHAnsi" w:cs="Arial"/>
                <w:sz w:val="20"/>
              </w:rPr>
            </w:pPr>
            <w:r w:rsidRPr="00C21DAE">
              <w:rPr>
                <w:rFonts w:asciiTheme="majorHAnsi" w:hAnsiTheme="majorHAnsi" w:cs="Arial"/>
                <w:sz w:val="20"/>
              </w:rPr>
              <w:t>Praćenje  i usmjeravanje darovitih učenika: identifikacija darovitih učenika, uključivanje u dodatne oblike rada, suradnja s nastavnicima, roditeljima, razrednicima, sudjelovanje u izradi individualiziranih programa, akceleracija učenika</w:t>
            </w:r>
          </w:p>
          <w:p w14:paraId="53302FF7" w14:textId="77777777" w:rsidR="00045BFA" w:rsidRPr="00C21DAE" w:rsidRDefault="00045BFA" w:rsidP="00360715">
            <w:pPr>
              <w:rPr>
                <w:rFonts w:asciiTheme="majorHAnsi" w:hAnsiTheme="majorHAnsi" w:cs="Arial"/>
                <w:sz w:val="20"/>
              </w:rPr>
            </w:pPr>
          </w:p>
          <w:p w14:paraId="7AACE9F9" w14:textId="77777777" w:rsidR="00045BFA" w:rsidRPr="00C21DAE" w:rsidRDefault="00045BFA" w:rsidP="00360715">
            <w:pPr>
              <w:rPr>
                <w:rFonts w:asciiTheme="majorHAnsi" w:hAnsiTheme="majorHAnsi" w:cs="Arial"/>
                <w:sz w:val="20"/>
              </w:rPr>
            </w:pPr>
          </w:p>
        </w:tc>
        <w:tc>
          <w:tcPr>
            <w:tcW w:w="1985" w:type="dxa"/>
            <w:shd w:val="clear" w:color="auto" w:fill="auto"/>
          </w:tcPr>
          <w:p w14:paraId="5698EE17" w14:textId="3E3FFA23"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p>
          <w:p w14:paraId="43F2D347"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55A02C59"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0E5CF37D" w14:textId="77777777" w:rsidTr="00360715">
        <w:tc>
          <w:tcPr>
            <w:tcW w:w="5211" w:type="dxa"/>
            <w:shd w:val="clear" w:color="auto" w:fill="auto"/>
          </w:tcPr>
          <w:p w14:paraId="28CF84CF" w14:textId="77777777" w:rsidR="00045BFA" w:rsidRPr="00C21DAE" w:rsidRDefault="00045BFA" w:rsidP="00360715">
            <w:pPr>
              <w:rPr>
                <w:rFonts w:asciiTheme="majorHAnsi" w:hAnsiTheme="majorHAnsi" w:cs="Arial"/>
                <w:b/>
                <w:sz w:val="20"/>
              </w:rPr>
            </w:pPr>
          </w:p>
          <w:p w14:paraId="3C26C7A6" w14:textId="06FDB21D" w:rsidR="00045BFA" w:rsidRPr="00C21DAE" w:rsidRDefault="00045BFA" w:rsidP="00360715">
            <w:pPr>
              <w:rPr>
                <w:rFonts w:asciiTheme="majorHAnsi" w:hAnsiTheme="majorHAnsi" w:cs="Arial"/>
                <w:sz w:val="20"/>
              </w:rPr>
            </w:pPr>
            <w:r w:rsidRPr="00C21DAE">
              <w:rPr>
                <w:rFonts w:asciiTheme="majorHAnsi" w:hAnsiTheme="majorHAnsi" w:cs="Arial"/>
                <w:sz w:val="20"/>
              </w:rPr>
              <w:t>Profesionalna orijentacija i usmjeravanje učenika</w:t>
            </w:r>
          </w:p>
          <w:p w14:paraId="36C60BF7" w14:textId="77777777" w:rsidR="00045BFA" w:rsidRPr="00C21DAE" w:rsidRDefault="00045BFA" w:rsidP="00360715">
            <w:pPr>
              <w:rPr>
                <w:rFonts w:asciiTheme="majorHAnsi" w:hAnsiTheme="majorHAnsi" w:cs="Arial"/>
                <w:sz w:val="20"/>
              </w:rPr>
            </w:pPr>
          </w:p>
        </w:tc>
        <w:tc>
          <w:tcPr>
            <w:tcW w:w="1985" w:type="dxa"/>
            <w:shd w:val="clear" w:color="auto" w:fill="auto"/>
          </w:tcPr>
          <w:p w14:paraId="66C5C258" w14:textId="598FCD62"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p>
          <w:p w14:paraId="4BBD8BF9"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41AFBFC6"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3AF62992" w14:textId="77777777" w:rsidTr="00360715">
        <w:tc>
          <w:tcPr>
            <w:tcW w:w="5211" w:type="dxa"/>
            <w:shd w:val="clear" w:color="auto" w:fill="auto"/>
          </w:tcPr>
          <w:p w14:paraId="1EF5ACBF" w14:textId="77777777" w:rsidR="00045BFA" w:rsidRPr="00C21DAE" w:rsidRDefault="00045BFA" w:rsidP="00360715">
            <w:pPr>
              <w:rPr>
                <w:rFonts w:asciiTheme="majorHAnsi" w:hAnsiTheme="majorHAnsi" w:cs="Arial"/>
                <w:b/>
                <w:sz w:val="20"/>
              </w:rPr>
            </w:pPr>
          </w:p>
          <w:p w14:paraId="51F0E6EA" w14:textId="70D06D4A" w:rsidR="00045BFA" w:rsidRPr="00C21DAE" w:rsidRDefault="00045BFA" w:rsidP="00360715">
            <w:pPr>
              <w:rPr>
                <w:rFonts w:asciiTheme="majorHAnsi" w:hAnsiTheme="majorHAnsi" w:cs="Arial"/>
                <w:sz w:val="20"/>
              </w:rPr>
            </w:pPr>
            <w:r w:rsidRPr="00C21DAE">
              <w:rPr>
                <w:rFonts w:asciiTheme="majorHAnsi" w:hAnsiTheme="majorHAnsi" w:cs="Arial"/>
                <w:sz w:val="20"/>
              </w:rPr>
              <w:t>Suradnja sa školskim liječnikom, Centrom za socijalni rad,  đačkim domovima u praćenju naših učenika</w:t>
            </w:r>
          </w:p>
          <w:p w14:paraId="21D77C72" w14:textId="77777777" w:rsidR="00045BFA" w:rsidRPr="00C21DAE" w:rsidRDefault="00045BFA" w:rsidP="00360715">
            <w:pPr>
              <w:rPr>
                <w:rFonts w:asciiTheme="majorHAnsi" w:hAnsiTheme="majorHAnsi" w:cs="Arial"/>
                <w:sz w:val="20"/>
              </w:rPr>
            </w:pPr>
          </w:p>
        </w:tc>
        <w:tc>
          <w:tcPr>
            <w:tcW w:w="1985" w:type="dxa"/>
            <w:shd w:val="clear" w:color="auto" w:fill="auto"/>
          </w:tcPr>
          <w:p w14:paraId="62CDE84B"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lastRenderedPageBreak/>
              <w:t xml:space="preserve">školski liječnik, odgojitelji </w:t>
            </w:r>
          </w:p>
        </w:tc>
        <w:tc>
          <w:tcPr>
            <w:tcW w:w="1701" w:type="dxa"/>
            <w:shd w:val="clear" w:color="auto" w:fill="auto"/>
          </w:tcPr>
          <w:p w14:paraId="10557F02"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507714F2" w14:textId="77777777" w:rsidTr="00360715">
        <w:tc>
          <w:tcPr>
            <w:tcW w:w="5211" w:type="dxa"/>
            <w:shd w:val="clear" w:color="auto" w:fill="auto"/>
          </w:tcPr>
          <w:p w14:paraId="10A5A893" w14:textId="77777777" w:rsidR="00045BFA" w:rsidRPr="00C21DAE" w:rsidRDefault="00045BFA" w:rsidP="00360715">
            <w:pPr>
              <w:rPr>
                <w:rFonts w:asciiTheme="majorHAnsi" w:hAnsiTheme="majorHAnsi" w:cs="Arial"/>
                <w:b/>
                <w:sz w:val="20"/>
              </w:rPr>
            </w:pPr>
          </w:p>
          <w:p w14:paraId="3E40BD69" w14:textId="4DB340F9" w:rsidR="00045BFA" w:rsidRPr="00C21DAE" w:rsidRDefault="00045BFA" w:rsidP="00360715">
            <w:pPr>
              <w:rPr>
                <w:rFonts w:asciiTheme="majorHAnsi" w:hAnsiTheme="majorHAnsi" w:cs="Arial"/>
                <w:sz w:val="20"/>
              </w:rPr>
            </w:pPr>
            <w:r w:rsidRPr="00C21DAE">
              <w:rPr>
                <w:rFonts w:asciiTheme="majorHAnsi" w:hAnsiTheme="majorHAnsi" w:cs="Arial"/>
                <w:sz w:val="20"/>
              </w:rPr>
              <w:t>Raščlamba uspjeha odgojno-obrazovnog rada  na kraju polugodišta po predmetima, razredima i odjelima i predlaganje mjera za izmjenu stanja</w:t>
            </w:r>
          </w:p>
          <w:p w14:paraId="54AF2CDA" w14:textId="77777777" w:rsidR="00045BFA" w:rsidRPr="00C21DAE" w:rsidRDefault="00045BFA" w:rsidP="00360715">
            <w:pPr>
              <w:rPr>
                <w:rFonts w:asciiTheme="majorHAnsi" w:hAnsiTheme="majorHAnsi" w:cs="Arial"/>
                <w:sz w:val="20"/>
              </w:rPr>
            </w:pPr>
          </w:p>
        </w:tc>
        <w:tc>
          <w:tcPr>
            <w:tcW w:w="1985" w:type="dxa"/>
            <w:shd w:val="clear" w:color="auto" w:fill="auto"/>
          </w:tcPr>
          <w:p w14:paraId="5F587A84" w14:textId="1F70C81B"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6060F331"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025E8575" w14:textId="77777777" w:rsidR="00045BFA" w:rsidRPr="00C21DAE" w:rsidRDefault="00045BFA" w:rsidP="00360715">
            <w:pPr>
              <w:rPr>
                <w:rFonts w:asciiTheme="majorHAnsi" w:hAnsiTheme="majorHAnsi" w:cs="Arial"/>
                <w:sz w:val="20"/>
              </w:rPr>
            </w:pPr>
          </w:p>
          <w:p w14:paraId="7F328722"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XII i I mjesec     </w:t>
            </w:r>
          </w:p>
        </w:tc>
      </w:tr>
      <w:tr w:rsidR="00045BFA" w:rsidRPr="00C21DAE" w14:paraId="5D6EF277" w14:textId="77777777" w:rsidTr="00360715">
        <w:tc>
          <w:tcPr>
            <w:tcW w:w="5211" w:type="dxa"/>
            <w:shd w:val="clear" w:color="auto" w:fill="auto"/>
          </w:tcPr>
          <w:p w14:paraId="036B608F" w14:textId="77777777" w:rsidR="00045BFA" w:rsidRPr="00C21DAE" w:rsidRDefault="00045BFA" w:rsidP="00360715">
            <w:pPr>
              <w:rPr>
                <w:rFonts w:asciiTheme="majorHAnsi" w:hAnsiTheme="majorHAnsi" w:cs="Arial"/>
                <w:b/>
                <w:sz w:val="20"/>
              </w:rPr>
            </w:pPr>
          </w:p>
          <w:p w14:paraId="4963FCDB" w14:textId="7C4066C3" w:rsidR="00045BFA" w:rsidRPr="00C21DAE" w:rsidRDefault="00045BFA" w:rsidP="00360715">
            <w:pPr>
              <w:rPr>
                <w:rFonts w:asciiTheme="majorHAnsi" w:hAnsiTheme="majorHAnsi" w:cs="Arial"/>
                <w:sz w:val="20"/>
              </w:rPr>
            </w:pPr>
            <w:r w:rsidRPr="00C21DAE">
              <w:rPr>
                <w:rFonts w:asciiTheme="majorHAnsi" w:hAnsiTheme="majorHAnsi" w:cs="Arial"/>
                <w:sz w:val="20"/>
              </w:rPr>
              <w:t>Pomoć u organiziranju natjecanja učenika u i izvan škole</w:t>
            </w:r>
          </w:p>
        </w:tc>
        <w:tc>
          <w:tcPr>
            <w:tcW w:w="1985" w:type="dxa"/>
            <w:shd w:val="clear" w:color="auto" w:fill="auto"/>
          </w:tcPr>
          <w:p w14:paraId="1BE82C29" w14:textId="7D0715D9"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34F2E920"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knjižničar,</w:t>
            </w:r>
          </w:p>
          <w:p w14:paraId="65E64E5C" w14:textId="068A8995"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7717BA">
              <w:rPr>
                <w:rFonts w:asciiTheme="majorHAnsi" w:hAnsiTheme="majorHAnsi" w:cs="Arial"/>
                <w:sz w:val="20"/>
                <w:szCs w:val="20"/>
              </w:rPr>
              <w:t>ica</w:t>
            </w:r>
            <w:r w:rsidRPr="00C21DAE">
              <w:rPr>
                <w:rFonts w:asciiTheme="majorHAnsi" w:hAnsiTheme="majorHAnsi" w:cs="Arial"/>
                <w:sz w:val="20"/>
                <w:szCs w:val="20"/>
              </w:rPr>
              <w:t>,</w:t>
            </w:r>
          </w:p>
          <w:p w14:paraId="4F59022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24B561A0"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7A62801F" w14:textId="77777777" w:rsidTr="00360715">
        <w:tc>
          <w:tcPr>
            <w:tcW w:w="5211" w:type="dxa"/>
            <w:shd w:val="clear" w:color="auto" w:fill="auto"/>
          </w:tcPr>
          <w:p w14:paraId="0458BA0B" w14:textId="77777777" w:rsidR="00045BFA" w:rsidRPr="00C21DAE" w:rsidRDefault="00045BFA" w:rsidP="00360715">
            <w:pPr>
              <w:rPr>
                <w:rFonts w:asciiTheme="majorHAnsi" w:hAnsiTheme="majorHAnsi" w:cs="Arial"/>
                <w:b/>
                <w:sz w:val="20"/>
              </w:rPr>
            </w:pPr>
          </w:p>
          <w:p w14:paraId="5AE5E04E" w14:textId="12E1D1F5" w:rsidR="00045BFA" w:rsidRPr="00C21DAE" w:rsidRDefault="00045BFA" w:rsidP="00360715">
            <w:pPr>
              <w:rPr>
                <w:rFonts w:asciiTheme="majorHAnsi" w:hAnsiTheme="majorHAnsi" w:cs="Arial"/>
                <w:sz w:val="20"/>
              </w:rPr>
            </w:pPr>
            <w:r w:rsidRPr="00C21DAE">
              <w:rPr>
                <w:rFonts w:asciiTheme="majorHAnsi" w:hAnsiTheme="majorHAnsi" w:cs="Arial"/>
                <w:sz w:val="20"/>
              </w:rPr>
              <w:t>Organiziranje  obrane završnog rada prema pravilniku</w:t>
            </w:r>
          </w:p>
        </w:tc>
        <w:tc>
          <w:tcPr>
            <w:tcW w:w="1985" w:type="dxa"/>
            <w:shd w:val="clear" w:color="auto" w:fill="auto"/>
          </w:tcPr>
          <w:p w14:paraId="3FDB05E6" w14:textId="7A07C271"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507E222B" w14:textId="09ED5F4E"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7717BA">
              <w:rPr>
                <w:rFonts w:asciiTheme="majorHAnsi" w:hAnsiTheme="majorHAnsi" w:cs="Arial"/>
                <w:sz w:val="20"/>
                <w:szCs w:val="20"/>
              </w:rPr>
              <w:t>ica</w:t>
            </w:r>
            <w:r w:rsidRPr="00C21DAE">
              <w:rPr>
                <w:rFonts w:asciiTheme="majorHAnsi" w:hAnsiTheme="majorHAnsi" w:cs="Arial"/>
                <w:sz w:val="20"/>
                <w:szCs w:val="20"/>
              </w:rPr>
              <w:t>,</w:t>
            </w:r>
          </w:p>
          <w:p w14:paraId="11F1AEC1"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p w14:paraId="7FC9E180" w14:textId="77777777" w:rsidR="00045BFA" w:rsidRPr="00C21DAE" w:rsidRDefault="00045BFA" w:rsidP="00360715">
            <w:pPr>
              <w:pStyle w:val="NoSpacing1"/>
              <w:spacing w:line="276" w:lineRule="auto"/>
              <w:rPr>
                <w:rFonts w:asciiTheme="majorHAnsi" w:hAnsiTheme="majorHAnsi" w:cs="Arial"/>
                <w:sz w:val="20"/>
                <w:szCs w:val="20"/>
              </w:rPr>
            </w:pPr>
          </w:p>
        </w:tc>
        <w:tc>
          <w:tcPr>
            <w:tcW w:w="1701" w:type="dxa"/>
            <w:shd w:val="clear" w:color="auto" w:fill="auto"/>
          </w:tcPr>
          <w:p w14:paraId="7EDCDEF6"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ljetni, jesenski, zimski rok</w:t>
            </w:r>
          </w:p>
        </w:tc>
      </w:tr>
      <w:tr w:rsidR="00045BFA" w:rsidRPr="00C21DAE" w14:paraId="5637D59F" w14:textId="77777777" w:rsidTr="00360715">
        <w:tc>
          <w:tcPr>
            <w:tcW w:w="5211" w:type="dxa"/>
            <w:shd w:val="clear" w:color="auto" w:fill="auto"/>
          </w:tcPr>
          <w:p w14:paraId="2FDA0FBC" w14:textId="77777777" w:rsidR="00045BFA" w:rsidRPr="00C21DAE" w:rsidRDefault="00045BFA" w:rsidP="00360715">
            <w:pPr>
              <w:rPr>
                <w:rFonts w:asciiTheme="majorHAnsi" w:hAnsiTheme="majorHAnsi" w:cs="Arial"/>
                <w:b/>
                <w:sz w:val="20"/>
              </w:rPr>
            </w:pPr>
          </w:p>
          <w:p w14:paraId="5B9A7D7B" w14:textId="7FC710F0" w:rsidR="00045BFA" w:rsidRPr="00C21DAE" w:rsidRDefault="00045BFA" w:rsidP="00360715">
            <w:pPr>
              <w:rPr>
                <w:rFonts w:asciiTheme="majorHAnsi" w:hAnsiTheme="majorHAnsi" w:cs="Arial"/>
                <w:sz w:val="20"/>
              </w:rPr>
            </w:pPr>
            <w:r w:rsidRPr="00C21DAE">
              <w:rPr>
                <w:rFonts w:asciiTheme="majorHAnsi" w:hAnsiTheme="majorHAnsi" w:cs="Arial"/>
                <w:sz w:val="20"/>
              </w:rPr>
              <w:t>Ostala suradnja sa nastavnicima, razrednicima, stručnim suradnicima i vanjskim  suradnicima</w:t>
            </w:r>
          </w:p>
        </w:tc>
        <w:tc>
          <w:tcPr>
            <w:tcW w:w="1985" w:type="dxa"/>
            <w:shd w:val="clear" w:color="auto" w:fill="auto"/>
          </w:tcPr>
          <w:p w14:paraId="50CCBDE3" w14:textId="1CF3789D"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599D7E03"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knjižničar,</w:t>
            </w:r>
          </w:p>
          <w:p w14:paraId="09F81D0C" w14:textId="0412A54F"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7717BA">
              <w:rPr>
                <w:rFonts w:asciiTheme="majorHAnsi" w:hAnsiTheme="majorHAnsi" w:cs="Arial"/>
                <w:sz w:val="20"/>
                <w:szCs w:val="20"/>
              </w:rPr>
              <w:t>ica</w:t>
            </w:r>
            <w:r w:rsidRPr="00C21DAE">
              <w:rPr>
                <w:rFonts w:asciiTheme="majorHAnsi" w:hAnsiTheme="majorHAnsi" w:cs="Arial"/>
                <w:sz w:val="20"/>
                <w:szCs w:val="20"/>
              </w:rPr>
              <w:t>,</w:t>
            </w:r>
          </w:p>
          <w:p w14:paraId="0E7F14A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3C48F6FB"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411FB711" w14:textId="77777777" w:rsidTr="00360715">
        <w:tc>
          <w:tcPr>
            <w:tcW w:w="5211" w:type="dxa"/>
            <w:shd w:val="clear" w:color="auto" w:fill="auto"/>
          </w:tcPr>
          <w:p w14:paraId="370B17D1" w14:textId="77777777" w:rsidR="00045BFA" w:rsidRPr="00C21DAE" w:rsidRDefault="00045BFA" w:rsidP="00360715">
            <w:pPr>
              <w:rPr>
                <w:rFonts w:asciiTheme="majorHAnsi" w:hAnsiTheme="majorHAnsi" w:cs="Arial"/>
                <w:b/>
                <w:sz w:val="20"/>
              </w:rPr>
            </w:pPr>
          </w:p>
          <w:p w14:paraId="3F9D8BB6" w14:textId="5A977742" w:rsidR="00045BFA" w:rsidRPr="00C21DAE" w:rsidRDefault="00045BFA" w:rsidP="00360715">
            <w:pPr>
              <w:rPr>
                <w:rFonts w:asciiTheme="majorHAnsi" w:hAnsiTheme="majorHAnsi" w:cs="Arial"/>
                <w:sz w:val="20"/>
              </w:rPr>
            </w:pPr>
            <w:r w:rsidRPr="00C21DAE">
              <w:rPr>
                <w:rFonts w:asciiTheme="majorHAnsi" w:hAnsiTheme="majorHAnsi" w:cs="Arial"/>
                <w:sz w:val="20"/>
              </w:rPr>
              <w:t>Rad na izmjenama i dopunama nastavnih planova i programa</w:t>
            </w:r>
          </w:p>
        </w:tc>
        <w:tc>
          <w:tcPr>
            <w:tcW w:w="1985" w:type="dxa"/>
            <w:shd w:val="clear" w:color="auto" w:fill="auto"/>
          </w:tcPr>
          <w:p w14:paraId="284D4643" w14:textId="77777777" w:rsidR="007717BA"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p w14:paraId="1A059658" w14:textId="10C696FE"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p>
        </w:tc>
        <w:tc>
          <w:tcPr>
            <w:tcW w:w="1701" w:type="dxa"/>
            <w:shd w:val="clear" w:color="auto" w:fill="auto"/>
          </w:tcPr>
          <w:p w14:paraId="63655D8C"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p w14:paraId="42C2AAD0" w14:textId="77777777" w:rsidR="00045BFA" w:rsidRPr="00C21DAE" w:rsidRDefault="00045BFA" w:rsidP="00360715">
            <w:pPr>
              <w:rPr>
                <w:rFonts w:asciiTheme="majorHAnsi" w:hAnsiTheme="majorHAnsi" w:cs="Arial"/>
                <w:b/>
                <w:sz w:val="20"/>
              </w:rPr>
            </w:pPr>
          </w:p>
        </w:tc>
      </w:tr>
      <w:tr w:rsidR="00045BFA" w:rsidRPr="00C21DAE" w14:paraId="3A14DFD6" w14:textId="77777777" w:rsidTr="00360715">
        <w:tc>
          <w:tcPr>
            <w:tcW w:w="5211" w:type="dxa"/>
            <w:shd w:val="clear" w:color="auto" w:fill="auto"/>
          </w:tcPr>
          <w:p w14:paraId="78BEE848" w14:textId="77777777" w:rsidR="00045BFA" w:rsidRPr="00C21DAE" w:rsidRDefault="00045BFA" w:rsidP="00360715">
            <w:pPr>
              <w:rPr>
                <w:rFonts w:asciiTheme="majorHAnsi" w:hAnsiTheme="majorHAnsi" w:cs="Arial"/>
                <w:b/>
                <w:sz w:val="20"/>
              </w:rPr>
            </w:pPr>
          </w:p>
          <w:p w14:paraId="4EE1FB94" w14:textId="3935A8BF" w:rsidR="00045BFA" w:rsidRPr="00C21DAE" w:rsidRDefault="00045BFA" w:rsidP="00360715">
            <w:pPr>
              <w:rPr>
                <w:rFonts w:asciiTheme="majorHAnsi" w:hAnsiTheme="majorHAnsi" w:cs="Arial"/>
                <w:sz w:val="20"/>
              </w:rPr>
            </w:pPr>
            <w:r w:rsidRPr="00C21DAE">
              <w:rPr>
                <w:rFonts w:asciiTheme="majorHAnsi" w:hAnsiTheme="majorHAnsi" w:cs="Arial"/>
                <w:sz w:val="20"/>
              </w:rPr>
              <w:t xml:space="preserve">Uvođenje nekih elemenata </w:t>
            </w:r>
            <w:proofErr w:type="spellStart"/>
            <w:r w:rsidRPr="00C21DAE">
              <w:rPr>
                <w:rFonts w:asciiTheme="majorHAnsi" w:hAnsiTheme="majorHAnsi" w:cs="Arial"/>
                <w:sz w:val="20"/>
              </w:rPr>
              <w:t>samovrjednovanja</w:t>
            </w:r>
            <w:proofErr w:type="spellEnd"/>
            <w:r w:rsidRPr="00C21DAE">
              <w:rPr>
                <w:rFonts w:asciiTheme="majorHAnsi" w:hAnsiTheme="majorHAnsi" w:cs="Arial"/>
                <w:sz w:val="20"/>
              </w:rPr>
              <w:t xml:space="preserve"> kroz polugodišnju i godišnju evaluaciju učeničkih radova</w:t>
            </w:r>
          </w:p>
        </w:tc>
        <w:tc>
          <w:tcPr>
            <w:tcW w:w="1985" w:type="dxa"/>
            <w:shd w:val="clear" w:color="auto" w:fill="auto"/>
          </w:tcPr>
          <w:p w14:paraId="4E7D4C7C" w14:textId="6FFA0EF2"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37EC0438"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746AA3A5"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70145DB3" w14:textId="77777777" w:rsidTr="00360715">
        <w:tc>
          <w:tcPr>
            <w:tcW w:w="5211" w:type="dxa"/>
            <w:tcBorders>
              <w:bottom w:val="single" w:sz="12" w:space="0" w:color="8064A2"/>
            </w:tcBorders>
            <w:shd w:val="clear" w:color="auto" w:fill="auto"/>
          </w:tcPr>
          <w:p w14:paraId="085FA72F" w14:textId="5DA5B5A0" w:rsidR="00045BFA" w:rsidRPr="00C21DAE" w:rsidRDefault="00045BFA" w:rsidP="00360715">
            <w:pPr>
              <w:rPr>
                <w:rFonts w:asciiTheme="majorHAnsi" w:hAnsiTheme="majorHAnsi" w:cs="Arial"/>
                <w:sz w:val="20"/>
              </w:rPr>
            </w:pPr>
            <w:r w:rsidRPr="00C21DAE">
              <w:rPr>
                <w:rFonts w:asciiTheme="majorHAnsi" w:hAnsiTheme="majorHAnsi" w:cs="Arial"/>
                <w:sz w:val="20"/>
              </w:rPr>
              <w:t xml:space="preserve">Poslovi oko provođenja Državne mature </w:t>
            </w:r>
          </w:p>
          <w:p w14:paraId="589D7A7C" w14:textId="77777777" w:rsidR="00045BFA" w:rsidRPr="00C21DAE" w:rsidRDefault="00045BFA" w:rsidP="00360715">
            <w:pPr>
              <w:rPr>
                <w:rFonts w:asciiTheme="majorHAnsi" w:hAnsiTheme="majorHAnsi" w:cs="Arial"/>
                <w:sz w:val="20"/>
              </w:rPr>
            </w:pPr>
          </w:p>
          <w:p w14:paraId="2C70BAAB" w14:textId="77777777" w:rsidR="00045BFA" w:rsidRPr="00C21DAE" w:rsidRDefault="00045BFA" w:rsidP="00360715">
            <w:pPr>
              <w:rPr>
                <w:rFonts w:asciiTheme="majorHAnsi" w:hAnsiTheme="majorHAnsi" w:cs="Arial"/>
                <w:sz w:val="20"/>
              </w:rPr>
            </w:pPr>
          </w:p>
          <w:p w14:paraId="7BB600DE" w14:textId="77777777" w:rsidR="00045BFA" w:rsidRPr="00C21DAE" w:rsidRDefault="00045BFA" w:rsidP="00360715">
            <w:pPr>
              <w:rPr>
                <w:rFonts w:asciiTheme="majorHAnsi" w:hAnsiTheme="majorHAnsi" w:cs="Arial"/>
                <w:sz w:val="20"/>
              </w:rPr>
            </w:pPr>
          </w:p>
        </w:tc>
        <w:tc>
          <w:tcPr>
            <w:tcW w:w="1985" w:type="dxa"/>
            <w:tcBorders>
              <w:bottom w:val="single" w:sz="12" w:space="0" w:color="8064A2"/>
            </w:tcBorders>
            <w:shd w:val="clear" w:color="auto" w:fill="auto"/>
          </w:tcPr>
          <w:p w14:paraId="104C412F" w14:textId="7BB1FD5C"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školsk</w:t>
            </w:r>
            <w:r w:rsidR="007717BA">
              <w:rPr>
                <w:rFonts w:asciiTheme="majorHAnsi" w:hAnsiTheme="majorHAnsi" w:cs="Arial"/>
                <w:sz w:val="20"/>
                <w:szCs w:val="20"/>
              </w:rPr>
              <w:t>a</w:t>
            </w:r>
            <w:r w:rsidRPr="00C21DAE">
              <w:rPr>
                <w:rFonts w:asciiTheme="majorHAnsi" w:hAnsiTheme="majorHAnsi" w:cs="Arial"/>
                <w:sz w:val="20"/>
                <w:szCs w:val="20"/>
              </w:rPr>
              <w:t xml:space="preserve"> ispitn</w:t>
            </w:r>
            <w:r w:rsidR="007717BA">
              <w:rPr>
                <w:rFonts w:asciiTheme="majorHAnsi" w:hAnsiTheme="majorHAnsi" w:cs="Arial"/>
                <w:sz w:val="20"/>
                <w:szCs w:val="20"/>
              </w:rPr>
              <w:t>a</w:t>
            </w:r>
            <w:r w:rsidRPr="00C21DAE">
              <w:rPr>
                <w:rFonts w:asciiTheme="majorHAnsi" w:hAnsiTheme="majorHAnsi" w:cs="Arial"/>
                <w:sz w:val="20"/>
                <w:szCs w:val="20"/>
              </w:rPr>
              <w:t xml:space="preserve"> koordinator</w:t>
            </w:r>
            <w:r w:rsidR="007717BA">
              <w:rPr>
                <w:rFonts w:asciiTheme="majorHAnsi" w:hAnsiTheme="majorHAnsi" w:cs="Arial"/>
                <w:sz w:val="20"/>
                <w:szCs w:val="20"/>
              </w:rPr>
              <w:t>ica</w:t>
            </w:r>
            <w:r w:rsidRPr="00C21DAE">
              <w:rPr>
                <w:rFonts w:asciiTheme="majorHAnsi" w:hAnsiTheme="majorHAnsi" w:cs="Arial"/>
                <w:sz w:val="20"/>
                <w:szCs w:val="20"/>
              </w:rPr>
              <w:t>,</w:t>
            </w:r>
          </w:p>
          <w:p w14:paraId="586D575A"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nastavnici</w:t>
            </w:r>
          </w:p>
        </w:tc>
        <w:tc>
          <w:tcPr>
            <w:tcW w:w="1701" w:type="dxa"/>
            <w:tcBorders>
              <w:bottom w:val="single" w:sz="12" w:space="0" w:color="8064A2"/>
            </w:tcBorders>
            <w:shd w:val="clear" w:color="auto" w:fill="auto"/>
          </w:tcPr>
          <w:p w14:paraId="75BD0922"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tijekom  godine</w:t>
            </w:r>
          </w:p>
        </w:tc>
      </w:tr>
      <w:tr w:rsidR="00045BFA" w:rsidRPr="00C21DAE" w14:paraId="4E658B18" w14:textId="77777777" w:rsidTr="00360715">
        <w:trPr>
          <w:trHeight w:val="38"/>
        </w:trPr>
        <w:tc>
          <w:tcPr>
            <w:tcW w:w="8897" w:type="dxa"/>
            <w:gridSpan w:val="3"/>
            <w:tcBorders>
              <w:top w:val="single" w:sz="12" w:space="0" w:color="8064A2"/>
              <w:left w:val="single" w:sz="12" w:space="0" w:color="8064A2"/>
              <w:bottom w:val="nil"/>
              <w:right w:val="single" w:sz="12" w:space="0" w:color="8064A2"/>
            </w:tcBorders>
            <w:shd w:val="clear" w:color="auto" w:fill="F2F2F2" w:themeFill="background1" w:themeFillShade="F2"/>
          </w:tcPr>
          <w:p w14:paraId="585BA213"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PODRUČJE RADA:</w:t>
            </w:r>
          </w:p>
        </w:tc>
      </w:tr>
      <w:tr w:rsidR="00045BFA" w:rsidRPr="00C21DAE" w14:paraId="31CA25B3" w14:textId="77777777" w:rsidTr="00360715">
        <w:tc>
          <w:tcPr>
            <w:tcW w:w="8897" w:type="dxa"/>
            <w:gridSpan w:val="3"/>
            <w:tcBorders>
              <w:top w:val="nil"/>
              <w:left w:val="single" w:sz="12" w:space="0" w:color="8064A2"/>
              <w:bottom w:val="single" w:sz="12" w:space="0" w:color="8064A2"/>
              <w:right w:val="single" w:sz="12" w:space="0" w:color="8064A2"/>
            </w:tcBorders>
            <w:shd w:val="clear" w:color="auto" w:fill="DAEEF3" w:themeFill="accent5" w:themeFillTint="33"/>
          </w:tcPr>
          <w:p w14:paraId="2895E98B" w14:textId="77777777" w:rsidR="00045BFA" w:rsidRPr="00C21DAE" w:rsidRDefault="00045BFA" w:rsidP="00360715">
            <w:pPr>
              <w:rPr>
                <w:rFonts w:asciiTheme="majorHAnsi" w:hAnsiTheme="majorHAnsi" w:cs="Arial"/>
                <w:b/>
                <w:sz w:val="20"/>
              </w:rPr>
            </w:pPr>
          </w:p>
          <w:p w14:paraId="1A2D3A76" w14:textId="77777777" w:rsidR="00045BFA" w:rsidRPr="00C21DAE" w:rsidRDefault="00045BFA" w:rsidP="00360715">
            <w:pPr>
              <w:rPr>
                <w:rFonts w:asciiTheme="majorHAnsi" w:hAnsiTheme="majorHAnsi" w:cs="Arial"/>
                <w:b/>
                <w:bCs/>
                <w:sz w:val="20"/>
              </w:rPr>
            </w:pPr>
            <w:r w:rsidRPr="00C21DAE">
              <w:rPr>
                <w:rFonts w:asciiTheme="majorHAnsi" w:hAnsiTheme="majorHAnsi" w:cs="Arial"/>
                <w:b/>
                <w:sz w:val="20"/>
              </w:rPr>
              <w:t xml:space="preserve">ZDRAVSTVENO-SOCIJALNA I EKOLOŠKA </w:t>
            </w:r>
            <w:r w:rsidRPr="00C21DAE">
              <w:rPr>
                <w:rFonts w:asciiTheme="majorHAnsi" w:hAnsiTheme="majorHAnsi" w:cs="Arial"/>
                <w:b/>
                <w:bCs/>
                <w:sz w:val="20"/>
              </w:rPr>
              <w:t>ZAŠTITA UČENIKA</w:t>
            </w:r>
          </w:p>
          <w:p w14:paraId="542886D9" w14:textId="77777777" w:rsidR="00045BFA" w:rsidRPr="00C21DAE" w:rsidRDefault="00045BFA" w:rsidP="00360715">
            <w:pPr>
              <w:rPr>
                <w:rFonts w:asciiTheme="majorHAnsi" w:hAnsiTheme="majorHAnsi" w:cs="Arial"/>
                <w:sz w:val="20"/>
              </w:rPr>
            </w:pPr>
          </w:p>
        </w:tc>
      </w:tr>
      <w:tr w:rsidR="00045BFA" w:rsidRPr="00C21DAE" w14:paraId="6D4B9880" w14:textId="77777777" w:rsidTr="00360715">
        <w:tc>
          <w:tcPr>
            <w:tcW w:w="5211" w:type="dxa"/>
            <w:tcBorders>
              <w:top w:val="single" w:sz="12" w:space="0" w:color="8064A2"/>
            </w:tcBorders>
            <w:shd w:val="clear" w:color="auto" w:fill="auto"/>
          </w:tcPr>
          <w:p w14:paraId="331508F6" w14:textId="2116B059" w:rsidR="00045BFA" w:rsidRPr="00C21DAE" w:rsidRDefault="00045BFA" w:rsidP="00360715">
            <w:pPr>
              <w:rPr>
                <w:rFonts w:asciiTheme="majorHAnsi" w:hAnsiTheme="majorHAnsi" w:cs="Arial"/>
                <w:sz w:val="20"/>
              </w:rPr>
            </w:pPr>
            <w:r w:rsidRPr="00C21DAE">
              <w:rPr>
                <w:rFonts w:asciiTheme="majorHAnsi" w:hAnsiTheme="majorHAnsi" w:cs="Arial"/>
                <w:sz w:val="20"/>
              </w:rPr>
              <w:t>Sudjelovanje u organizaciji i provedbi zdravstvenih predavanja za učenike i roditelje</w:t>
            </w:r>
          </w:p>
          <w:p w14:paraId="4905A367" w14:textId="77777777" w:rsidR="00045BFA" w:rsidRPr="00C21DAE" w:rsidRDefault="00045BFA" w:rsidP="00360715">
            <w:pPr>
              <w:rPr>
                <w:rFonts w:asciiTheme="majorHAnsi" w:hAnsiTheme="majorHAnsi" w:cs="Arial"/>
                <w:sz w:val="20"/>
              </w:rPr>
            </w:pPr>
          </w:p>
        </w:tc>
        <w:tc>
          <w:tcPr>
            <w:tcW w:w="1985" w:type="dxa"/>
            <w:tcBorders>
              <w:top w:val="single" w:sz="12" w:space="0" w:color="8064A2"/>
            </w:tcBorders>
            <w:shd w:val="clear" w:color="auto" w:fill="auto"/>
          </w:tcPr>
          <w:p w14:paraId="785A7EAE" w14:textId="4558DD3C"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42BAD85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školski liječnik </w:t>
            </w:r>
          </w:p>
        </w:tc>
        <w:tc>
          <w:tcPr>
            <w:tcW w:w="1701" w:type="dxa"/>
            <w:tcBorders>
              <w:top w:val="single" w:sz="12" w:space="0" w:color="8064A2"/>
            </w:tcBorders>
            <w:shd w:val="clear" w:color="auto" w:fill="auto"/>
          </w:tcPr>
          <w:p w14:paraId="150B4B11"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0EE1548A" w14:textId="77777777" w:rsidTr="00360715">
        <w:tc>
          <w:tcPr>
            <w:tcW w:w="5211" w:type="dxa"/>
            <w:shd w:val="clear" w:color="auto" w:fill="auto"/>
          </w:tcPr>
          <w:p w14:paraId="082651BA" w14:textId="72AE3AE7" w:rsidR="00045BFA" w:rsidRPr="00C21DAE" w:rsidRDefault="00045BFA" w:rsidP="00360715">
            <w:pPr>
              <w:rPr>
                <w:rFonts w:asciiTheme="majorHAnsi" w:hAnsiTheme="majorHAnsi" w:cs="Arial"/>
                <w:sz w:val="20"/>
              </w:rPr>
            </w:pPr>
            <w:r w:rsidRPr="00C21DAE">
              <w:rPr>
                <w:rFonts w:asciiTheme="majorHAnsi" w:hAnsiTheme="majorHAnsi" w:cs="Arial"/>
                <w:sz w:val="20"/>
              </w:rPr>
              <w:t>Sudjelovanje u organiziranju rekreativnih sadržaja, izleta, ekskurzija</w:t>
            </w:r>
          </w:p>
        </w:tc>
        <w:tc>
          <w:tcPr>
            <w:tcW w:w="1985" w:type="dxa"/>
            <w:shd w:val="clear" w:color="auto" w:fill="auto"/>
          </w:tcPr>
          <w:p w14:paraId="4119FD59" w14:textId="167E1D93"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7717BA">
              <w:rPr>
                <w:rFonts w:asciiTheme="majorHAnsi" w:hAnsiTheme="majorHAnsi" w:cs="Arial"/>
                <w:sz w:val="20"/>
                <w:szCs w:val="20"/>
              </w:rPr>
              <w:t>ica</w:t>
            </w:r>
            <w:r w:rsidRPr="00C21DAE">
              <w:rPr>
                <w:rFonts w:asciiTheme="majorHAnsi" w:hAnsiTheme="majorHAnsi" w:cs="Arial"/>
                <w:sz w:val="20"/>
                <w:szCs w:val="20"/>
              </w:rPr>
              <w:t>,</w:t>
            </w:r>
          </w:p>
          <w:p w14:paraId="0B8B9D2A" w14:textId="77777777" w:rsidR="007717BA"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p w14:paraId="1D1922B0" w14:textId="0FC8204B"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prof. TZK </w:t>
            </w:r>
          </w:p>
        </w:tc>
        <w:tc>
          <w:tcPr>
            <w:tcW w:w="1701" w:type="dxa"/>
            <w:shd w:val="clear" w:color="auto" w:fill="auto"/>
          </w:tcPr>
          <w:p w14:paraId="68548E3B" w14:textId="0619056A"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19111992" w14:textId="77777777" w:rsidTr="00360715">
        <w:tc>
          <w:tcPr>
            <w:tcW w:w="5211" w:type="dxa"/>
            <w:shd w:val="clear" w:color="auto" w:fill="auto"/>
          </w:tcPr>
          <w:p w14:paraId="7574E335" w14:textId="77777777" w:rsidR="00045BFA" w:rsidRPr="00C21DAE" w:rsidRDefault="00045BFA" w:rsidP="00360715">
            <w:pPr>
              <w:rPr>
                <w:rFonts w:asciiTheme="majorHAnsi" w:hAnsiTheme="majorHAnsi" w:cs="Arial"/>
                <w:b/>
                <w:sz w:val="20"/>
              </w:rPr>
            </w:pPr>
          </w:p>
          <w:p w14:paraId="203D677C" w14:textId="383C0C3C" w:rsidR="00045BFA" w:rsidRPr="00C21DAE" w:rsidRDefault="00045BFA" w:rsidP="00360715">
            <w:pPr>
              <w:rPr>
                <w:rFonts w:asciiTheme="majorHAnsi" w:hAnsiTheme="majorHAnsi" w:cs="Arial"/>
                <w:sz w:val="20"/>
              </w:rPr>
            </w:pPr>
            <w:r w:rsidRPr="00C21DAE">
              <w:rPr>
                <w:rFonts w:asciiTheme="majorHAnsi" w:hAnsiTheme="majorHAnsi" w:cs="Arial"/>
                <w:sz w:val="20"/>
              </w:rPr>
              <w:t>Ispitivanje socijalnog statusa učenika</w:t>
            </w:r>
          </w:p>
        </w:tc>
        <w:tc>
          <w:tcPr>
            <w:tcW w:w="1985" w:type="dxa"/>
            <w:shd w:val="clear" w:color="auto" w:fill="auto"/>
          </w:tcPr>
          <w:p w14:paraId="6EB7C401" w14:textId="54E62EBE"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1AE750E7"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37176F2E"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68AD9F8A" w14:textId="77777777" w:rsidTr="00360715">
        <w:tc>
          <w:tcPr>
            <w:tcW w:w="5211" w:type="dxa"/>
            <w:shd w:val="clear" w:color="auto" w:fill="auto"/>
          </w:tcPr>
          <w:p w14:paraId="0ED1AFE3" w14:textId="02314BF8" w:rsidR="00045BFA" w:rsidRPr="00C21DAE" w:rsidRDefault="00045BFA" w:rsidP="00360715">
            <w:pPr>
              <w:rPr>
                <w:rFonts w:asciiTheme="majorHAnsi" w:hAnsiTheme="majorHAnsi" w:cs="Arial"/>
                <w:sz w:val="20"/>
              </w:rPr>
            </w:pPr>
            <w:r w:rsidRPr="00C21DAE">
              <w:rPr>
                <w:rFonts w:asciiTheme="majorHAnsi" w:hAnsiTheme="majorHAnsi" w:cs="Arial"/>
                <w:sz w:val="20"/>
              </w:rPr>
              <w:t xml:space="preserve"> Promidžba i poticaj izgradnji ekološke svijesti učenika</w:t>
            </w:r>
          </w:p>
        </w:tc>
        <w:tc>
          <w:tcPr>
            <w:tcW w:w="1985" w:type="dxa"/>
            <w:shd w:val="clear" w:color="auto" w:fill="auto"/>
          </w:tcPr>
          <w:p w14:paraId="1D55410D" w14:textId="636B6DED"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6AAD624B"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18A0B788"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6DAC3613" w14:textId="77777777" w:rsidTr="00360715">
        <w:tc>
          <w:tcPr>
            <w:tcW w:w="5211" w:type="dxa"/>
            <w:shd w:val="clear" w:color="auto" w:fill="auto"/>
          </w:tcPr>
          <w:p w14:paraId="67CE67BE" w14:textId="77777777" w:rsidR="00045BFA" w:rsidRPr="00C21DAE" w:rsidRDefault="00045BFA" w:rsidP="00360715">
            <w:pPr>
              <w:rPr>
                <w:rFonts w:asciiTheme="majorHAnsi" w:hAnsiTheme="majorHAnsi" w:cs="Arial"/>
                <w:b/>
                <w:sz w:val="20"/>
              </w:rPr>
            </w:pPr>
          </w:p>
          <w:p w14:paraId="746ED277" w14:textId="40D5B5C6" w:rsidR="00045BFA" w:rsidRPr="00C21DAE" w:rsidRDefault="00045BFA" w:rsidP="00360715">
            <w:pPr>
              <w:rPr>
                <w:rFonts w:asciiTheme="majorHAnsi" w:hAnsiTheme="majorHAnsi" w:cs="Arial"/>
                <w:sz w:val="20"/>
              </w:rPr>
            </w:pPr>
            <w:r w:rsidRPr="00C21DAE">
              <w:rPr>
                <w:rFonts w:asciiTheme="majorHAnsi" w:hAnsiTheme="majorHAnsi" w:cs="Arial"/>
                <w:sz w:val="20"/>
              </w:rPr>
              <w:t>Pomoć u rješavanju zdravstvenih i socijalnih problema  učenika</w:t>
            </w:r>
          </w:p>
        </w:tc>
        <w:tc>
          <w:tcPr>
            <w:tcW w:w="1985" w:type="dxa"/>
            <w:shd w:val="clear" w:color="auto" w:fill="auto"/>
          </w:tcPr>
          <w:p w14:paraId="5A8D1564" w14:textId="27091328"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717A8866" w14:textId="05F42965"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7717BA">
              <w:rPr>
                <w:rFonts w:asciiTheme="majorHAnsi" w:hAnsiTheme="majorHAnsi" w:cs="Arial"/>
                <w:sz w:val="20"/>
                <w:szCs w:val="20"/>
              </w:rPr>
              <w:t>ica</w:t>
            </w:r>
            <w:r w:rsidRPr="00C21DAE">
              <w:rPr>
                <w:rFonts w:asciiTheme="majorHAnsi" w:hAnsiTheme="majorHAnsi" w:cs="Arial"/>
                <w:sz w:val="20"/>
                <w:szCs w:val="20"/>
              </w:rPr>
              <w:t>,</w:t>
            </w:r>
          </w:p>
          <w:p w14:paraId="04CFA08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školski liječnik </w:t>
            </w:r>
          </w:p>
        </w:tc>
        <w:tc>
          <w:tcPr>
            <w:tcW w:w="1701" w:type="dxa"/>
            <w:shd w:val="clear" w:color="auto" w:fill="auto"/>
          </w:tcPr>
          <w:p w14:paraId="2C4EFF7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1A90650B" w14:textId="77777777" w:rsidTr="00360715">
        <w:tc>
          <w:tcPr>
            <w:tcW w:w="5211" w:type="dxa"/>
            <w:tcBorders>
              <w:bottom w:val="single" w:sz="12" w:space="0" w:color="8064A2"/>
            </w:tcBorders>
            <w:shd w:val="clear" w:color="auto" w:fill="auto"/>
          </w:tcPr>
          <w:p w14:paraId="02A364AD" w14:textId="38FA8CC4" w:rsidR="00045BFA" w:rsidRPr="00C21DAE" w:rsidRDefault="00045BFA" w:rsidP="00360715">
            <w:pPr>
              <w:rPr>
                <w:rFonts w:asciiTheme="majorHAnsi" w:hAnsiTheme="majorHAnsi" w:cs="Arial"/>
                <w:sz w:val="20"/>
              </w:rPr>
            </w:pPr>
            <w:r w:rsidRPr="00C21DAE">
              <w:rPr>
                <w:rFonts w:asciiTheme="majorHAnsi" w:hAnsiTheme="majorHAnsi" w:cs="Arial"/>
                <w:sz w:val="20"/>
              </w:rPr>
              <w:t>Suradnja sa vanjskim suradnicima (zdravstvo,socijalni rad ...)</w:t>
            </w:r>
          </w:p>
          <w:p w14:paraId="5159F85E" w14:textId="77777777" w:rsidR="00045BFA" w:rsidRPr="00C21DAE" w:rsidRDefault="00045BFA" w:rsidP="00360715">
            <w:pPr>
              <w:rPr>
                <w:rFonts w:asciiTheme="majorHAnsi" w:hAnsiTheme="majorHAnsi" w:cs="Arial"/>
                <w:sz w:val="20"/>
              </w:rPr>
            </w:pPr>
          </w:p>
        </w:tc>
        <w:tc>
          <w:tcPr>
            <w:tcW w:w="1985" w:type="dxa"/>
            <w:tcBorders>
              <w:bottom w:val="single" w:sz="12" w:space="0" w:color="8064A2"/>
            </w:tcBorders>
            <w:shd w:val="clear" w:color="auto" w:fill="auto"/>
          </w:tcPr>
          <w:p w14:paraId="039A1ED9" w14:textId="5AC2D26C"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4A9E1624"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školski liječnik, socijalni radnici, domski odgajatelji </w:t>
            </w:r>
          </w:p>
          <w:p w14:paraId="2DC43C78" w14:textId="77777777" w:rsidR="00045BFA" w:rsidRPr="00C21DAE" w:rsidRDefault="00045BFA" w:rsidP="00360715">
            <w:pPr>
              <w:pStyle w:val="NoSpacing1"/>
              <w:spacing w:line="276" w:lineRule="auto"/>
              <w:rPr>
                <w:rFonts w:asciiTheme="majorHAnsi" w:hAnsiTheme="majorHAnsi" w:cs="Arial"/>
                <w:sz w:val="20"/>
                <w:szCs w:val="20"/>
              </w:rPr>
            </w:pPr>
          </w:p>
        </w:tc>
        <w:tc>
          <w:tcPr>
            <w:tcW w:w="1701" w:type="dxa"/>
            <w:tcBorders>
              <w:bottom w:val="single" w:sz="12" w:space="0" w:color="8064A2"/>
            </w:tcBorders>
            <w:shd w:val="clear" w:color="auto" w:fill="auto"/>
          </w:tcPr>
          <w:p w14:paraId="5C5095D1"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65278B56" w14:textId="77777777" w:rsidTr="00360715">
        <w:tc>
          <w:tcPr>
            <w:tcW w:w="8897" w:type="dxa"/>
            <w:gridSpan w:val="3"/>
            <w:tcBorders>
              <w:top w:val="single" w:sz="12" w:space="0" w:color="8064A2"/>
              <w:left w:val="single" w:sz="12" w:space="0" w:color="8064A2"/>
              <w:bottom w:val="nil"/>
              <w:right w:val="single" w:sz="12" w:space="0" w:color="8064A2"/>
            </w:tcBorders>
            <w:shd w:val="clear" w:color="auto" w:fill="F2F2F2" w:themeFill="background1" w:themeFillShade="F2"/>
          </w:tcPr>
          <w:p w14:paraId="308122FA"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PODRUČJE RADA:</w:t>
            </w:r>
          </w:p>
        </w:tc>
      </w:tr>
      <w:tr w:rsidR="00045BFA" w:rsidRPr="00C21DAE" w14:paraId="7FF7A424" w14:textId="77777777" w:rsidTr="00360715">
        <w:tc>
          <w:tcPr>
            <w:tcW w:w="8897" w:type="dxa"/>
            <w:gridSpan w:val="3"/>
            <w:tcBorders>
              <w:top w:val="nil"/>
              <w:left w:val="single" w:sz="12" w:space="0" w:color="8064A2"/>
              <w:bottom w:val="single" w:sz="12" w:space="0" w:color="8064A2"/>
              <w:right w:val="single" w:sz="12" w:space="0" w:color="8064A2"/>
            </w:tcBorders>
            <w:shd w:val="clear" w:color="auto" w:fill="DAEEF3" w:themeFill="accent5" w:themeFillTint="33"/>
          </w:tcPr>
          <w:p w14:paraId="39195D20" w14:textId="77777777" w:rsidR="00045BFA" w:rsidRPr="00C21DAE" w:rsidRDefault="00045BFA" w:rsidP="00360715">
            <w:pPr>
              <w:rPr>
                <w:rFonts w:asciiTheme="majorHAnsi" w:hAnsiTheme="majorHAnsi" w:cs="Arial"/>
                <w:b/>
                <w:sz w:val="20"/>
              </w:rPr>
            </w:pPr>
          </w:p>
          <w:p w14:paraId="1D166A45" w14:textId="77777777" w:rsidR="00045BFA" w:rsidRPr="00C21DAE" w:rsidRDefault="00045BFA" w:rsidP="00360715">
            <w:pPr>
              <w:rPr>
                <w:rFonts w:asciiTheme="majorHAnsi" w:hAnsiTheme="majorHAnsi" w:cs="Arial"/>
                <w:b/>
                <w:sz w:val="20"/>
              </w:rPr>
            </w:pPr>
            <w:r w:rsidRPr="00C21DAE">
              <w:rPr>
                <w:rFonts w:asciiTheme="majorHAnsi" w:hAnsiTheme="majorHAnsi" w:cs="Arial"/>
                <w:b/>
                <w:sz w:val="20"/>
              </w:rPr>
              <w:t>JAVNA DJELATNOST</w:t>
            </w:r>
          </w:p>
        </w:tc>
      </w:tr>
      <w:tr w:rsidR="00045BFA" w:rsidRPr="00C21DAE" w14:paraId="77AA2B86" w14:textId="77777777" w:rsidTr="00360715">
        <w:tc>
          <w:tcPr>
            <w:tcW w:w="5211" w:type="dxa"/>
            <w:tcBorders>
              <w:top w:val="single" w:sz="12" w:space="0" w:color="8064A2"/>
            </w:tcBorders>
            <w:shd w:val="clear" w:color="auto" w:fill="auto"/>
          </w:tcPr>
          <w:p w14:paraId="5A60F96E" w14:textId="77777777" w:rsidR="00045BFA" w:rsidRPr="00C21DAE" w:rsidRDefault="00045BFA" w:rsidP="00360715">
            <w:pPr>
              <w:rPr>
                <w:rFonts w:asciiTheme="majorHAnsi" w:hAnsiTheme="majorHAnsi" w:cs="Arial"/>
                <w:b/>
                <w:sz w:val="20"/>
              </w:rPr>
            </w:pPr>
          </w:p>
          <w:p w14:paraId="554DD0A5" w14:textId="22DE98CA" w:rsidR="00045BFA" w:rsidRPr="00C21DAE" w:rsidRDefault="00045BFA" w:rsidP="00360715">
            <w:pPr>
              <w:rPr>
                <w:rFonts w:asciiTheme="majorHAnsi" w:hAnsiTheme="majorHAnsi" w:cs="Arial"/>
                <w:sz w:val="20"/>
              </w:rPr>
            </w:pPr>
            <w:r w:rsidRPr="00C21DAE">
              <w:rPr>
                <w:rFonts w:asciiTheme="majorHAnsi" w:hAnsiTheme="majorHAnsi" w:cs="Arial"/>
                <w:sz w:val="20"/>
              </w:rPr>
              <w:t>Sudjelovanje u planiranju i programiranju plana i programa  kulturne i javne djelatnosti škole</w:t>
            </w:r>
          </w:p>
          <w:p w14:paraId="254A220F" w14:textId="77777777" w:rsidR="00045BFA" w:rsidRPr="00C21DAE" w:rsidRDefault="00045BFA" w:rsidP="00360715">
            <w:pPr>
              <w:rPr>
                <w:rFonts w:asciiTheme="majorHAnsi" w:hAnsiTheme="majorHAnsi" w:cs="Arial"/>
                <w:sz w:val="20"/>
              </w:rPr>
            </w:pPr>
          </w:p>
        </w:tc>
        <w:tc>
          <w:tcPr>
            <w:tcW w:w="1985" w:type="dxa"/>
            <w:tcBorders>
              <w:top w:val="single" w:sz="12" w:space="0" w:color="8064A2"/>
            </w:tcBorders>
            <w:shd w:val="clear" w:color="auto" w:fill="auto"/>
          </w:tcPr>
          <w:p w14:paraId="2809644E" w14:textId="6E07760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0B59C96C"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knjižničar,</w:t>
            </w:r>
          </w:p>
          <w:p w14:paraId="0E90F9D9" w14:textId="7F96BA28"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w:t>
            </w:r>
            <w:r w:rsidR="007717BA">
              <w:rPr>
                <w:rFonts w:asciiTheme="majorHAnsi" w:hAnsiTheme="majorHAnsi" w:cs="Arial"/>
                <w:sz w:val="20"/>
                <w:szCs w:val="20"/>
              </w:rPr>
              <w:t>ljica</w:t>
            </w:r>
            <w:r w:rsidRPr="00C21DAE">
              <w:rPr>
                <w:rFonts w:asciiTheme="majorHAnsi" w:hAnsiTheme="majorHAnsi" w:cs="Arial"/>
                <w:sz w:val="20"/>
                <w:szCs w:val="20"/>
              </w:rPr>
              <w:t>,</w:t>
            </w:r>
          </w:p>
          <w:p w14:paraId="6ACDA37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p w14:paraId="6E05F24F" w14:textId="77777777" w:rsidR="00045BFA" w:rsidRPr="00C21DAE" w:rsidRDefault="00045BFA" w:rsidP="00360715">
            <w:pPr>
              <w:pStyle w:val="NoSpacing1"/>
              <w:spacing w:line="276" w:lineRule="auto"/>
              <w:rPr>
                <w:rFonts w:asciiTheme="majorHAnsi" w:hAnsiTheme="majorHAnsi" w:cs="Arial"/>
                <w:sz w:val="20"/>
                <w:szCs w:val="20"/>
              </w:rPr>
            </w:pPr>
          </w:p>
        </w:tc>
        <w:tc>
          <w:tcPr>
            <w:tcW w:w="1701" w:type="dxa"/>
            <w:tcBorders>
              <w:top w:val="single" w:sz="12" w:space="0" w:color="8064A2"/>
            </w:tcBorders>
            <w:shd w:val="clear" w:color="auto" w:fill="auto"/>
          </w:tcPr>
          <w:p w14:paraId="752DC34C" w14:textId="6B99533C" w:rsidR="00045BFA" w:rsidRPr="00C21DAE" w:rsidRDefault="00250CD8" w:rsidP="00360715">
            <w:pPr>
              <w:pStyle w:val="NoSpacing1"/>
              <w:spacing w:line="276" w:lineRule="auto"/>
              <w:rPr>
                <w:rFonts w:asciiTheme="majorHAnsi" w:hAnsiTheme="majorHAnsi" w:cs="Arial"/>
                <w:sz w:val="20"/>
                <w:szCs w:val="20"/>
              </w:rPr>
            </w:pPr>
            <w:r>
              <w:rPr>
                <w:rFonts w:asciiTheme="majorHAnsi" w:hAnsiTheme="majorHAnsi" w:cs="Arial"/>
                <w:sz w:val="20"/>
                <w:szCs w:val="20"/>
              </w:rPr>
              <w:t>rujan</w:t>
            </w:r>
          </w:p>
        </w:tc>
      </w:tr>
      <w:tr w:rsidR="00045BFA" w:rsidRPr="00C21DAE" w14:paraId="4AF4FE3A" w14:textId="77777777" w:rsidTr="00360715">
        <w:tc>
          <w:tcPr>
            <w:tcW w:w="5211" w:type="dxa"/>
            <w:shd w:val="clear" w:color="auto" w:fill="auto"/>
          </w:tcPr>
          <w:p w14:paraId="5654A9B1" w14:textId="2A2F58D4" w:rsidR="00045BFA" w:rsidRPr="00C21DAE" w:rsidRDefault="00045BFA" w:rsidP="00360715">
            <w:pPr>
              <w:rPr>
                <w:rFonts w:asciiTheme="majorHAnsi" w:hAnsiTheme="majorHAnsi" w:cs="Arial"/>
                <w:sz w:val="20"/>
              </w:rPr>
            </w:pPr>
            <w:r w:rsidRPr="00C21DAE">
              <w:rPr>
                <w:rFonts w:asciiTheme="majorHAnsi" w:hAnsiTheme="majorHAnsi" w:cs="Arial"/>
                <w:sz w:val="20"/>
              </w:rPr>
              <w:t xml:space="preserve">Promidžba škole u medijima </w:t>
            </w:r>
          </w:p>
          <w:p w14:paraId="08FEC871" w14:textId="77777777" w:rsidR="00045BFA" w:rsidRPr="00C21DAE" w:rsidRDefault="00045BFA" w:rsidP="00360715">
            <w:pPr>
              <w:rPr>
                <w:rFonts w:asciiTheme="majorHAnsi" w:hAnsiTheme="majorHAnsi" w:cs="Arial"/>
                <w:sz w:val="20"/>
              </w:rPr>
            </w:pPr>
          </w:p>
        </w:tc>
        <w:tc>
          <w:tcPr>
            <w:tcW w:w="1985" w:type="dxa"/>
            <w:shd w:val="clear" w:color="auto" w:fill="auto"/>
          </w:tcPr>
          <w:p w14:paraId="315C4210"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3B5F1D54"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250CD8" w:rsidRPr="00C21DAE" w14:paraId="3D1436C5" w14:textId="77777777" w:rsidTr="00360715">
        <w:tc>
          <w:tcPr>
            <w:tcW w:w="5211" w:type="dxa"/>
            <w:shd w:val="clear" w:color="auto" w:fill="auto"/>
          </w:tcPr>
          <w:p w14:paraId="39AD1B30" w14:textId="4E699EBF" w:rsidR="00250CD8" w:rsidRPr="00C21DAE" w:rsidRDefault="00250CD8" w:rsidP="00360715">
            <w:pPr>
              <w:rPr>
                <w:rFonts w:asciiTheme="majorHAnsi" w:hAnsiTheme="majorHAnsi" w:cs="Arial"/>
                <w:sz w:val="20"/>
              </w:rPr>
            </w:pPr>
            <w:r>
              <w:rPr>
                <w:rFonts w:asciiTheme="majorHAnsi" w:hAnsiTheme="majorHAnsi" w:cs="Arial"/>
                <w:sz w:val="20"/>
              </w:rPr>
              <w:t>Suradnja s CI SDŽ</w:t>
            </w:r>
          </w:p>
        </w:tc>
        <w:tc>
          <w:tcPr>
            <w:tcW w:w="1985" w:type="dxa"/>
            <w:shd w:val="clear" w:color="auto" w:fill="auto"/>
          </w:tcPr>
          <w:p w14:paraId="40F8C90B" w14:textId="775D0756" w:rsidR="00250CD8" w:rsidRPr="00C21DAE" w:rsidRDefault="00250CD8" w:rsidP="00360715">
            <w:pPr>
              <w:pStyle w:val="NoSpacing1"/>
              <w:spacing w:line="276" w:lineRule="auto"/>
              <w:rPr>
                <w:rFonts w:asciiTheme="majorHAnsi" w:hAnsiTheme="majorHAnsi" w:cs="Arial"/>
                <w:sz w:val="20"/>
                <w:szCs w:val="20"/>
              </w:rPr>
            </w:pPr>
            <w:r>
              <w:rPr>
                <w:rFonts w:asciiTheme="majorHAnsi" w:hAnsiTheme="majorHAnsi" w:cs="Arial"/>
                <w:sz w:val="20"/>
                <w:szCs w:val="20"/>
              </w:rPr>
              <w:t>nastavnici</w:t>
            </w:r>
          </w:p>
        </w:tc>
        <w:tc>
          <w:tcPr>
            <w:tcW w:w="1701" w:type="dxa"/>
            <w:shd w:val="clear" w:color="auto" w:fill="auto"/>
          </w:tcPr>
          <w:p w14:paraId="23458536" w14:textId="27DC39EE" w:rsidR="00250CD8" w:rsidRPr="00C21DAE" w:rsidRDefault="00250CD8" w:rsidP="00360715">
            <w:pPr>
              <w:pStyle w:val="NoSpacing1"/>
              <w:spacing w:line="276" w:lineRule="auto"/>
              <w:rPr>
                <w:rFonts w:asciiTheme="majorHAnsi" w:hAnsiTheme="majorHAnsi" w:cs="Arial"/>
                <w:sz w:val="20"/>
                <w:szCs w:val="20"/>
              </w:rPr>
            </w:pPr>
            <w:r>
              <w:rPr>
                <w:rFonts w:asciiTheme="majorHAnsi" w:hAnsiTheme="majorHAnsi" w:cs="Arial"/>
                <w:sz w:val="20"/>
                <w:szCs w:val="20"/>
              </w:rPr>
              <w:t>tijekom godine</w:t>
            </w:r>
          </w:p>
        </w:tc>
      </w:tr>
      <w:tr w:rsidR="00045BFA" w:rsidRPr="00C21DAE" w14:paraId="22169F2C" w14:textId="77777777" w:rsidTr="00360715">
        <w:tc>
          <w:tcPr>
            <w:tcW w:w="5211" w:type="dxa"/>
            <w:shd w:val="clear" w:color="auto" w:fill="auto"/>
          </w:tcPr>
          <w:p w14:paraId="33C9C153" w14:textId="539FBAE1" w:rsidR="00045BFA" w:rsidRPr="00C21DAE" w:rsidRDefault="00045BFA" w:rsidP="00360715">
            <w:pPr>
              <w:rPr>
                <w:rFonts w:asciiTheme="majorHAnsi" w:hAnsiTheme="majorHAnsi" w:cs="Arial"/>
                <w:sz w:val="20"/>
              </w:rPr>
            </w:pPr>
            <w:r w:rsidRPr="00C21DAE">
              <w:rPr>
                <w:rFonts w:asciiTheme="majorHAnsi" w:hAnsiTheme="majorHAnsi" w:cs="Arial"/>
                <w:sz w:val="20"/>
              </w:rPr>
              <w:t>Promidžba škole u vanjskim izložbenim prostorima</w:t>
            </w:r>
          </w:p>
          <w:p w14:paraId="5E0A6737" w14:textId="77777777" w:rsidR="00045BFA" w:rsidRPr="00C21DAE" w:rsidRDefault="00045BFA" w:rsidP="00360715">
            <w:pPr>
              <w:rPr>
                <w:rFonts w:asciiTheme="majorHAnsi" w:hAnsiTheme="majorHAnsi" w:cs="Arial"/>
                <w:sz w:val="20"/>
              </w:rPr>
            </w:pPr>
          </w:p>
        </w:tc>
        <w:tc>
          <w:tcPr>
            <w:tcW w:w="1985" w:type="dxa"/>
            <w:shd w:val="clear" w:color="auto" w:fill="auto"/>
          </w:tcPr>
          <w:p w14:paraId="7C0E9DD1" w14:textId="77777777" w:rsidR="007717BA"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p w14:paraId="50268F8E" w14:textId="57C965B1" w:rsidR="00045BFA" w:rsidRPr="00C21DAE" w:rsidRDefault="00045BFA" w:rsidP="00360715">
            <w:pPr>
              <w:pStyle w:val="NoSpacing1"/>
              <w:spacing w:line="276" w:lineRule="auto"/>
              <w:rPr>
                <w:rFonts w:asciiTheme="majorHAnsi" w:hAnsiTheme="majorHAnsi" w:cs="Arial"/>
                <w:sz w:val="20"/>
                <w:szCs w:val="20"/>
              </w:rPr>
            </w:pPr>
          </w:p>
        </w:tc>
        <w:tc>
          <w:tcPr>
            <w:tcW w:w="1701" w:type="dxa"/>
            <w:shd w:val="clear" w:color="auto" w:fill="auto"/>
          </w:tcPr>
          <w:p w14:paraId="725E2DF9" w14:textId="0BEE71D6" w:rsidR="00045BFA" w:rsidRPr="00C21DAE" w:rsidRDefault="007717BA" w:rsidP="00360715">
            <w:pPr>
              <w:pStyle w:val="NoSpacing1"/>
              <w:spacing w:line="276" w:lineRule="auto"/>
              <w:rPr>
                <w:rFonts w:asciiTheme="majorHAnsi" w:hAnsiTheme="majorHAnsi" w:cs="Arial"/>
                <w:sz w:val="20"/>
                <w:szCs w:val="20"/>
              </w:rPr>
            </w:pPr>
            <w:r>
              <w:rPr>
                <w:rFonts w:asciiTheme="majorHAnsi" w:hAnsiTheme="majorHAnsi" w:cs="Arial"/>
                <w:sz w:val="20"/>
                <w:szCs w:val="20"/>
              </w:rPr>
              <w:t>svibanj, lipanj</w:t>
            </w:r>
          </w:p>
        </w:tc>
      </w:tr>
      <w:tr w:rsidR="00045BFA" w:rsidRPr="00C21DAE" w14:paraId="687510EF" w14:textId="77777777" w:rsidTr="00360715">
        <w:tc>
          <w:tcPr>
            <w:tcW w:w="5211" w:type="dxa"/>
            <w:shd w:val="clear" w:color="auto" w:fill="auto"/>
          </w:tcPr>
          <w:p w14:paraId="58E51C3F" w14:textId="77777777" w:rsidR="00045BFA" w:rsidRPr="00C21DAE" w:rsidRDefault="00045BFA" w:rsidP="00360715">
            <w:pPr>
              <w:rPr>
                <w:rFonts w:asciiTheme="majorHAnsi" w:hAnsiTheme="majorHAnsi" w:cs="Arial"/>
                <w:b/>
                <w:sz w:val="20"/>
              </w:rPr>
            </w:pPr>
          </w:p>
          <w:p w14:paraId="38F38C7A" w14:textId="77777777" w:rsidR="007717BA" w:rsidRDefault="007717BA" w:rsidP="00360715">
            <w:pPr>
              <w:rPr>
                <w:rFonts w:asciiTheme="majorHAnsi" w:hAnsiTheme="majorHAnsi" w:cs="Arial"/>
                <w:sz w:val="20"/>
              </w:rPr>
            </w:pPr>
            <w:r w:rsidRPr="007717BA">
              <w:rPr>
                <w:rFonts w:asciiTheme="majorHAnsi" w:hAnsiTheme="majorHAnsi" w:cs="Arial"/>
                <w:bCs/>
                <w:sz w:val="20"/>
              </w:rPr>
              <w:t>Nastavak</w:t>
            </w:r>
            <w:r>
              <w:rPr>
                <w:rFonts w:asciiTheme="majorHAnsi" w:hAnsiTheme="majorHAnsi" w:cs="Arial"/>
                <w:b/>
                <w:sz w:val="20"/>
              </w:rPr>
              <w:t xml:space="preserve"> </w:t>
            </w:r>
            <w:r>
              <w:rPr>
                <w:rFonts w:asciiTheme="majorHAnsi" w:hAnsiTheme="majorHAnsi" w:cs="Arial"/>
                <w:sz w:val="20"/>
              </w:rPr>
              <w:t>i</w:t>
            </w:r>
            <w:r w:rsidR="00045BFA" w:rsidRPr="00C21DAE">
              <w:rPr>
                <w:rFonts w:asciiTheme="majorHAnsi" w:hAnsiTheme="majorHAnsi" w:cs="Arial"/>
                <w:sz w:val="20"/>
              </w:rPr>
              <w:t>zrad</w:t>
            </w:r>
            <w:r>
              <w:rPr>
                <w:rFonts w:asciiTheme="majorHAnsi" w:hAnsiTheme="majorHAnsi" w:cs="Arial"/>
                <w:sz w:val="20"/>
              </w:rPr>
              <w:t>e</w:t>
            </w:r>
            <w:r w:rsidR="00045BFA" w:rsidRPr="00C21DAE">
              <w:rPr>
                <w:rFonts w:asciiTheme="majorHAnsi" w:hAnsiTheme="majorHAnsi" w:cs="Arial"/>
                <w:sz w:val="20"/>
              </w:rPr>
              <w:t xml:space="preserve">  multimedijalne monografije škole odnosno</w:t>
            </w:r>
            <w:r>
              <w:rPr>
                <w:rFonts w:asciiTheme="majorHAnsi" w:hAnsiTheme="majorHAnsi" w:cs="Arial"/>
                <w:sz w:val="20"/>
              </w:rPr>
              <w:t xml:space="preserve"> – tzv. Abecedarij </w:t>
            </w:r>
            <w:r w:rsidR="00045BFA" w:rsidRPr="00C21DAE">
              <w:rPr>
                <w:rFonts w:asciiTheme="majorHAnsi" w:hAnsiTheme="majorHAnsi" w:cs="Arial"/>
                <w:sz w:val="20"/>
              </w:rPr>
              <w:t xml:space="preserve">ŠLU. </w:t>
            </w:r>
          </w:p>
          <w:p w14:paraId="68797EBE" w14:textId="7A3406BD" w:rsidR="00045BFA" w:rsidRPr="00C21DAE" w:rsidRDefault="00045BFA" w:rsidP="00360715">
            <w:pPr>
              <w:rPr>
                <w:rFonts w:asciiTheme="majorHAnsi" w:hAnsiTheme="majorHAnsi" w:cs="Arial"/>
                <w:sz w:val="20"/>
              </w:rPr>
            </w:pPr>
            <w:r w:rsidRPr="00C21DAE">
              <w:rPr>
                <w:rFonts w:asciiTheme="majorHAnsi" w:hAnsiTheme="majorHAnsi" w:cs="Arial"/>
                <w:sz w:val="20"/>
              </w:rPr>
              <w:t>Posjet kulturnim ustanovama, predavanja vanjskih suradnika</w:t>
            </w:r>
            <w:r w:rsidR="007717BA">
              <w:rPr>
                <w:rFonts w:asciiTheme="majorHAnsi" w:hAnsiTheme="majorHAnsi" w:cs="Arial"/>
                <w:sz w:val="20"/>
              </w:rPr>
              <w:t>.</w:t>
            </w:r>
          </w:p>
          <w:p w14:paraId="18002168" w14:textId="77777777" w:rsidR="00045BFA" w:rsidRPr="00C21DAE" w:rsidRDefault="00045BFA" w:rsidP="00360715">
            <w:pPr>
              <w:rPr>
                <w:rFonts w:asciiTheme="majorHAnsi" w:hAnsiTheme="majorHAnsi" w:cs="Arial"/>
                <w:sz w:val="20"/>
              </w:rPr>
            </w:pPr>
          </w:p>
        </w:tc>
        <w:tc>
          <w:tcPr>
            <w:tcW w:w="1985" w:type="dxa"/>
            <w:shd w:val="clear" w:color="auto" w:fill="auto"/>
          </w:tcPr>
          <w:p w14:paraId="33BD1708"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78296E30"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5BE9BAF6" w14:textId="77777777" w:rsidTr="00360715">
        <w:tc>
          <w:tcPr>
            <w:tcW w:w="5211" w:type="dxa"/>
            <w:tcBorders>
              <w:bottom w:val="single" w:sz="12" w:space="0" w:color="8064A2"/>
            </w:tcBorders>
            <w:shd w:val="clear" w:color="auto" w:fill="auto"/>
          </w:tcPr>
          <w:p w14:paraId="6E17976F" w14:textId="4A864F7E" w:rsidR="00045BFA" w:rsidRPr="00C21DAE" w:rsidRDefault="00045BFA" w:rsidP="00360715">
            <w:pPr>
              <w:rPr>
                <w:rFonts w:asciiTheme="majorHAnsi" w:hAnsiTheme="majorHAnsi" w:cs="Arial"/>
                <w:sz w:val="20"/>
              </w:rPr>
            </w:pPr>
            <w:r w:rsidRPr="00C21DAE">
              <w:rPr>
                <w:rFonts w:asciiTheme="majorHAnsi" w:hAnsiTheme="majorHAnsi" w:cs="Arial"/>
                <w:sz w:val="20"/>
              </w:rPr>
              <w:t xml:space="preserve">Koordinacija pri organiziranju izložbi u školskoj galeriji </w:t>
            </w:r>
          </w:p>
          <w:p w14:paraId="1A196BC5" w14:textId="77777777" w:rsidR="00045BFA" w:rsidRPr="00C21DAE" w:rsidRDefault="00045BFA" w:rsidP="00360715">
            <w:pPr>
              <w:tabs>
                <w:tab w:val="left" w:pos="195"/>
                <w:tab w:val="center" w:pos="827"/>
              </w:tabs>
              <w:jc w:val="center"/>
              <w:rPr>
                <w:rFonts w:asciiTheme="majorHAnsi" w:hAnsiTheme="majorHAnsi" w:cs="Arial"/>
                <w:sz w:val="20"/>
              </w:rPr>
            </w:pPr>
          </w:p>
        </w:tc>
        <w:tc>
          <w:tcPr>
            <w:tcW w:w="1985" w:type="dxa"/>
            <w:tcBorders>
              <w:bottom w:val="single" w:sz="12" w:space="0" w:color="8064A2"/>
            </w:tcBorders>
            <w:shd w:val="clear" w:color="auto" w:fill="auto"/>
          </w:tcPr>
          <w:p w14:paraId="4BDB72B5" w14:textId="77777777" w:rsidR="007717BA"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p w14:paraId="5C483483" w14:textId="5969D349"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vanjski suradnici</w:t>
            </w:r>
          </w:p>
        </w:tc>
        <w:tc>
          <w:tcPr>
            <w:tcW w:w="1701" w:type="dxa"/>
            <w:tcBorders>
              <w:bottom w:val="single" w:sz="12" w:space="0" w:color="8064A2"/>
            </w:tcBorders>
            <w:shd w:val="clear" w:color="auto" w:fill="auto"/>
          </w:tcPr>
          <w:p w14:paraId="59137E86"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58079BA2" w14:textId="77777777" w:rsidTr="00360715">
        <w:tc>
          <w:tcPr>
            <w:tcW w:w="8897" w:type="dxa"/>
            <w:gridSpan w:val="3"/>
            <w:tcBorders>
              <w:top w:val="single" w:sz="12" w:space="0" w:color="8064A2"/>
              <w:left w:val="single" w:sz="12" w:space="0" w:color="8064A2"/>
              <w:bottom w:val="nil"/>
              <w:right w:val="single" w:sz="12" w:space="0" w:color="8064A2"/>
            </w:tcBorders>
            <w:shd w:val="clear" w:color="auto" w:fill="F2F2F2" w:themeFill="background1" w:themeFillShade="F2"/>
          </w:tcPr>
          <w:p w14:paraId="30B658DE"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PODRUČJE RADA:</w:t>
            </w:r>
          </w:p>
          <w:p w14:paraId="5E7C0CE5" w14:textId="77777777" w:rsidR="00045BFA" w:rsidRPr="00C21DAE" w:rsidRDefault="00045BFA" w:rsidP="00360715">
            <w:pPr>
              <w:rPr>
                <w:rFonts w:asciiTheme="majorHAnsi" w:hAnsiTheme="majorHAnsi" w:cs="Arial"/>
                <w:sz w:val="20"/>
              </w:rPr>
            </w:pPr>
          </w:p>
        </w:tc>
      </w:tr>
      <w:tr w:rsidR="00045BFA" w:rsidRPr="00C21DAE" w14:paraId="49951EB4" w14:textId="77777777" w:rsidTr="00360715">
        <w:tc>
          <w:tcPr>
            <w:tcW w:w="8897" w:type="dxa"/>
            <w:gridSpan w:val="3"/>
            <w:tcBorders>
              <w:top w:val="nil"/>
              <w:left w:val="single" w:sz="12" w:space="0" w:color="8064A2"/>
              <w:bottom w:val="single" w:sz="12" w:space="0" w:color="8064A2"/>
              <w:right w:val="single" w:sz="12" w:space="0" w:color="8064A2"/>
            </w:tcBorders>
            <w:shd w:val="clear" w:color="auto" w:fill="DAEEF3" w:themeFill="accent5" w:themeFillTint="33"/>
          </w:tcPr>
          <w:p w14:paraId="36EA8C04" w14:textId="77777777" w:rsidR="00045BFA" w:rsidRPr="00C21DAE" w:rsidRDefault="00045BFA" w:rsidP="00360715">
            <w:pPr>
              <w:rPr>
                <w:rFonts w:asciiTheme="majorHAnsi" w:hAnsiTheme="majorHAnsi" w:cs="Arial"/>
                <w:b/>
                <w:sz w:val="20"/>
              </w:rPr>
            </w:pPr>
          </w:p>
          <w:p w14:paraId="5F0A3A16" w14:textId="77777777" w:rsidR="00045BFA" w:rsidRPr="00C21DAE" w:rsidRDefault="00045BFA" w:rsidP="00360715">
            <w:pPr>
              <w:rPr>
                <w:rFonts w:asciiTheme="majorHAnsi" w:hAnsiTheme="majorHAnsi" w:cs="Arial"/>
                <w:b/>
                <w:sz w:val="20"/>
              </w:rPr>
            </w:pPr>
            <w:r w:rsidRPr="00C21DAE">
              <w:rPr>
                <w:rFonts w:asciiTheme="majorHAnsi" w:hAnsiTheme="majorHAnsi" w:cs="Arial"/>
                <w:b/>
                <w:sz w:val="20"/>
              </w:rPr>
              <w:t>STRUČNE I PEDAGOŠKE AKTIVNOSTI IZVAN ŠKOLE</w:t>
            </w:r>
          </w:p>
          <w:p w14:paraId="26634685" w14:textId="77777777" w:rsidR="00045BFA" w:rsidRPr="00C21DAE" w:rsidRDefault="00045BFA" w:rsidP="00360715">
            <w:pPr>
              <w:rPr>
                <w:rFonts w:asciiTheme="majorHAnsi" w:hAnsiTheme="majorHAnsi" w:cs="Arial"/>
                <w:b/>
                <w:sz w:val="20"/>
              </w:rPr>
            </w:pPr>
          </w:p>
        </w:tc>
      </w:tr>
      <w:tr w:rsidR="00045BFA" w:rsidRPr="00C21DAE" w14:paraId="026CAA53" w14:textId="77777777" w:rsidTr="00360715">
        <w:tc>
          <w:tcPr>
            <w:tcW w:w="5211" w:type="dxa"/>
            <w:tcBorders>
              <w:top w:val="single" w:sz="12" w:space="0" w:color="8064A2"/>
            </w:tcBorders>
            <w:shd w:val="clear" w:color="auto" w:fill="auto"/>
          </w:tcPr>
          <w:p w14:paraId="78C7B6AE" w14:textId="42DC8BD2" w:rsidR="00045BFA" w:rsidRPr="00C21DAE" w:rsidRDefault="00045BFA" w:rsidP="00360715">
            <w:pPr>
              <w:rPr>
                <w:rFonts w:asciiTheme="majorHAnsi" w:hAnsiTheme="majorHAnsi" w:cs="Arial"/>
                <w:sz w:val="20"/>
              </w:rPr>
            </w:pPr>
            <w:r w:rsidRPr="00C21DAE">
              <w:rPr>
                <w:rFonts w:asciiTheme="majorHAnsi" w:hAnsiTheme="majorHAnsi" w:cs="Arial"/>
                <w:sz w:val="20"/>
              </w:rPr>
              <w:t>Sudjelovanje u radu Stručnog vijeća ravnatelja splitskih srednjih škola</w:t>
            </w:r>
          </w:p>
          <w:p w14:paraId="20B82281" w14:textId="77777777" w:rsidR="00045BFA" w:rsidRPr="00C21DAE" w:rsidRDefault="00045BFA" w:rsidP="00360715">
            <w:pPr>
              <w:rPr>
                <w:rFonts w:asciiTheme="majorHAnsi" w:hAnsiTheme="majorHAnsi" w:cs="Arial"/>
                <w:sz w:val="20"/>
              </w:rPr>
            </w:pPr>
          </w:p>
        </w:tc>
        <w:tc>
          <w:tcPr>
            <w:tcW w:w="1985" w:type="dxa"/>
            <w:tcBorders>
              <w:top w:val="single" w:sz="12" w:space="0" w:color="8064A2"/>
            </w:tcBorders>
            <w:shd w:val="clear" w:color="auto" w:fill="auto"/>
          </w:tcPr>
          <w:p w14:paraId="53107AEA"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ravnatelji splitskih srednjih škola</w:t>
            </w:r>
          </w:p>
        </w:tc>
        <w:tc>
          <w:tcPr>
            <w:tcW w:w="1701" w:type="dxa"/>
            <w:tcBorders>
              <w:top w:val="single" w:sz="12" w:space="0" w:color="8064A2"/>
            </w:tcBorders>
            <w:shd w:val="clear" w:color="auto" w:fill="auto"/>
          </w:tcPr>
          <w:p w14:paraId="3A484ADC"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3DA7A2C1" w14:textId="77777777" w:rsidTr="00360715">
        <w:tc>
          <w:tcPr>
            <w:tcW w:w="5211" w:type="dxa"/>
            <w:shd w:val="clear" w:color="auto" w:fill="auto"/>
          </w:tcPr>
          <w:p w14:paraId="1DCEE1CF" w14:textId="24F6C13F" w:rsidR="00045BFA" w:rsidRPr="00C21DAE" w:rsidRDefault="00045BFA" w:rsidP="00360715">
            <w:pPr>
              <w:rPr>
                <w:rFonts w:asciiTheme="majorHAnsi" w:hAnsiTheme="majorHAnsi" w:cs="Arial"/>
                <w:sz w:val="20"/>
              </w:rPr>
            </w:pPr>
            <w:r w:rsidRPr="00C21DAE">
              <w:rPr>
                <w:rFonts w:asciiTheme="majorHAnsi" w:hAnsiTheme="majorHAnsi" w:cs="Arial"/>
                <w:sz w:val="20"/>
              </w:rPr>
              <w:t>Sudjelovanje na seminarima za ravnatelje srednjih škola Republike Hrvatske</w:t>
            </w:r>
          </w:p>
          <w:p w14:paraId="24B989C3" w14:textId="77777777" w:rsidR="00045BFA" w:rsidRPr="00C21DAE" w:rsidRDefault="00045BFA" w:rsidP="00360715">
            <w:pPr>
              <w:rPr>
                <w:rFonts w:asciiTheme="majorHAnsi" w:hAnsiTheme="majorHAnsi" w:cs="Arial"/>
                <w:sz w:val="20"/>
              </w:rPr>
            </w:pPr>
          </w:p>
        </w:tc>
        <w:tc>
          <w:tcPr>
            <w:tcW w:w="1985" w:type="dxa"/>
            <w:shd w:val="clear" w:color="auto" w:fill="auto"/>
          </w:tcPr>
          <w:p w14:paraId="7CE6B3DC"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ravnatelji  srednjih škola</w:t>
            </w:r>
          </w:p>
        </w:tc>
        <w:tc>
          <w:tcPr>
            <w:tcW w:w="1701" w:type="dxa"/>
            <w:shd w:val="clear" w:color="auto" w:fill="auto"/>
          </w:tcPr>
          <w:p w14:paraId="398EFDB4"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513C257E" w14:textId="77777777" w:rsidTr="00360715">
        <w:tc>
          <w:tcPr>
            <w:tcW w:w="5211" w:type="dxa"/>
            <w:tcBorders>
              <w:bottom w:val="single" w:sz="12" w:space="0" w:color="8064A2"/>
            </w:tcBorders>
            <w:shd w:val="clear" w:color="auto" w:fill="auto"/>
          </w:tcPr>
          <w:p w14:paraId="631BA113" w14:textId="7A410232" w:rsidR="00045BFA" w:rsidRPr="00C21DAE" w:rsidRDefault="00045BFA" w:rsidP="00360715">
            <w:pPr>
              <w:rPr>
                <w:rFonts w:asciiTheme="majorHAnsi" w:hAnsiTheme="majorHAnsi" w:cs="Arial"/>
                <w:sz w:val="20"/>
              </w:rPr>
            </w:pPr>
            <w:r w:rsidRPr="00C21DAE">
              <w:rPr>
                <w:rFonts w:asciiTheme="majorHAnsi" w:hAnsiTheme="majorHAnsi" w:cs="Arial"/>
                <w:sz w:val="20"/>
              </w:rPr>
              <w:t>Aktivnosti vezane za rad na izmjenama zakona, pravilnika i programa za umjetničko područje u okviru Stručnog vijeća umjetničkih škola Hrvatske</w:t>
            </w:r>
          </w:p>
          <w:p w14:paraId="35FF4360" w14:textId="77777777" w:rsidR="00045BFA" w:rsidRPr="00C21DAE" w:rsidRDefault="00045BFA" w:rsidP="00360715">
            <w:pPr>
              <w:rPr>
                <w:rFonts w:asciiTheme="majorHAnsi" w:hAnsiTheme="majorHAnsi" w:cs="Arial"/>
                <w:sz w:val="20"/>
              </w:rPr>
            </w:pPr>
          </w:p>
          <w:p w14:paraId="1CC87BD0" w14:textId="77777777" w:rsidR="00045BFA" w:rsidRPr="00C21DAE" w:rsidRDefault="00045BFA" w:rsidP="00360715">
            <w:pPr>
              <w:rPr>
                <w:rFonts w:asciiTheme="majorHAnsi" w:hAnsiTheme="majorHAnsi" w:cs="Arial"/>
                <w:sz w:val="20"/>
              </w:rPr>
            </w:pPr>
          </w:p>
        </w:tc>
        <w:tc>
          <w:tcPr>
            <w:tcW w:w="1985" w:type="dxa"/>
            <w:tcBorders>
              <w:bottom w:val="single" w:sz="12" w:space="0" w:color="8064A2"/>
            </w:tcBorders>
            <w:shd w:val="clear" w:color="auto" w:fill="auto"/>
          </w:tcPr>
          <w:p w14:paraId="5242AE68"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stručnih predmeta </w:t>
            </w:r>
          </w:p>
        </w:tc>
        <w:tc>
          <w:tcPr>
            <w:tcW w:w="1701" w:type="dxa"/>
            <w:tcBorders>
              <w:bottom w:val="single" w:sz="12" w:space="0" w:color="8064A2"/>
            </w:tcBorders>
            <w:shd w:val="clear" w:color="auto" w:fill="auto"/>
          </w:tcPr>
          <w:p w14:paraId="6329AF6F"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3DF14A19" w14:textId="77777777" w:rsidTr="00360715">
        <w:tc>
          <w:tcPr>
            <w:tcW w:w="5211" w:type="dxa"/>
            <w:tcBorders>
              <w:bottom w:val="single" w:sz="12" w:space="0" w:color="8064A2"/>
            </w:tcBorders>
            <w:shd w:val="clear" w:color="auto" w:fill="auto"/>
          </w:tcPr>
          <w:p w14:paraId="0B772965" w14:textId="6C59A196" w:rsidR="00045BFA" w:rsidRPr="00C21DAE" w:rsidRDefault="00045BFA" w:rsidP="00360715">
            <w:pPr>
              <w:rPr>
                <w:rFonts w:asciiTheme="majorHAnsi" w:hAnsiTheme="majorHAnsi" w:cs="Arial"/>
                <w:b/>
                <w:sz w:val="20"/>
              </w:rPr>
            </w:pPr>
            <w:r w:rsidRPr="00C21DAE">
              <w:rPr>
                <w:rFonts w:asciiTheme="majorHAnsi" w:hAnsiTheme="majorHAnsi" w:cs="Arial"/>
                <w:sz w:val="20"/>
              </w:rPr>
              <w:t>Aktivnosti vezane za izradu novih kurikuluma za likovno umjetničko područje</w:t>
            </w:r>
          </w:p>
        </w:tc>
        <w:tc>
          <w:tcPr>
            <w:tcW w:w="1985" w:type="dxa"/>
            <w:tcBorders>
              <w:bottom w:val="single" w:sz="12" w:space="0" w:color="8064A2"/>
            </w:tcBorders>
            <w:shd w:val="clear" w:color="auto" w:fill="auto"/>
          </w:tcPr>
          <w:p w14:paraId="757BBA44" w14:textId="49E70373"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nastavnici, pedagog</w:t>
            </w:r>
            <w:r w:rsidR="007717BA">
              <w:rPr>
                <w:rFonts w:asciiTheme="majorHAnsi" w:hAnsiTheme="majorHAnsi" w:cs="Arial"/>
                <w:sz w:val="20"/>
                <w:szCs w:val="20"/>
              </w:rPr>
              <w:t>inja</w:t>
            </w:r>
          </w:p>
        </w:tc>
        <w:tc>
          <w:tcPr>
            <w:tcW w:w="1701" w:type="dxa"/>
            <w:tcBorders>
              <w:bottom w:val="single" w:sz="12" w:space="0" w:color="8064A2"/>
            </w:tcBorders>
            <w:shd w:val="clear" w:color="auto" w:fill="auto"/>
          </w:tcPr>
          <w:p w14:paraId="26A5B3D9"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42634D6B" w14:textId="77777777" w:rsidTr="00360715">
        <w:tc>
          <w:tcPr>
            <w:tcW w:w="8897" w:type="dxa"/>
            <w:gridSpan w:val="3"/>
            <w:tcBorders>
              <w:top w:val="single" w:sz="12" w:space="0" w:color="8064A2"/>
              <w:left w:val="single" w:sz="12" w:space="0" w:color="8064A2"/>
              <w:bottom w:val="nil"/>
              <w:right w:val="single" w:sz="12" w:space="0" w:color="8064A2"/>
            </w:tcBorders>
            <w:shd w:val="clear" w:color="auto" w:fill="F2F2F2" w:themeFill="background1" w:themeFillShade="F2"/>
          </w:tcPr>
          <w:p w14:paraId="6CB478BF" w14:textId="77777777" w:rsidR="00045BFA" w:rsidRPr="00C21DAE" w:rsidRDefault="00045BFA" w:rsidP="00360715">
            <w:pPr>
              <w:rPr>
                <w:rFonts w:asciiTheme="majorHAnsi" w:hAnsiTheme="majorHAnsi" w:cs="Arial"/>
                <w:sz w:val="20"/>
              </w:rPr>
            </w:pPr>
          </w:p>
          <w:p w14:paraId="62892528"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PODRUČJE RADA:</w:t>
            </w:r>
          </w:p>
        </w:tc>
      </w:tr>
      <w:tr w:rsidR="00045BFA" w:rsidRPr="00C21DAE" w14:paraId="6F38BC0D" w14:textId="77777777" w:rsidTr="00360715">
        <w:tc>
          <w:tcPr>
            <w:tcW w:w="8897" w:type="dxa"/>
            <w:gridSpan w:val="3"/>
            <w:tcBorders>
              <w:top w:val="nil"/>
              <w:left w:val="single" w:sz="12" w:space="0" w:color="8064A2"/>
              <w:bottom w:val="single" w:sz="12" w:space="0" w:color="8064A2"/>
              <w:right w:val="single" w:sz="12" w:space="0" w:color="8064A2"/>
            </w:tcBorders>
            <w:shd w:val="clear" w:color="auto" w:fill="DAEEF3" w:themeFill="accent5" w:themeFillTint="33"/>
          </w:tcPr>
          <w:p w14:paraId="769DCC32" w14:textId="77777777" w:rsidR="00045BFA" w:rsidRPr="00C21DAE" w:rsidRDefault="00045BFA" w:rsidP="00360715">
            <w:pPr>
              <w:rPr>
                <w:rFonts w:asciiTheme="majorHAnsi" w:hAnsiTheme="majorHAnsi" w:cs="Arial"/>
                <w:b/>
                <w:sz w:val="20"/>
              </w:rPr>
            </w:pPr>
          </w:p>
          <w:p w14:paraId="1EAFA190" w14:textId="77777777" w:rsidR="00045BFA" w:rsidRPr="00C21DAE" w:rsidRDefault="00045BFA" w:rsidP="00360715">
            <w:pPr>
              <w:rPr>
                <w:rFonts w:asciiTheme="majorHAnsi" w:hAnsiTheme="majorHAnsi" w:cs="Arial"/>
                <w:b/>
                <w:sz w:val="20"/>
              </w:rPr>
            </w:pPr>
            <w:r w:rsidRPr="00C21DAE">
              <w:rPr>
                <w:rFonts w:asciiTheme="majorHAnsi" w:hAnsiTheme="majorHAnsi" w:cs="Arial"/>
                <w:b/>
                <w:sz w:val="20"/>
              </w:rPr>
              <w:t>MEĐUNARODNA SURADNJA</w:t>
            </w:r>
          </w:p>
          <w:p w14:paraId="52D5CD7B" w14:textId="77777777" w:rsidR="00045BFA" w:rsidRPr="00C21DAE" w:rsidRDefault="00045BFA" w:rsidP="00360715">
            <w:pPr>
              <w:rPr>
                <w:rFonts w:asciiTheme="majorHAnsi" w:hAnsiTheme="majorHAnsi" w:cs="Arial"/>
                <w:b/>
                <w:sz w:val="20"/>
              </w:rPr>
            </w:pPr>
          </w:p>
        </w:tc>
      </w:tr>
      <w:tr w:rsidR="00045BFA" w:rsidRPr="00C21DAE" w14:paraId="5E832BFB" w14:textId="77777777" w:rsidTr="00360715">
        <w:tc>
          <w:tcPr>
            <w:tcW w:w="5211" w:type="dxa"/>
            <w:tcBorders>
              <w:top w:val="single" w:sz="12" w:space="0" w:color="8064A2"/>
            </w:tcBorders>
            <w:shd w:val="clear" w:color="auto" w:fill="auto"/>
          </w:tcPr>
          <w:p w14:paraId="6E932CCA" w14:textId="29E18FB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Organizacija sudjelovanja na međunarodnim natječajima za učeničke radove</w:t>
            </w:r>
          </w:p>
          <w:p w14:paraId="1F2A3B25" w14:textId="77777777" w:rsidR="00045BFA" w:rsidRPr="00C21DAE" w:rsidRDefault="00045BFA" w:rsidP="00360715">
            <w:pPr>
              <w:pStyle w:val="NoSpacing1"/>
              <w:spacing w:line="276" w:lineRule="auto"/>
              <w:rPr>
                <w:rFonts w:asciiTheme="majorHAnsi" w:hAnsiTheme="majorHAnsi" w:cs="Arial"/>
                <w:sz w:val="20"/>
                <w:szCs w:val="20"/>
              </w:rPr>
            </w:pPr>
          </w:p>
        </w:tc>
        <w:tc>
          <w:tcPr>
            <w:tcW w:w="1985" w:type="dxa"/>
            <w:tcBorders>
              <w:top w:val="single" w:sz="12" w:space="0" w:color="8064A2"/>
            </w:tcBorders>
            <w:shd w:val="clear" w:color="auto" w:fill="auto"/>
          </w:tcPr>
          <w:p w14:paraId="322BB45D"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 xml:space="preserve">nastavnici </w:t>
            </w:r>
          </w:p>
        </w:tc>
        <w:tc>
          <w:tcPr>
            <w:tcW w:w="1701" w:type="dxa"/>
            <w:tcBorders>
              <w:top w:val="single" w:sz="12" w:space="0" w:color="8064A2"/>
            </w:tcBorders>
            <w:shd w:val="clear" w:color="auto" w:fill="auto"/>
          </w:tcPr>
          <w:p w14:paraId="51B316EC"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64E5794E" w14:textId="77777777" w:rsidTr="00360715">
        <w:tc>
          <w:tcPr>
            <w:tcW w:w="5211" w:type="dxa"/>
            <w:tcBorders>
              <w:bottom w:val="single" w:sz="12" w:space="0" w:color="8064A2"/>
            </w:tcBorders>
            <w:shd w:val="clear" w:color="auto" w:fill="auto"/>
          </w:tcPr>
          <w:p w14:paraId="693B2AA0" w14:textId="32605ED0" w:rsidR="00045BFA" w:rsidRPr="00C21DAE" w:rsidRDefault="00045BFA" w:rsidP="00360715">
            <w:pPr>
              <w:rPr>
                <w:rFonts w:asciiTheme="majorHAnsi" w:hAnsiTheme="majorHAnsi" w:cs="Arial"/>
                <w:sz w:val="20"/>
              </w:rPr>
            </w:pPr>
            <w:r w:rsidRPr="00C21DAE">
              <w:rPr>
                <w:rFonts w:asciiTheme="majorHAnsi" w:hAnsiTheme="majorHAnsi" w:cs="Arial"/>
                <w:sz w:val="20"/>
              </w:rPr>
              <w:t xml:space="preserve">Organizacija sudjelovanja na projektima EU. Završni poslovi na dva </w:t>
            </w:r>
            <w:proofErr w:type="spellStart"/>
            <w:r w:rsidRPr="00C21DAE">
              <w:rPr>
                <w:rFonts w:asciiTheme="majorHAnsi" w:hAnsiTheme="majorHAnsi" w:cs="Arial"/>
                <w:sz w:val="20"/>
              </w:rPr>
              <w:t>Erasumus</w:t>
            </w:r>
            <w:proofErr w:type="spellEnd"/>
            <w:r w:rsidRPr="00C21DAE">
              <w:rPr>
                <w:rFonts w:asciiTheme="majorHAnsi" w:hAnsiTheme="majorHAnsi" w:cs="Arial"/>
                <w:sz w:val="20"/>
              </w:rPr>
              <w:t>+ projekta. Početak jednog novog Erasmus+ projekta. Poticanje prijavljivanja na nove projekte i koordinacija oko toga.</w:t>
            </w:r>
          </w:p>
          <w:p w14:paraId="1DDF324A" w14:textId="77777777" w:rsidR="00045BFA" w:rsidRPr="00C21DAE" w:rsidRDefault="00045BFA" w:rsidP="00360715">
            <w:pPr>
              <w:rPr>
                <w:rFonts w:asciiTheme="majorHAnsi" w:hAnsiTheme="majorHAnsi" w:cs="Arial"/>
                <w:sz w:val="20"/>
              </w:rPr>
            </w:pPr>
          </w:p>
        </w:tc>
        <w:tc>
          <w:tcPr>
            <w:tcW w:w="1985" w:type="dxa"/>
            <w:tcBorders>
              <w:bottom w:val="single" w:sz="12" w:space="0" w:color="8064A2"/>
            </w:tcBorders>
            <w:shd w:val="clear" w:color="auto" w:fill="auto"/>
          </w:tcPr>
          <w:p w14:paraId="16990585" w14:textId="7858EB3F" w:rsidR="007717BA" w:rsidRDefault="007717BA" w:rsidP="007717BA">
            <w:pPr>
              <w:rPr>
                <w:rFonts w:asciiTheme="majorHAnsi" w:hAnsiTheme="majorHAnsi" w:cs="Arial"/>
                <w:sz w:val="20"/>
              </w:rPr>
            </w:pPr>
            <w:r w:rsidRPr="00C21DAE">
              <w:rPr>
                <w:rFonts w:asciiTheme="majorHAnsi" w:hAnsiTheme="majorHAnsi" w:cs="Arial"/>
                <w:sz w:val="20"/>
              </w:rPr>
              <w:t>N</w:t>
            </w:r>
            <w:r w:rsidR="00045BFA" w:rsidRPr="00C21DAE">
              <w:rPr>
                <w:rFonts w:asciiTheme="majorHAnsi" w:hAnsiTheme="majorHAnsi" w:cs="Arial"/>
                <w:sz w:val="20"/>
              </w:rPr>
              <w:t>astavnici</w:t>
            </w:r>
          </w:p>
          <w:p w14:paraId="68FBAF3A" w14:textId="46A42605" w:rsidR="007717BA" w:rsidRPr="00C21DAE" w:rsidRDefault="007717BA" w:rsidP="007717BA">
            <w:pPr>
              <w:rPr>
                <w:rFonts w:asciiTheme="majorHAnsi" w:hAnsiTheme="majorHAnsi" w:cs="Arial"/>
                <w:sz w:val="20"/>
              </w:rPr>
            </w:pPr>
            <w:r>
              <w:rPr>
                <w:rFonts w:asciiTheme="majorHAnsi" w:hAnsiTheme="majorHAnsi" w:cs="Arial"/>
                <w:sz w:val="20"/>
              </w:rPr>
              <w:t>Koordinator – prof. Musulin</w:t>
            </w:r>
          </w:p>
          <w:p w14:paraId="41F50E12" w14:textId="3E7C2B7E" w:rsidR="00045BFA" w:rsidRPr="00C21DAE" w:rsidRDefault="00045BFA" w:rsidP="00360715">
            <w:pPr>
              <w:rPr>
                <w:rFonts w:asciiTheme="majorHAnsi" w:hAnsiTheme="majorHAnsi" w:cs="Arial"/>
                <w:sz w:val="20"/>
              </w:rPr>
            </w:pPr>
          </w:p>
        </w:tc>
        <w:tc>
          <w:tcPr>
            <w:tcW w:w="1701" w:type="dxa"/>
            <w:tcBorders>
              <w:bottom w:val="single" w:sz="12" w:space="0" w:color="8064A2"/>
            </w:tcBorders>
            <w:shd w:val="clear" w:color="auto" w:fill="auto"/>
          </w:tcPr>
          <w:p w14:paraId="71299FD4"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157FA1FD" w14:textId="77777777" w:rsidTr="00360715">
        <w:tc>
          <w:tcPr>
            <w:tcW w:w="8897" w:type="dxa"/>
            <w:gridSpan w:val="3"/>
            <w:tcBorders>
              <w:top w:val="single" w:sz="12" w:space="0" w:color="8064A2"/>
              <w:left w:val="single" w:sz="12" w:space="0" w:color="8064A2"/>
              <w:bottom w:val="nil"/>
              <w:right w:val="single" w:sz="12" w:space="0" w:color="8064A2"/>
            </w:tcBorders>
            <w:shd w:val="clear" w:color="auto" w:fill="F2F2F2" w:themeFill="background1" w:themeFillShade="F2"/>
          </w:tcPr>
          <w:p w14:paraId="526B97C0" w14:textId="77777777" w:rsidR="00045BFA" w:rsidRPr="00C21DAE" w:rsidRDefault="00045BFA" w:rsidP="00360715">
            <w:pPr>
              <w:rPr>
                <w:rFonts w:asciiTheme="majorHAnsi" w:hAnsiTheme="majorHAnsi" w:cs="Arial"/>
                <w:sz w:val="20"/>
              </w:rPr>
            </w:pPr>
          </w:p>
          <w:p w14:paraId="04A9889B"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PODRUČJE RADA:</w:t>
            </w:r>
          </w:p>
          <w:p w14:paraId="76EA4C57" w14:textId="77777777" w:rsidR="00045BFA" w:rsidRPr="00C21DAE" w:rsidRDefault="00045BFA" w:rsidP="00360715">
            <w:pPr>
              <w:rPr>
                <w:rFonts w:asciiTheme="majorHAnsi" w:hAnsiTheme="majorHAnsi" w:cs="Arial"/>
                <w:sz w:val="20"/>
              </w:rPr>
            </w:pPr>
          </w:p>
        </w:tc>
      </w:tr>
      <w:tr w:rsidR="00045BFA" w:rsidRPr="00C21DAE" w14:paraId="40960DE0" w14:textId="77777777" w:rsidTr="00360715">
        <w:tc>
          <w:tcPr>
            <w:tcW w:w="8897" w:type="dxa"/>
            <w:gridSpan w:val="3"/>
            <w:tcBorders>
              <w:top w:val="nil"/>
              <w:left w:val="single" w:sz="12" w:space="0" w:color="8064A2"/>
              <w:bottom w:val="single" w:sz="12" w:space="0" w:color="8064A2"/>
              <w:right w:val="single" w:sz="12" w:space="0" w:color="8064A2"/>
            </w:tcBorders>
            <w:shd w:val="clear" w:color="auto" w:fill="DAEEF3" w:themeFill="accent5" w:themeFillTint="33"/>
          </w:tcPr>
          <w:p w14:paraId="5C762E77" w14:textId="77777777" w:rsidR="00045BFA" w:rsidRPr="00C21DAE" w:rsidRDefault="00045BFA" w:rsidP="00360715">
            <w:pPr>
              <w:rPr>
                <w:rFonts w:asciiTheme="majorHAnsi" w:hAnsiTheme="majorHAnsi" w:cs="Arial"/>
                <w:b/>
                <w:sz w:val="20"/>
              </w:rPr>
            </w:pPr>
          </w:p>
          <w:p w14:paraId="3CE176FA" w14:textId="77777777" w:rsidR="00045BFA" w:rsidRPr="00C21DAE" w:rsidRDefault="00045BFA" w:rsidP="00360715">
            <w:pPr>
              <w:rPr>
                <w:rFonts w:asciiTheme="majorHAnsi" w:hAnsiTheme="majorHAnsi" w:cs="Arial"/>
                <w:b/>
                <w:sz w:val="20"/>
              </w:rPr>
            </w:pPr>
            <w:r w:rsidRPr="00C21DAE">
              <w:rPr>
                <w:rFonts w:asciiTheme="majorHAnsi" w:hAnsiTheme="majorHAnsi" w:cs="Arial"/>
                <w:b/>
                <w:sz w:val="20"/>
              </w:rPr>
              <w:t>STRUČNO USAVRŠAVANJE</w:t>
            </w:r>
          </w:p>
          <w:p w14:paraId="309E364E" w14:textId="77777777" w:rsidR="00045BFA" w:rsidRPr="00C21DAE" w:rsidRDefault="00045BFA" w:rsidP="00360715">
            <w:pPr>
              <w:rPr>
                <w:rFonts w:asciiTheme="majorHAnsi" w:hAnsiTheme="majorHAnsi" w:cs="Arial"/>
                <w:b/>
                <w:sz w:val="20"/>
              </w:rPr>
            </w:pPr>
          </w:p>
        </w:tc>
      </w:tr>
      <w:tr w:rsidR="00045BFA" w:rsidRPr="00C21DAE" w14:paraId="02ADEBEC" w14:textId="77777777" w:rsidTr="00360715">
        <w:tc>
          <w:tcPr>
            <w:tcW w:w="5211" w:type="dxa"/>
            <w:tcBorders>
              <w:top w:val="single" w:sz="12" w:space="0" w:color="8064A2"/>
            </w:tcBorders>
            <w:shd w:val="clear" w:color="auto" w:fill="auto"/>
          </w:tcPr>
          <w:p w14:paraId="579F2569" w14:textId="71517483" w:rsidR="00045BFA" w:rsidRPr="00C21DAE" w:rsidRDefault="00045BFA" w:rsidP="00360715">
            <w:pPr>
              <w:rPr>
                <w:rFonts w:asciiTheme="majorHAnsi" w:hAnsiTheme="majorHAnsi" w:cs="Arial"/>
                <w:sz w:val="20"/>
              </w:rPr>
            </w:pPr>
            <w:r w:rsidRPr="00C21DAE">
              <w:rPr>
                <w:rFonts w:asciiTheme="majorHAnsi" w:hAnsiTheme="majorHAnsi" w:cs="Arial"/>
                <w:sz w:val="20"/>
              </w:rPr>
              <w:lastRenderedPageBreak/>
              <w:t>Osobno permanentno usavršavanje</w:t>
            </w:r>
          </w:p>
        </w:tc>
        <w:tc>
          <w:tcPr>
            <w:tcW w:w="1985" w:type="dxa"/>
            <w:tcBorders>
              <w:top w:val="single" w:sz="12" w:space="0" w:color="8064A2"/>
            </w:tcBorders>
            <w:shd w:val="clear" w:color="auto" w:fill="auto"/>
          </w:tcPr>
          <w:p w14:paraId="0F6B2196" w14:textId="77777777" w:rsidR="00045BFA" w:rsidRPr="00C21DAE" w:rsidRDefault="00045BFA" w:rsidP="00360715">
            <w:pPr>
              <w:pStyle w:val="NoSpacing1"/>
              <w:spacing w:line="276" w:lineRule="auto"/>
              <w:rPr>
                <w:rFonts w:asciiTheme="majorHAnsi" w:hAnsiTheme="majorHAnsi" w:cs="Arial"/>
                <w:sz w:val="20"/>
                <w:szCs w:val="20"/>
              </w:rPr>
            </w:pPr>
          </w:p>
        </w:tc>
        <w:tc>
          <w:tcPr>
            <w:tcW w:w="1701" w:type="dxa"/>
            <w:tcBorders>
              <w:top w:val="single" w:sz="12" w:space="0" w:color="8064A2"/>
            </w:tcBorders>
            <w:shd w:val="clear" w:color="auto" w:fill="auto"/>
          </w:tcPr>
          <w:p w14:paraId="1BF43550"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451865FC" w14:textId="77777777" w:rsidTr="00360715">
        <w:tc>
          <w:tcPr>
            <w:tcW w:w="5211" w:type="dxa"/>
            <w:shd w:val="clear" w:color="auto" w:fill="auto"/>
          </w:tcPr>
          <w:p w14:paraId="65407681" w14:textId="3FB18C46" w:rsidR="00045BFA" w:rsidRPr="00C21DAE" w:rsidRDefault="00045BFA" w:rsidP="00360715">
            <w:pPr>
              <w:rPr>
                <w:rFonts w:asciiTheme="majorHAnsi" w:hAnsiTheme="majorHAnsi" w:cs="Arial"/>
                <w:sz w:val="20"/>
              </w:rPr>
            </w:pPr>
            <w:r w:rsidRPr="00C21DAE">
              <w:rPr>
                <w:rFonts w:asciiTheme="majorHAnsi" w:hAnsiTheme="majorHAnsi" w:cs="Arial"/>
                <w:sz w:val="20"/>
              </w:rPr>
              <w:t>Nazočnost seminarima i savjetovanjima</w:t>
            </w:r>
          </w:p>
        </w:tc>
        <w:tc>
          <w:tcPr>
            <w:tcW w:w="1985" w:type="dxa"/>
            <w:shd w:val="clear" w:color="auto" w:fill="auto"/>
          </w:tcPr>
          <w:p w14:paraId="750F0E6D" w14:textId="77777777" w:rsidR="00045BFA" w:rsidRPr="00C21DAE" w:rsidRDefault="00045BFA" w:rsidP="00360715">
            <w:pPr>
              <w:pStyle w:val="NoSpacing1"/>
              <w:spacing w:line="276" w:lineRule="auto"/>
              <w:rPr>
                <w:rFonts w:asciiTheme="majorHAnsi" w:hAnsiTheme="majorHAnsi" w:cs="Arial"/>
                <w:sz w:val="20"/>
                <w:szCs w:val="20"/>
              </w:rPr>
            </w:pPr>
          </w:p>
        </w:tc>
        <w:tc>
          <w:tcPr>
            <w:tcW w:w="1701" w:type="dxa"/>
            <w:shd w:val="clear" w:color="auto" w:fill="auto"/>
          </w:tcPr>
          <w:p w14:paraId="5DA95B17"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3FA105A7" w14:textId="77777777" w:rsidTr="00360715">
        <w:tc>
          <w:tcPr>
            <w:tcW w:w="5211" w:type="dxa"/>
            <w:shd w:val="clear" w:color="auto" w:fill="auto"/>
          </w:tcPr>
          <w:p w14:paraId="540D4C36" w14:textId="23E43B6A" w:rsidR="00045BFA" w:rsidRPr="00C21DAE" w:rsidRDefault="00045BFA" w:rsidP="00360715">
            <w:pPr>
              <w:rPr>
                <w:rFonts w:asciiTheme="majorHAnsi" w:hAnsiTheme="majorHAnsi" w:cs="Arial"/>
                <w:sz w:val="20"/>
              </w:rPr>
            </w:pPr>
            <w:r w:rsidRPr="00C21DAE">
              <w:rPr>
                <w:rFonts w:asciiTheme="majorHAnsi" w:hAnsiTheme="majorHAnsi" w:cs="Arial"/>
                <w:sz w:val="20"/>
              </w:rPr>
              <w:t>Praćenje stručne literature i periodike</w:t>
            </w:r>
          </w:p>
        </w:tc>
        <w:tc>
          <w:tcPr>
            <w:tcW w:w="1985" w:type="dxa"/>
            <w:shd w:val="clear" w:color="auto" w:fill="auto"/>
          </w:tcPr>
          <w:p w14:paraId="1D31A164" w14:textId="77777777" w:rsidR="00045BFA" w:rsidRPr="00C21DAE" w:rsidRDefault="00045BFA" w:rsidP="00360715">
            <w:pPr>
              <w:pStyle w:val="NoSpacing1"/>
              <w:spacing w:line="276" w:lineRule="auto"/>
              <w:rPr>
                <w:rFonts w:asciiTheme="majorHAnsi" w:hAnsiTheme="majorHAnsi" w:cs="Arial"/>
                <w:sz w:val="20"/>
                <w:szCs w:val="20"/>
              </w:rPr>
            </w:pPr>
          </w:p>
        </w:tc>
        <w:tc>
          <w:tcPr>
            <w:tcW w:w="1701" w:type="dxa"/>
            <w:shd w:val="clear" w:color="auto" w:fill="auto"/>
          </w:tcPr>
          <w:p w14:paraId="140930C7"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42C3393B" w14:textId="77777777" w:rsidTr="00360715">
        <w:tc>
          <w:tcPr>
            <w:tcW w:w="5211" w:type="dxa"/>
            <w:tcBorders>
              <w:bottom w:val="single" w:sz="12" w:space="0" w:color="8064A2"/>
            </w:tcBorders>
            <w:shd w:val="clear" w:color="auto" w:fill="auto"/>
          </w:tcPr>
          <w:p w14:paraId="1F62BCD3" w14:textId="69B57834" w:rsidR="00045BFA" w:rsidRPr="00C21DAE" w:rsidRDefault="00250CD8" w:rsidP="00360715">
            <w:pPr>
              <w:rPr>
                <w:rFonts w:asciiTheme="majorHAnsi" w:hAnsiTheme="majorHAnsi" w:cs="Arial"/>
                <w:sz w:val="20"/>
              </w:rPr>
            </w:pPr>
            <w:r w:rsidRPr="00250CD8">
              <w:rPr>
                <w:rFonts w:asciiTheme="majorHAnsi" w:hAnsiTheme="majorHAnsi" w:cs="Arial"/>
                <w:bCs/>
                <w:sz w:val="20"/>
              </w:rPr>
              <w:t>U</w:t>
            </w:r>
            <w:r w:rsidR="00045BFA" w:rsidRPr="00C21DAE">
              <w:rPr>
                <w:rFonts w:asciiTheme="majorHAnsi" w:hAnsiTheme="majorHAnsi" w:cs="Arial"/>
                <w:sz w:val="20"/>
              </w:rPr>
              <w:t>vođenje pripravnika u samostalni odgojno-obrazovni rad</w:t>
            </w:r>
          </w:p>
          <w:p w14:paraId="29F2A65F" w14:textId="77777777" w:rsidR="00045BFA" w:rsidRPr="00C21DAE" w:rsidRDefault="00045BFA" w:rsidP="00360715">
            <w:pPr>
              <w:rPr>
                <w:rFonts w:asciiTheme="majorHAnsi" w:hAnsiTheme="majorHAnsi" w:cs="Arial"/>
                <w:sz w:val="20"/>
              </w:rPr>
            </w:pPr>
          </w:p>
        </w:tc>
        <w:tc>
          <w:tcPr>
            <w:tcW w:w="1985" w:type="dxa"/>
            <w:tcBorders>
              <w:bottom w:val="single" w:sz="12" w:space="0" w:color="8064A2"/>
            </w:tcBorders>
            <w:shd w:val="clear" w:color="auto" w:fill="auto"/>
          </w:tcPr>
          <w:p w14:paraId="5CE55B6F"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p>
          <w:p w14:paraId="65F191C1"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tcBorders>
              <w:bottom w:val="single" w:sz="12" w:space="0" w:color="8064A2"/>
            </w:tcBorders>
            <w:shd w:val="clear" w:color="auto" w:fill="auto"/>
          </w:tcPr>
          <w:p w14:paraId="7F71908C"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32260C8C" w14:textId="77777777" w:rsidTr="00360715">
        <w:tc>
          <w:tcPr>
            <w:tcW w:w="8897" w:type="dxa"/>
            <w:gridSpan w:val="3"/>
            <w:tcBorders>
              <w:top w:val="single" w:sz="12" w:space="0" w:color="8064A2"/>
              <w:left w:val="single" w:sz="12" w:space="0" w:color="8064A2"/>
              <w:bottom w:val="nil"/>
              <w:right w:val="single" w:sz="12" w:space="0" w:color="8064A2"/>
            </w:tcBorders>
            <w:shd w:val="clear" w:color="auto" w:fill="F2F2F2" w:themeFill="background1" w:themeFillShade="F2"/>
          </w:tcPr>
          <w:p w14:paraId="56775556"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PODRUČJE RADA:</w:t>
            </w:r>
          </w:p>
          <w:p w14:paraId="3B11BA54" w14:textId="77777777" w:rsidR="00045BFA" w:rsidRPr="00C21DAE" w:rsidRDefault="00045BFA" w:rsidP="00360715">
            <w:pPr>
              <w:rPr>
                <w:rFonts w:asciiTheme="majorHAnsi" w:hAnsiTheme="majorHAnsi" w:cs="Arial"/>
                <w:sz w:val="20"/>
              </w:rPr>
            </w:pPr>
          </w:p>
        </w:tc>
      </w:tr>
      <w:tr w:rsidR="00045BFA" w:rsidRPr="00C21DAE" w14:paraId="62A4220B" w14:textId="77777777" w:rsidTr="00360715">
        <w:tc>
          <w:tcPr>
            <w:tcW w:w="8897" w:type="dxa"/>
            <w:gridSpan w:val="3"/>
            <w:tcBorders>
              <w:top w:val="nil"/>
              <w:left w:val="single" w:sz="12" w:space="0" w:color="8064A2"/>
              <w:bottom w:val="single" w:sz="12" w:space="0" w:color="8064A2"/>
              <w:right w:val="single" w:sz="12" w:space="0" w:color="8064A2"/>
            </w:tcBorders>
            <w:shd w:val="clear" w:color="auto" w:fill="DAEEF3" w:themeFill="accent5" w:themeFillTint="33"/>
          </w:tcPr>
          <w:p w14:paraId="78BC1D24" w14:textId="77777777" w:rsidR="00045BFA" w:rsidRPr="00C21DAE" w:rsidRDefault="00045BFA" w:rsidP="00360715">
            <w:pPr>
              <w:rPr>
                <w:rFonts w:asciiTheme="majorHAnsi" w:hAnsiTheme="majorHAnsi" w:cs="Arial"/>
                <w:b/>
                <w:sz w:val="20"/>
              </w:rPr>
            </w:pPr>
          </w:p>
          <w:p w14:paraId="63B6D674" w14:textId="77777777" w:rsidR="00045BFA" w:rsidRPr="00C21DAE" w:rsidRDefault="00045BFA" w:rsidP="00360715">
            <w:pPr>
              <w:rPr>
                <w:rFonts w:asciiTheme="majorHAnsi" w:hAnsiTheme="majorHAnsi" w:cs="Arial"/>
                <w:b/>
                <w:sz w:val="20"/>
              </w:rPr>
            </w:pPr>
            <w:r w:rsidRPr="00C21DAE">
              <w:rPr>
                <w:rFonts w:asciiTheme="majorHAnsi" w:hAnsiTheme="majorHAnsi" w:cs="Arial"/>
                <w:b/>
                <w:sz w:val="20"/>
              </w:rPr>
              <w:t>PEDAGOŠKA DOKUMENTACIJA</w:t>
            </w:r>
          </w:p>
          <w:p w14:paraId="784DFB07" w14:textId="77777777" w:rsidR="00045BFA" w:rsidRPr="00C21DAE" w:rsidRDefault="00045BFA" w:rsidP="00360715">
            <w:pPr>
              <w:rPr>
                <w:rFonts w:asciiTheme="majorHAnsi" w:hAnsiTheme="majorHAnsi" w:cs="Arial"/>
                <w:b/>
                <w:sz w:val="20"/>
              </w:rPr>
            </w:pPr>
          </w:p>
        </w:tc>
      </w:tr>
      <w:tr w:rsidR="00045BFA" w:rsidRPr="00C21DAE" w14:paraId="04585474" w14:textId="77777777" w:rsidTr="00360715">
        <w:tc>
          <w:tcPr>
            <w:tcW w:w="5211" w:type="dxa"/>
            <w:tcBorders>
              <w:top w:val="single" w:sz="12" w:space="0" w:color="8064A2"/>
            </w:tcBorders>
            <w:shd w:val="clear" w:color="auto" w:fill="auto"/>
          </w:tcPr>
          <w:p w14:paraId="4DBAEC6B" w14:textId="6D58EF60" w:rsidR="00045BFA" w:rsidRPr="00C21DAE" w:rsidRDefault="00045BFA" w:rsidP="00360715">
            <w:pPr>
              <w:rPr>
                <w:rFonts w:asciiTheme="majorHAnsi" w:hAnsiTheme="majorHAnsi" w:cs="Arial"/>
                <w:sz w:val="20"/>
              </w:rPr>
            </w:pPr>
            <w:r w:rsidRPr="00C21DAE">
              <w:rPr>
                <w:rFonts w:asciiTheme="majorHAnsi" w:hAnsiTheme="majorHAnsi" w:cs="Arial"/>
                <w:sz w:val="20"/>
              </w:rPr>
              <w:t>Pregled, kontrola i skrb o pedagoškoj dokumentaciji po područjima rada</w:t>
            </w:r>
          </w:p>
          <w:p w14:paraId="170C9858" w14:textId="77777777" w:rsidR="00045BFA" w:rsidRPr="00C21DAE" w:rsidRDefault="00045BFA" w:rsidP="00360715">
            <w:pPr>
              <w:rPr>
                <w:rFonts w:asciiTheme="majorHAnsi" w:hAnsiTheme="majorHAnsi" w:cs="Arial"/>
                <w:sz w:val="20"/>
              </w:rPr>
            </w:pPr>
          </w:p>
          <w:p w14:paraId="593D28C8" w14:textId="77777777" w:rsidR="00045BFA" w:rsidRPr="00C21DAE" w:rsidRDefault="00045BFA" w:rsidP="00360715">
            <w:pPr>
              <w:rPr>
                <w:rFonts w:asciiTheme="majorHAnsi" w:hAnsiTheme="majorHAnsi" w:cs="Arial"/>
                <w:sz w:val="20"/>
              </w:rPr>
            </w:pPr>
          </w:p>
        </w:tc>
        <w:tc>
          <w:tcPr>
            <w:tcW w:w="1985" w:type="dxa"/>
            <w:tcBorders>
              <w:top w:val="single" w:sz="12" w:space="0" w:color="8064A2"/>
            </w:tcBorders>
            <w:shd w:val="clear" w:color="auto" w:fill="auto"/>
          </w:tcPr>
          <w:p w14:paraId="1A525F12" w14:textId="480CB7F3"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6515E3EB"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tcBorders>
              <w:top w:val="single" w:sz="12" w:space="0" w:color="8064A2"/>
            </w:tcBorders>
            <w:shd w:val="clear" w:color="auto" w:fill="auto"/>
          </w:tcPr>
          <w:p w14:paraId="13D598EC" w14:textId="3CB9C9DE"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r w:rsidR="007717BA">
              <w:rPr>
                <w:rFonts w:asciiTheme="majorHAnsi" w:hAnsiTheme="majorHAnsi" w:cs="Arial"/>
                <w:sz w:val="20"/>
                <w:szCs w:val="20"/>
              </w:rPr>
              <w:t xml:space="preserve">, naglasak na lipnju, srpnju i rujnu </w:t>
            </w:r>
            <w:r w:rsidRPr="00C21DAE">
              <w:rPr>
                <w:rFonts w:asciiTheme="majorHAnsi" w:hAnsiTheme="majorHAnsi" w:cs="Arial"/>
                <w:sz w:val="20"/>
                <w:szCs w:val="20"/>
              </w:rPr>
              <w:t xml:space="preserve"> </w:t>
            </w:r>
          </w:p>
        </w:tc>
      </w:tr>
      <w:tr w:rsidR="00045BFA" w:rsidRPr="00C21DAE" w14:paraId="4F4E0A5B" w14:textId="77777777" w:rsidTr="00360715">
        <w:tc>
          <w:tcPr>
            <w:tcW w:w="5211" w:type="dxa"/>
            <w:tcBorders>
              <w:bottom w:val="single" w:sz="12" w:space="0" w:color="8064A2"/>
            </w:tcBorders>
            <w:shd w:val="clear" w:color="auto" w:fill="auto"/>
          </w:tcPr>
          <w:p w14:paraId="4BAC9AE4" w14:textId="3E25B47A" w:rsidR="00045BFA" w:rsidRPr="00C21DAE" w:rsidRDefault="00045BFA" w:rsidP="00360715">
            <w:pPr>
              <w:rPr>
                <w:rFonts w:asciiTheme="majorHAnsi" w:hAnsiTheme="majorHAnsi" w:cs="Arial"/>
                <w:sz w:val="20"/>
              </w:rPr>
            </w:pPr>
            <w:r w:rsidRPr="00C21DAE">
              <w:rPr>
                <w:rFonts w:asciiTheme="majorHAnsi" w:hAnsiTheme="majorHAnsi" w:cs="Arial"/>
                <w:sz w:val="20"/>
              </w:rPr>
              <w:t>Skrb i kontrola urednog vođenja e-dnevnika i skrb o urednom vođenju e-matice</w:t>
            </w:r>
          </w:p>
          <w:p w14:paraId="37BEF1DF" w14:textId="77777777" w:rsidR="00045BFA" w:rsidRPr="00C21DAE" w:rsidRDefault="00045BFA" w:rsidP="00360715">
            <w:pPr>
              <w:rPr>
                <w:rFonts w:asciiTheme="majorHAnsi" w:hAnsiTheme="majorHAnsi" w:cs="Arial"/>
                <w:sz w:val="20"/>
              </w:rPr>
            </w:pPr>
          </w:p>
          <w:p w14:paraId="3351D812" w14:textId="77777777" w:rsidR="00045BFA" w:rsidRPr="00C21DAE" w:rsidRDefault="00045BFA" w:rsidP="00360715">
            <w:pPr>
              <w:rPr>
                <w:rFonts w:asciiTheme="majorHAnsi" w:hAnsiTheme="majorHAnsi" w:cs="Arial"/>
                <w:sz w:val="20"/>
              </w:rPr>
            </w:pPr>
          </w:p>
          <w:p w14:paraId="65DAFF22" w14:textId="77777777" w:rsidR="00045BFA" w:rsidRPr="00C21DAE" w:rsidRDefault="00045BFA" w:rsidP="00360715">
            <w:pPr>
              <w:rPr>
                <w:rFonts w:asciiTheme="majorHAnsi" w:hAnsiTheme="majorHAnsi" w:cs="Arial"/>
                <w:sz w:val="20"/>
              </w:rPr>
            </w:pPr>
          </w:p>
          <w:p w14:paraId="1D7A97F7" w14:textId="77777777" w:rsidR="00045BFA" w:rsidRPr="00C21DAE" w:rsidRDefault="00045BFA" w:rsidP="00360715">
            <w:pPr>
              <w:rPr>
                <w:rFonts w:asciiTheme="majorHAnsi" w:hAnsiTheme="majorHAnsi" w:cs="Arial"/>
                <w:sz w:val="20"/>
              </w:rPr>
            </w:pPr>
          </w:p>
        </w:tc>
        <w:tc>
          <w:tcPr>
            <w:tcW w:w="1985" w:type="dxa"/>
            <w:tcBorders>
              <w:bottom w:val="single" w:sz="12" w:space="0" w:color="8064A2"/>
            </w:tcBorders>
            <w:shd w:val="clear" w:color="auto" w:fill="auto"/>
          </w:tcPr>
          <w:p w14:paraId="0324A5B1" w14:textId="00D4FB73"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2FF52B4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nastavnici, administrator e-matice, administrator resursa, koordinator e-dnevnika</w:t>
            </w:r>
          </w:p>
        </w:tc>
        <w:tc>
          <w:tcPr>
            <w:tcW w:w="1701" w:type="dxa"/>
            <w:tcBorders>
              <w:bottom w:val="single" w:sz="12" w:space="0" w:color="8064A2"/>
            </w:tcBorders>
            <w:shd w:val="clear" w:color="auto" w:fill="auto"/>
          </w:tcPr>
          <w:p w14:paraId="5D54ABFE" w14:textId="77777777" w:rsidR="00045BFA"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w:t>
            </w:r>
            <w:r w:rsidR="007717BA">
              <w:rPr>
                <w:rFonts w:asciiTheme="majorHAnsi" w:hAnsiTheme="majorHAnsi" w:cs="Arial"/>
                <w:sz w:val="20"/>
                <w:szCs w:val="20"/>
              </w:rPr>
              <w:t xml:space="preserve">e, </w:t>
            </w:r>
          </w:p>
          <w:p w14:paraId="6B8B050F" w14:textId="19D4DF0C" w:rsidR="007717BA" w:rsidRPr="00C21DAE" w:rsidRDefault="007717BA" w:rsidP="00360715">
            <w:pPr>
              <w:pStyle w:val="NoSpacing1"/>
              <w:spacing w:line="276" w:lineRule="auto"/>
              <w:rPr>
                <w:rFonts w:asciiTheme="majorHAnsi" w:hAnsiTheme="majorHAnsi" w:cs="Arial"/>
                <w:sz w:val="20"/>
                <w:szCs w:val="20"/>
              </w:rPr>
            </w:pPr>
            <w:r w:rsidRPr="007717BA">
              <w:rPr>
                <w:rFonts w:asciiTheme="majorHAnsi" w:hAnsiTheme="majorHAnsi" w:cs="Arial"/>
                <w:sz w:val="20"/>
                <w:szCs w:val="20"/>
              </w:rPr>
              <w:t xml:space="preserve">naglasak na lipnju, srpnju i rujnu  </w:t>
            </w:r>
          </w:p>
        </w:tc>
      </w:tr>
      <w:tr w:rsidR="00045BFA" w:rsidRPr="00C21DAE" w14:paraId="46971FDF" w14:textId="77777777" w:rsidTr="00360715">
        <w:tc>
          <w:tcPr>
            <w:tcW w:w="8897" w:type="dxa"/>
            <w:gridSpan w:val="3"/>
            <w:tcBorders>
              <w:top w:val="single" w:sz="12" w:space="0" w:color="8064A2"/>
              <w:left w:val="single" w:sz="12" w:space="0" w:color="8064A2"/>
              <w:bottom w:val="nil"/>
              <w:right w:val="single" w:sz="12" w:space="0" w:color="8064A2"/>
            </w:tcBorders>
            <w:shd w:val="clear" w:color="auto" w:fill="F2F2F2" w:themeFill="background1" w:themeFillShade="F2"/>
          </w:tcPr>
          <w:p w14:paraId="7FF03346" w14:textId="77777777" w:rsidR="00045BFA" w:rsidRPr="00C21DAE" w:rsidRDefault="00045BFA" w:rsidP="00360715">
            <w:pPr>
              <w:rPr>
                <w:rFonts w:asciiTheme="majorHAnsi" w:hAnsiTheme="majorHAnsi" w:cs="Arial"/>
                <w:sz w:val="20"/>
              </w:rPr>
            </w:pPr>
            <w:r w:rsidRPr="00C21DAE">
              <w:rPr>
                <w:rFonts w:asciiTheme="majorHAnsi" w:hAnsiTheme="majorHAnsi" w:cs="Arial"/>
                <w:sz w:val="20"/>
              </w:rPr>
              <w:t>PODRUČJE RADA:</w:t>
            </w:r>
          </w:p>
          <w:p w14:paraId="3CEC0C0D" w14:textId="77777777" w:rsidR="00045BFA" w:rsidRPr="00C21DAE" w:rsidRDefault="00045BFA" w:rsidP="00360715">
            <w:pPr>
              <w:rPr>
                <w:rFonts w:asciiTheme="majorHAnsi" w:hAnsiTheme="majorHAnsi" w:cs="Arial"/>
                <w:sz w:val="20"/>
              </w:rPr>
            </w:pPr>
          </w:p>
        </w:tc>
      </w:tr>
      <w:tr w:rsidR="00045BFA" w:rsidRPr="00C21DAE" w14:paraId="7EED2EE3" w14:textId="77777777" w:rsidTr="00360715">
        <w:tc>
          <w:tcPr>
            <w:tcW w:w="8897" w:type="dxa"/>
            <w:gridSpan w:val="3"/>
            <w:tcBorders>
              <w:top w:val="nil"/>
              <w:left w:val="single" w:sz="12" w:space="0" w:color="8064A2"/>
              <w:bottom w:val="single" w:sz="12" w:space="0" w:color="8064A2"/>
              <w:right w:val="single" w:sz="12" w:space="0" w:color="8064A2"/>
            </w:tcBorders>
            <w:shd w:val="clear" w:color="auto" w:fill="DAEEF3" w:themeFill="accent5" w:themeFillTint="33"/>
          </w:tcPr>
          <w:p w14:paraId="2EAE7CFD" w14:textId="77777777" w:rsidR="00045BFA" w:rsidRPr="00C21DAE" w:rsidRDefault="00045BFA" w:rsidP="00360715">
            <w:pPr>
              <w:rPr>
                <w:rFonts w:asciiTheme="majorHAnsi" w:hAnsiTheme="majorHAnsi" w:cs="Arial"/>
                <w:b/>
                <w:sz w:val="20"/>
              </w:rPr>
            </w:pPr>
          </w:p>
          <w:p w14:paraId="76FDBA9E" w14:textId="77777777" w:rsidR="00045BFA" w:rsidRPr="00C21DAE" w:rsidRDefault="00045BFA" w:rsidP="00360715">
            <w:pPr>
              <w:rPr>
                <w:rFonts w:asciiTheme="majorHAnsi" w:hAnsiTheme="majorHAnsi" w:cs="Arial"/>
                <w:b/>
                <w:sz w:val="20"/>
              </w:rPr>
            </w:pPr>
            <w:r w:rsidRPr="00C21DAE">
              <w:rPr>
                <w:rFonts w:asciiTheme="majorHAnsi" w:hAnsiTheme="majorHAnsi" w:cs="Arial"/>
                <w:b/>
                <w:sz w:val="20"/>
              </w:rPr>
              <w:t>OSTALI  POSLOVI</w:t>
            </w:r>
          </w:p>
        </w:tc>
      </w:tr>
      <w:tr w:rsidR="00045BFA" w:rsidRPr="00C21DAE" w14:paraId="4EDF60AE" w14:textId="77777777" w:rsidTr="00360715">
        <w:tc>
          <w:tcPr>
            <w:tcW w:w="5211" w:type="dxa"/>
            <w:tcBorders>
              <w:top w:val="single" w:sz="12" w:space="0" w:color="8064A2"/>
            </w:tcBorders>
            <w:shd w:val="clear" w:color="auto" w:fill="auto"/>
          </w:tcPr>
          <w:p w14:paraId="6C2CC574" w14:textId="57305177" w:rsidR="00045BFA" w:rsidRPr="00C21DAE" w:rsidRDefault="00045BFA" w:rsidP="00360715">
            <w:pPr>
              <w:rPr>
                <w:rFonts w:asciiTheme="majorHAnsi" w:hAnsiTheme="majorHAnsi" w:cs="Arial"/>
                <w:sz w:val="20"/>
              </w:rPr>
            </w:pPr>
            <w:r w:rsidRPr="00C21DAE">
              <w:rPr>
                <w:rFonts w:asciiTheme="majorHAnsi" w:hAnsiTheme="majorHAnsi" w:cs="Arial"/>
                <w:sz w:val="20"/>
              </w:rPr>
              <w:t>Skrbiti o zakonitosti rada škole</w:t>
            </w:r>
          </w:p>
          <w:p w14:paraId="0C9FF140" w14:textId="77777777" w:rsidR="00045BFA" w:rsidRPr="00C21DAE" w:rsidRDefault="00045BFA" w:rsidP="00360715">
            <w:pPr>
              <w:rPr>
                <w:rFonts w:asciiTheme="majorHAnsi" w:hAnsiTheme="majorHAnsi" w:cs="Arial"/>
                <w:sz w:val="20"/>
              </w:rPr>
            </w:pPr>
          </w:p>
        </w:tc>
        <w:tc>
          <w:tcPr>
            <w:tcW w:w="1985" w:type="dxa"/>
            <w:tcBorders>
              <w:top w:val="single" w:sz="12" w:space="0" w:color="8064A2"/>
            </w:tcBorders>
            <w:shd w:val="clear" w:color="auto" w:fill="auto"/>
          </w:tcPr>
          <w:p w14:paraId="6EF6CC56" w14:textId="456CF9EE"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tajni</w:t>
            </w:r>
            <w:r w:rsidR="007717BA">
              <w:rPr>
                <w:rFonts w:asciiTheme="majorHAnsi" w:hAnsiTheme="majorHAnsi" w:cs="Arial"/>
                <w:sz w:val="20"/>
                <w:szCs w:val="20"/>
              </w:rPr>
              <w:t>ca</w:t>
            </w:r>
          </w:p>
        </w:tc>
        <w:tc>
          <w:tcPr>
            <w:tcW w:w="1701" w:type="dxa"/>
            <w:tcBorders>
              <w:top w:val="single" w:sz="12" w:space="0" w:color="8064A2"/>
            </w:tcBorders>
            <w:shd w:val="clear" w:color="auto" w:fill="auto"/>
          </w:tcPr>
          <w:p w14:paraId="0D09DFE7"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01F86F72" w14:textId="77777777" w:rsidTr="00360715">
        <w:tc>
          <w:tcPr>
            <w:tcW w:w="5211" w:type="dxa"/>
            <w:shd w:val="clear" w:color="auto" w:fill="auto"/>
          </w:tcPr>
          <w:p w14:paraId="6A8CE327" w14:textId="1913CDB5" w:rsidR="00045BFA" w:rsidRPr="00C21DAE" w:rsidRDefault="00045BFA" w:rsidP="00360715">
            <w:pPr>
              <w:rPr>
                <w:rFonts w:asciiTheme="majorHAnsi" w:hAnsiTheme="majorHAnsi" w:cs="Arial"/>
                <w:sz w:val="20"/>
              </w:rPr>
            </w:pPr>
            <w:r w:rsidRPr="00C21DAE">
              <w:rPr>
                <w:rFonts w:asciiTheme="majorHAnsi" w:hAnsiTheme="majorHAnsi" w:cs="Arial"/>
                <w:sz w:val="20"/>
              </w:rPr>
              <w:t>Provođenje Zakona o odgoju i obrazovanju u osnovnoj i srednjoj školi i Zakona o umjetničkom obrazovanju</w:t>
            </w:r>
          </w:p>
          <w:p w14:paraId="39F3373E" w14:textId="77777777" w:rsidR="00045BFA" w:rsidRPr="00C21DAE" w:rsidRDefault="00045BFA" w:rsidP="00360715">
            <w:pPr>
              <w:rPr>
                <w:rFonts w:asciiTheme="majorHAnsi" w:hAnsiTheme="majorHAnsi" w:cs="Arial"/>
                <w:sz w:val="20"/>
              </w:rPr>
            </w:pPr>
          </w:p>
        </w:tc>
        <w:tc>
          <w:tcPr>
            <w:tcW w:w="1985" w:type="dxa"/>
            <w:shd w:val="clear" w:color="auto" w:fill="auto"/>
          </w:tcPr>
          <w:p w14:paraId="429B2AD4" w14:textId="4A7A3028"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nastavnici, tajni</w:t>
            </w:r>
            <w:r w:rsidR="007717BA">
              <w:rPr>
                <w:rFonts w:asciiTheme="majorHAnsi" w:hAnsiTheme="majorHAnsi" w:cs="Arial"/>
                <w:sz w:val="20"/>
                <w:szCs w:val="20"/>
              </w:rPr>
              <w:t>ca</w:t>
            </w:r>
            <w:r w:rsidRPr="00C21DAE">
              <w:rPr>
                <w:rFonts w:asciiTheme="majorHAnsi" w:hAnsiTheme="majorHAnsi" w:cs="Arial"/>
                <w:sz w:val="20"/>
                <w:szCs w:val="20"/>
              </w:rPr>
              <w:t xml:space="preserve"> </w:t>
            </w:r>
          </w:p>
        </w:tc>
        <w:tc>
          <w:tcPr>
            <w:tcW w:w="1701" w:type="dxa"/>
            <w:shd w:val="clear" w:color="auto" w:fill="auto"/>
          </w:tcPr>
          <w:p w14:paraId="55C6D0AB"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p w14:paraId="47401F2A" w14:textId="77777777" w:rsidR="00045BFA" w:rsidRPr="00C21DAE" w:rsidRDefault="00045BFA" w:rsidP="00360715">
            <w:pPr>
              <w:pStyle w:val="NoSpacing1"/>
              <w:spacing w:line="276" w:lineRule="auto"/>
              <w:rPr>
                <w:rFonts w:asciiTheme="majorHAnsi" w:hAnsiTheme="majorHAnsi" w:cs="Arial"/>
                <w:sz w:val="20"/>
                <w:szCs w:val="20"/>
              </w:rPr>
            </w:pPr>
          </w:p>
        </w:tc>
      </w:tr>
      <w:tr w:rsidR="00045BFA" w:rsidRPr="00C21DAE" w14:paraId="2C5B496A" w14:textId="77777777" w:rsidTr="00360715">
        <w:tc>
          <w:tcPr>
            <w:tcW w:w="5211" w:type="dxa"/>
            <w:shd w:val="clear" w:color="auto" w:fill="auto"/>
          </w:tcPr>
          <w:p w14:paraId="32D80C15" w14:textId="08FB82F8" w:rsidR="00045BFA" w:rsidRPr="00C21DAE" w:rsidRDefault="00045BFA" w:rsidP="00360715">
            <w:pPr>
              <w:rPr>
                <w:rFonts w:asciiTheme="majorHAnsi" w:hAnsiTheme="majorHAnsi" w:cs="Arial"/>
                <w:sz w:val="20"/>
              </w:rPr>
            </w:pPr>
            <w:r w:rsidRPr="00C21DAE">
              <w:rPr>
                <w:rFonts w:asciiTheme="majorHAnsi" w:hAnsiTheme="majorHAnsi" w:cs="Arial"/>
                <w:sz w:val="20"/>
              </w:rPr>
              <w:t>Izraditi financijski plan i po protokolu sve potrebno za javnu nabavu. Kontrolirati uredno odvijanje fiskalne problematike škole.</w:t>
            </w:r>
          </w:p>
          <w:p w14:paraId="255446CB" w14:textId="77777777" w:rsidR="00045BFA" w:rsidRPr="00C21DAE" w:rsidRDefault="00045BFA" w:rsidP="00360715">
            <w:pPr>
              <w:tabs>
                <w:tab w:val="left" w:pos="195"/>
                <w:tab w:val="center" w:pos="827"/>
              </w:tabs>
              <w:jc w:val="center"/>
              <w:rPr>
                <w:rFonts w:asciiTheme="majorHAnsi" w:hAnsiTheme="majorHAnsi" w:cs="Arial"/>
                <w:sz w:val="20"/>
              </w:rPr>
            </w:pPr>
          </w:p>
        </w:tc>
        <w:tc>
          <w:tcPr>
            <w:tcW w:w="1985" w:type="dxa"/>
            <w:shd w:val="clear" w:color="auto" w:fill="auto"/>
          </w:tcPr>
          <w:p w14:paraId="2D2C96F7"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računovođa,  nastavnici </w:t>
            </w:r>
          </w:p>
        </w:tc>
        <w:tc>
          <w:tcPr>
            <w:tcW w:w="1701" w:type="dxa"/>
            <w:shd w:val="clear" w:color="auto" w:fill="auto"/>
          </w:tcPr>
          <w:p w14:paraId="22A84492"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do 31.12. 2019. i tijekom  godine</w:t>
            </w:r>
          </w:p>
        </w:tc>
      </w:tr>
      <w:tr w:rsidR="00045BFA" w:rsidRPr="00C21DAE" w14:paraId="1311B6E5" w14:textId="77777777" w:rsidTr="00360715">
        <w:tc>
          <w:tcPr>
            <w:tcW w:w="5211" w:type="dxa"/>
            <w:shd w:val="clear" w:color="auto" w:fill="auto"/>
          </w:tcPr>
          <w:p w14:paraId="451C4013" w14:textId="1CB4EE74" w:rsidR="00045BFA" w:rsidRPr="00C21DAE" w:rsidRDefault="00045BFA" w:rsidP="00360715">
            <w:pPr>
              <w:overflowPunct w:val="0"/>
              <w:autoSpaceDE w:val="0"/>
              <w:autoSpaceDN w:val="0"/>
              <w:adjustRightInd w:val="0"/>
              <w:textAlignment w:val="baseline"/>
              <w:rPr>
                <w:rFonts w:asciiTheme="majorHAnsi" w:hAnsiTheme="majorHAnsi" w:cs="Arial"/>
                <w:sz w:val="20"/>
              </w:rPr>
            </w:pPr>
            <w:r w:rsidRPr="00C21DAE">
              <w:rPr>
                <w:rFonts w:asciiTheme="majorHAnsi" w:hAnsiTheme="majorHAnsi" w:cs="Arial"/>
                <w:sz w:val="20"/>
              </w:rPr>
              <w:t xml:space="preserve">Analizirati financijske transakcije i druge strategije važne za rad škole i donositi mjere u smislu učinkovitog i svrsishodnog trošenja sredstava </w:t>
            </w:r>
          </w:p>
        </w:tc>
        <w:tc>
          <w:tcPr>
            <w:tcW w:w="1985" w:type="dxa"/>
            <w:shd w:val="clear" w:color="auto" w:fill="auto"/>
          </w:tcPr>
          <w:p w14:paraId="67D2E733"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računovođa, nastavnici </w:t>
            </w:r>
          </w:p>
        </w:tc>
        <w:tc>
          <w:tcPr>
            <w:tcW w:w="1701" w:type="dxa"/>
            <w:shd w:val="clear" w:color="auto" w:fill="auto"/>
          </w:tcPr>
          <w:p w14:paraId="20FC889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2EE18504" w14:textId="77777777" w:rsidTr="00360715">
        <w:tc>
          <w:tcPr>
            <w:tcW w:w="5211" w:type="dxa"/>
            <w:shd w:val="clear" w:color="auto" w:fill="auto"/>
          </w:tcPr>
          <w:p w14:paraId="29A22A16" w14:textId="79ED69CF"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Opremanje učionica digitalnim priborom i pomagalima sa ciljem: postati e-škola</w:t>
            </w:r>
          </w:p>
        </w:tc>
        <w:tc>
          <w:tcPr>
            <w:tcW w:w="1985" w:type="dxa"/>
            <w:shd w:val="clear" w:color="auto" w:fill="auto"/>
          </w:tcPr>
          <w:p w14:paraId="4D355EF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1389F750"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0C7FA9D3" w14:textId="77777777" w:rsidTr="00360715">
        <w:tc>
          <w:tcPr>
            <w:tcW w:w="5211" w:type="dxa"/>
            <w:shd w:val="clear" w:color="auto" w:fill="auto"/>
          </w:tcPr>
          <w:p w14:paraId="1CB8B2D6" w14:textId="07086BFB" w:rsidR="00045BFA" w:rsidRPr="00C21DAE" w:rsidRDefault="00045BFA" w:rsidP="00360715">
            <w:pPr>
              <w:rPr>
                <w:rFonts w:asciiTheme="majorHAnsi" w:hAnsiTheme="majorHAnsi" w:cs="Arial"/>
                <w:sz w:val="20"/>
              </w:rPr>
            </w:pPr>
            <w:r w:rsidRPr="00C21DAE">
              <w:rPr>
                <w:rFonts w:asciiTheme="majorHAnsi" w:hAnsiTheme="majorHAnsi" w:cs="Arial"/>
                <w:sz w:val="20"/>
              </w:rPr>
              <w:t>Unapređenje fiksne internet mreže i kompjuterske podrške u svim učionicama i radionicama</w:t>
            </w:r>
          </w:p>
        </w:tc>
        <w:tc>
          <w:tcPr>
            <w:tcW w:w="1985" w:type="dxa"/>
            <w:shd w:val="clear" w:color="auto" w:fill="auto"/>
          </w:tcPr>
          <w:p w14:paraId="74B1810C"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vanjski suradnici, nastavnici </w:t>
            </w:r>
          </w:p>
        </w:tc>
        <w:tc>
          <w:tcPr>
            <w:tcW w:w="1701" w:type="dxa"/>
            <w:shd w:val="clear" w:color="auto" w:fill="auto"/>
          </w:tcPr>
          <w:p w14:paraId="58B0AA3C"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10E7097A" w14:textId="77777777" w:rsidTr="00360715">
        <w:tc>
          <w:tcPr>
            <w:tcW w:w="5211" w:type="dxa"/>
            <w:shd w:val="clear" w:color="auto" w:fill="auto"/>
          </w:tcPr>
          <w:p w14:paraId="18A2B7F4" w14:textId="79A98C44" w:rsidR="00045BFA" w:rsidRPr="00C21DAE" w:rsidRDefault="00045BFA" w:rsidP="00360715">
            <w:pPr>
              <w:rPr>
                <w:rFonts w:asciiTheme="majorHAnsi" w:hAnsiTheme="majorHAnsi" w:cs="Arial"/>
                <w:sz w:val="20"/>
              </w:rPr>
            </w:pPr>
            <w:r w:rsidRPr="00C21DAE">
              <w:rPr>
                <w:rFonts w:asciiTheme="majorHAnsi" w:hAnsiTheme="majorHAnsi" w:cs="Arial"/>
                <w:sz w:val="20"/>
              </w:rPr>
              <w:t>Organizacija školskog prednatjecanja za Državno natjecanje za učenike škola likovnih i primijenjenih umjetnosti i dizajna i sudjelovanja na Državnom natjecanju</w:t>
            </w:r>
          </w:p>
        </w:tc>
        <w:tc>
          <w:tcPr>
            <w:tcW w:w="1985" w:type="dxa"/>
            <w:shd w:val="clear" w:color="auto" w:fill="auto"/>
          </w:tcPr>
          <w:p w14:paraId="3577DD3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526F3F95" w14:textId="47435BDE"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r w:rsidR="007717BA">
              <w:rPr>
                <w:rFonts w:asciiTheme="majorHAnsi" w:hAnsiTheme="majorHAnsi" w:cs="Arial"/>
                <w:sz w:val="20"/>
                <w:szCs w:val="20"/>
              </w:rPr>
              <w:t xml:space="preserve">, </w:t>
            </w:r>
            <w:r w:rsidRPr="00C21DAE">
              <w:rPr>
                <w:rFonts w:asciiTheme="majorHAnsi" w:hAnsiTheme="majorHAnsi" w:cs="Arial"/>
                <w:sz w:val="20"/>
                <w:szCs w:val="20"/>
              </w:rPr>
              <w:t xml:space="preserve"> a posebno </w:t>
            </w:r>
            <w:r w:rsidR="007717BA">
              <w:rPr>
                <w:rFonts w:asciiTheme="majorHAnsi" w:hAnsiTheme="majorHAnsi" w:cs="Arial"/>
                <w:sz w:val="20"/>
                <w:szCs w:val="20"/>
              </w:rPr>
              <w:t>ožujak i travanj</w:t>
            </w:r>
          </w:p>
        </w:tc>
      </w:tr>
      <w:tr w:rsidR="00045BFA" w:rsidRPr="00C21DAE" w14:paraId="707405BC" w14:textId="77777777" w:rsidTr="00360715">
        <w:tc>
          <w:tcPr>
            <w:tcW w:w="5211" w:type="dxa"/>
            <w:shd w:val="clear" w:color="auto" w:fill="auto"/>
          </w:tcPr>
          <w:p w14:paraId="0A6358B4" w14:textId="4BA7C49D" w:rsidR="00045BFA" w:rsidRPr="00C21DAE" w:rsidRDefault="00045BFA" w:rsidP="00360715">
            <w:pPr>
              <w:rPr>
                <w:rFonts w:asciiTheme="majorHAnsi" w:hAnsiTheme="majorHAnsi" w:cs="Arial"/>
                <w:sz w:val="20"/>
              </w:rPr>
            </w:pPr>
            <w:r w:rsidRPr="00C21DAE">
              <w:rPr>
                <w:rFonts w:asciiTheme="majorHAnsi" w:hAnsiTheme="majorHAnsi" w:cs="Arial"/>
                <w:sz w:val="20"/>
              </w:rPr>
              <w:t>Organizacija Božićne priredbe i prigodnog druženja</w:t>
            </w:r>
          </w:p>
          <w:p w14:paraId="204E9A87" w14:textId="77777777" w:rsidR="00045BFA" w:rsidRPr="00C21DAE" w:rsidRDefault="00045BFA" w:rsidP="00360715">
            <w:pPr>
              <w:rPr>
                <w:rFonts w:asciiTheme="majorHAnsi" w:hAnsiTheme="majorHAnsi" w:cs="Arial"/>
                <w:sz w:val="20"/>
              </w:rPr>
            </w:pPr>
          </w:p>
        </w:tc>
        <w:tc>
          <w:tcPr>
            <w:tcW w:w="1985" w:type="dxa"/>
            <w:shd w:val="clear" w:color="auto" w:fill="auto"/>
          </w:tcPr>
          <w:p w14:paraId="028AFC2C" w14:textId="5C8B5C9B"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28F8D045" w14:textId="237E7AF4"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7717BA">
              <w:rPr>
                <w:rFonts w:asciiTheme="majorHAnsi" w:hAnsiTheme="majorHAnsi" w:cs="Arial"/>
                <w:sz w:val="20"/>
                <w:szCs w:val="20"/>
              </w:rPr>
              <w:t>ica</w:t>
            </w:r>
            <w:r w:rsidRPr="00C21DAE">
              <w:rPr>
                <w:rFonts w:asciiTheme="majorHAnsi" w:hAnsiTheme="majorHAnsi" w:cs="Arial"/>
                <w:sz w:val="20"/>
                <w:szCs w:val="20"/>
              </w:rPr>
              <w:t>,</w:t>
            </w:r>
          </w:p>
          <w:p w14:paraId="6C5AA7F4"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tajnik </w:t>
            </w:r>
          </w:p>
        </w:tc>
        <w:tc>
          <w:tcPr>
            <w:tcW w:w="1701" w:type="dxa"/>
            <w:shd w:val="clear" w:color="auto" w:fill="auto"/>
          </w:tcPr>
          <w:p w14:paraId="6CEA3805" w14:textId="6E445A09" w:rsidR="00045BFA" w:rsidRPr="00C21DAE" w:rsidRDefault="007717BA" w:rsidP="00360715">
            <w:pPr>
              <w:pStyle w:val="NoSpacing1"/>
              <w:spacing w:line="276" w:lineRule="auto"/>
              <w:rPr>
                <w:rFonts w:asciiTheme="majorHAnsi" w:hAnsiTheme="majorHAnsi" w:cs="Arial"/>
                <w:sz w:val="20"/>
                <w:szCs w:val="20"/>
              </w:rPr>
            </w:pPr>
            <w:r>
              <w:rPr>
                <w:rFonts w:asciiTheme="majorHAnsi" w:hAnsiTheme="majorHAnsi" w:cs="Arial"/>
                <w:sz w:val="20"/>
                <w:szCs w:val="20"/>
              </w:rPr>
              <w:t>prosinac</w:t>
            </w:r>
          </w:p>
        </w:tc>
      </w:tr>
      <w:tr w:rsidR="00045BFA" w:rsidRPr="00C21DAE" w14:paraId="70866552" w14:textId="77777777" w:rsidTr="00360715">
        <w:tc>
          <w:tcPr>
            <w:tcW w:w="5211" w:type="dxa"/>
            <w:shd w:val="clear" w:color="auto" w:fill="auto"/>
          </w:tcPr>
          <w:p w14:paraId="2E0CE91F" w14:textId="42CFD9D8" w:rsidR="00045BFA" w:rsidRPr="00C21DAE" w:rsidRDefault="00045BFA" w:rsidP="00360715">
            <w:pPr>
              <w:rPr>
                <w:rFonts w:asciiTheme="majorHAnsi" w:hAnsiTheme="majorHAnsi" w:cs="Arial"/>
                <w:sz w:val="20"/>
              </w:rPr>
            </w:pPr>
            <w:r w:rsidRPr="00C21DAE">
              <w:rPr>
                <w:rFonts w:asciiTheme="majorHAnsi" w:hAnsiTheme="majorHAnsi" w:cs="Arial"/>
                <w:sz w:val="20"/>
              </w:rPr>
              <w:t>Obilježavanje Dana škole (sv. Duje)</w:t>
            </w:r>
          </w:p>
        </w:tc>
        <w:tc>
          <w:tcPr>
            <w:tcW w:w="1985" w:type="dxa"/>
            <w:shd w:val="clear" w:color="auto" w:fill="auto"/>
          </w:tcPr>
          <w:p w14:paraId="40580C6C" w14:textId="70C0941F"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pedagog</w:t>
            </w:r>
            <w:r w:rsidR="007717BA">
              <w:rPr>
                <w:rFonts w:asciiTheme="majorHAnsi" w:hAnsiTheme="majorHAnsi" w:cs="Arial"/>
                <w:sz w:val="20"/>
                <w:szCs w:val="20"/>
              </w:rPr>
              <w:t>inja</w:t>
            </w:r>
            <w:r w:rsidRPr="00C21DAE">
              <w:rPr>
                <w:rFonts w:asciiTheme="majorHAnsi" w:hAnsiTheme="majorHAnsi" w:cs="Arial"/>
                <w:sz w:val="20"/>
                <w:szCs w:val="20"/>
              </w:rPr>
              <w:t>,</w:t>
            </w:r>
          </w:p>
          <w:p w14:paraId="0CE173FD" w14:textId="4AB8CA96"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voditelj</w:t>
            </w:r>
            <w:r w:rsidR="007717BA">
              <w:rPr>
                <w:rFonts w:asciiTheme="majorHAnsi" w:hAnsiTheme="majorHAnsi" w:cs="Arial"/>
                <w:sz w:val="20"/>
                <w:szCs w:val="20"/>
              </w:rPr>
              <w:t>ica</w:t>
            </w:r>
            <w:r w:rsidRPr="00C21DAE">
              <w:rPr>
                <w:rFonts w:asciiTheme="majorHAnsi" w:hAnsiTheme="majorHAnsi" w:cs="Arial"/>
                <w:sz w:val="20"/>
                <w:szCs w:val="20"/>
              </w:rPr>
              <w:t>,</w:t>
            </w:r>
          </w:p>
          <w:p w14:paraId="402B61D7"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nastavnici.</w:t>
            </w:r>
          </w:p>
        </w:tc>
        <w:tc>
          <w:tcPr>
            <w:tcW w:w="1701" w:type="dxa"/>
            <w:shd w:val="clear" w:color="auto" w:fill="auto"/>
          </w:tcPr>
          <w:p w14:paraId="5B554008" w14:textId="64168190" w:rsidR="00045BFA" w:rsidRPr="00C21DAE" w:rsidRDefault="007717BA" w:rsidP="00360715">
            <w:pPr>
              <w:pStyle w:val="NoSpacing1"/>
              <w:spacing w:line="276" w:lineRule="auto"/>
              <w:rPr>
                <w:rFonts w:asciiTheme="majorHAnsi" w:hAnsiTheme="majorHAnsi" w:cs="Arial"/>
                <w:sz w:val="20"/>
                <w:szCs w:val="20"/>
              </w:rPr>
            </w:pPr>
            <w:r>
              <w:rPr>
                <w:rFonts w:asciiTheme="majorHAnsi" w:hAnsiTheme="majorHAnsi" w:cs="Arial"/>
                <w:sz w:val="20"/>
                <w:szCs w:val="20"/>
              </w:rPr>
              <w:t>svibanj</w:t>
            </w:r>
          </w:p>
        </w:tc>
      </w:tr>
      <w:tr w:rsidR="00045BFA" w:rsidRPr="00C21DAE" w14:paraId="0AC40971" w14:textId="77777777" w:rsidTr="00360715">
        <w:tc>
          <w:tcPr>
            <w:tcW w:w="5211" w:type="dxa"/>
            <w:shd w:val="clear" w:color="auto" w:fill="auto"/>
          </w:tcPr>
          <w:p w14:paraId="6EE9E2A3" w14:textId="2EDFB6FE" w:rsidR="00045BFA" w:rsidRPr="00C21DAE" w:rsidRDefault="00045BFA" w:rsidP="00360715">
            <w:pPr>
              <w:rPr>
                <w:rFonts w:asciiTheme="majorHAnsi" w:hAnsiTheme="majorHAnsi" w:cs="Arial"/>
                <w:sz w:val="20"/>
              </w:rPr>
            </w:pPr>
            <w:r w:rsidRPr="00C21DAE">
              <w:rPr>
                <w:rFonts w:asciiTheme="majorHAnsi" w:hAnsiTheme="majorHAnsi" w:cs="Arial"/>
                <w:sz w:val="20"/>
              </w:rPr>
              <w:t>Organizacija maturalne zabave</w:t>
            </w:r>
          </w:p>
          <w:p w14:paraId="1DA87E21" w14:textId="77777777" w:rsidR="00045BFA" w:rsidRPr="00C21DAE" w:rsidRDefault="00045BFA" w:rsidP="00360715">
            <w:pPr>
              <w:rPr>
                <w:rFonts w:asciiTheme="majorHAnsi" w:hAnsiTheme="majorHAnsi" w:cs="Arial"/>
                <w:sz w:val="20"/>
              </w:rPr>
            </w:pPr>
          </w:p>
        </w:tc>
        <w:tc>
          <w:tcPr>
            <w:tcW w:w="1985" w:type="dxa"/>
            <w:shd w:val="clear" w:color="auto" w:fill="auto"/>
          </w:tcPr>
          <w:p w14:paraId="63FB75A7"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40DD7450" w14:textId="67658312" w:rsidR="00045BFA" w:rsidRPr="00C21DAE" w:rsidRDefault="007717BA" w:rsidP="00360715">
            <w:pPr>
              <w:pStyle w:val="NoSpacing1"/>
              <w:spacing w:line="276" w:lineRule="auto"/>
              <w:rPr>
                <w:rFonts w:asciiTheme="majorHAnsi" w:hAnsiTheme="majorHAnsi" w:cs="Arial"/>
                <w:sz w:val="20"/>
                <w:szCs w:val="20"/>
              </w:rPr>
            </w:pPr>
            <w:r>
              <w:rPr>
                <w:rFonts w:asciiTheme="majorHAnsi" w:hAnsiTheme="majorHAnsi" w:cs="Arial"/>
                <w:sz w:val="20"/>
                <w:szCs w:val="20"/>
              </w:rPr>
              <w:t>svibanj</w:t>
            </w:r>
          </w:p>
        </w:tc>
      </w:tr>
      <w:tr w:rsidR="00045BFA" w:rsidRPr="00C21DAE" w14:paraId="288ED6C5" w14:textId="77777777" w:rsidTr="00360715">
        <w:tc>
          <w:tcPr>
            <w:tcW w:w="5211" w:type="dxa"/>
            <w:shd w:val="clear" w:color="auto" w:fill="auto"/>
          </w:tcPr>
          <w:p w14:paraId="1DAAE881" w14:textId="4021BB36" w:rsidR="00045BFA" w:rsidRPr="00C21DAE" w:rsidRDefault="00045BFA" w:rsidP="00360715">
            <w:pPr>
              <w:rPr>
                <w:rFonts w:asciiTheme="majorHAnsi" w:hAnsiTheme="majorHAnsi" w:cs="Arial"/>
                <w:sz w:val="20"/>
              </w:rPr>
            </w:pPr>
            <w:r w:rsidRPr="00C21DAE">
              <w:rPr>
                <w:rFonts w:asciiTheme="majorHAnsi" w:hAnsiTheme="majorHAnsi" w:cs="Arial"/>
                <w:sz w:val="20"/>
              </w:rPr>
              <w:t>Organizacija svečanog uručenja maturalnih svjedodžbi</w:t>
            </w:r>
          </w:p>
          <w:p w14:paraId="40A65609" w14:textId="77777777" w:rsidR="00045BFA" w:rsidRPr="00C21DAE" w:rsidRDefault="00045BFA" w:rsidP="00360715">
            <w:pPr>
              <w:rPr>
                <w:rFonts w:asciiTheme="majorHAnsi" w:hAnsiTheme="majorHAnsi" w:cs="Arial"/>
                <w:sz w:val="20"/>
              </w:rPr>
            </w:pPr>
          </w:p>
        </w:tc>
        <w:tc>
          <w:tcPr>
            <w:tcW w:w="1985" w:type="dxa"/>
            <w:shd w:val="clear" w:color="auto" w:fill="auto"/>
          </w:tcPr>
          <w:p w14:paraId="483F6173" w14:textId="0AE30903" w:rsidR="00045BFA"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lastRenderedPageBreak/>
              <w:t>pedagog</w:t>
            </w:r>
            <w:r w:rsidR="007717BA">
              <w:rPr>
                <w:rFonts w:asciiTheme="majorHAnsi" w:hAnsiTheme="majorHAnsi" w:cs="Arial"/>
                <w:sz w:val="20"/>
                <w:szCs w:val="20"/>
              </w:rPr>
              <w:t>inja</w:t>
            </w:r>
            <w:r w:rsidRPr="00C21DAE">
              <w:rPr>
                <w:rFonts w:asciiTheme="majorHAnsi" w:hAnsiTheme="majorHAnsi" w:cs="Arial"/>
                <w:sz w:val="20"/>
                <w:szCs w:val="20"/>
              </w:rPr>
              <w:t>,</w:t>
            </w:r>
          </w:p>
          <w:p w14:paraId="42DD64E6" w14:textId="7FB20D87" w:rsidR="007717BA" w:rsidRPr="00C21DAE" w:rsidRDefault="007717BA" w:rsidP="00360715">
            <w:pPr>
              <w:pStyle w:val="NoSpacing1"/>
              <w:spacing w:line="276" w:lineRule="auto"/>
              <w:rPr>
                <w:rFonts w:asciiTheme="majorHAnsi" w:hAnsiTheme="majorHAnsi" w:cs="Arial"/>
                <w:sz w:val="20"/>
                <w:szCs w:val="20"/>
              </w:rPr>
            </w:pPr>
            <w:r>
              <w:rPr>
                <w:rFonts w:asciiTheme="majorHAnsi" w:hAnsiTheme="majorHAnsi" w:cs="Arial"/>
                <w:sz w:val="20"/>
                <w:szCs w:val="20"/>
              </w:rPr>
              <w:lastRenderedPageBreak/>
              <w:t>razrednici,</w:t>
            </w:r>
          </w:p>
          <w:p w14:paraId="428A4BDF"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4E8D94B6" w14:textId="2F130B50" w:rsidR="00045BFA" w:rsidRPr="00C21DAE" w:rsidRDefault="007717BA" w:rsidP="00360715">
            <w:pPr>
              <w:pStyle w:val="NoSpacing1"/>
              <w:spacing w:line="276" w:lineRule="auto"/>
              <w:rPr>
                <w:rFonts w:asciiTheme="majorHAnsi" w:hAnsiTheme="majorHAnsi" w:cs="Arial"/>
                <w:sz w:val="20"/>
                <w:szCs w:val="20"/>
              </w:rPr>
            </w:pPr>
            <w:r>
              <w:rPr>
                <w:rFonts w:asciiTheme="majorHAnsi" w:hAnsiTheme="majorHAnsi" w:cs="Arial"/>
                <w:sz w:val="20"/>
                <w:szCs w:val="20"/>
              </w:rPr>
              <w:lastRenderedPageBreak/>
              <w:t>lipanj</w:t>
            </w:r>
          </w:p>
        </w:tc>
      </w:tr>
      <w:tr w:rsidR="00045BFA" w:rsidRPr="00C21DAE" w14:paraId="1D3FEBC7" w14:textId="77777777" w:rsidTr="00360715">
        <w:tc>
          <w:tcPr>
            <w:tcW w:w="5211" w:type="dxa"/>
            <w:shd w:val="clear" w:color="auto" w:fill="auto"/>
          </w:tcPr>
          <w:p w14:paraId="0AD21671" w14:textId="60421730" w:rsidR="00045BFA" w:rsidRPr="00C21DAE" w:rsidRDefault="00045BFA" w:rsidP="00360715">
            <w:pPr>
              <w:rPr>
                <w:rFonts w:asciiTheme="majorHAnsi" w:hAnsiTheme="majorHAnsi" w:cs="Arial"/>
                <w:sz w:val="20"/>
              </w:rPr>
            </w:pPr>
            <w:r w:rsidRPr="00C21DAE">
              <w:rPr>
                <w:rFonts w:asciiTheme="majorHAnsi" w:hAnsiTheme="majorHAnsi" w:cs="Arial"/>
                <w:sz w:val="20"/>
              </w:rPr>
              <w:lastRenderedPageBreak/>
              <w:t>Organiziranje tradicionalnog  godišnjeg druženja /jednodnevnog izleta/ na kraju nastave za nastavnike</w:t>
            </w:r>
          </w:p>
        </w:tc>
        <w:tc>
          <w:tcPr>
            <w:tcW w:w="1985" w:type="dxa"/>
            <w:shd w:val="clear" w:color="auto" w:fill="auto"/>
          </w:tcPr>
          <w:p w14:paraId="38B39C7B"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5D86F3B2" w14:textId="3ABC555F" w:rsidR="00045BFA" w:rsidRPr="00C21DAE" w:rsidRDefault="007717BA" w:rsidP="00360715">
            <w:pPr>
              <w:pStyle w:val="NoSpacing1"/>
              <w:spacing w:line="276" w:lineRule="auto"/>
              <w:rPr>
                <w:rFonts w:asciiTheme="majorHAnsi" w:hAnsiTheme="majorHAnsi" w:cs="Arial"/>
                <w:sz w:val="20"/>
                <w:szCs w:val="20"/>
              </w:rPr>
            </w:pPr>
            <w:r>
              <w:rPr>
                <w:rFonts w:asciiTheme="majorHAnsi" w:hAnsiTheme="majorHAnsi" w:cs="Arial"/>
                <w:sz w:val="20"/>
                <w:szCs w:val="20"/>
              </w:rPr>
              <w:t>srpanj</w:t>
            </w:r>
          </w:p>
        </w:tc>
      </w:tr>
      <w:tr w:rsidR="00045BFA" w:rsidRPr="00C21DAE" w14:paraId="2B8DDD17" w14:textId="77777777" w:rsidTr="00360715">
        <w:tc>
          <w:tcPr>
            <w:tcW w:w="5211" w:type="dxa"/>
            <w:shd w:val="clear" w:color="auto" w:fill="auto"/>
          </w:tcPr>
          <w:p w14:paraId="3844EB4A" w14:textId="0B485AB4" w:rsidR="00045BFA" w:rsidRPr="00C21DAE" w:rsidRDefault="00045BFA" w:rsidP="00360715">
            <w:pPr>
              <w:rPr>
                <w:rFonts w:asciiTheme="majorHAnsi" w:hAnsiTheme="majorHAnsi" w:cs="Arial"/>
                <w:sz w:val="20"/>
              </w:rPr>
            </w:pPr>
            <w:r w:rsidRPr="00C21DAE">
              <w:rPr>
                <w:rFonts w:asciiTheme="majorHAnsi" w:hAnsiTheme="majorHAnsi" w:cs="Arial"/>
                <w:sz w:val="20"/>
              </w:rPr>
              <w:t>Uređivanje školskog parkirališta i sanacija  fasade zgrade i školskog interijera</w:t>
            </w:r>
          </w:p>
        </w:tc>
        <w:tc>
          <w:tcPr>
            <w:tcW w:w="1985" w:type="dxa"/>
            <w:shd w:val="clear" w:color="auto" w:fill="auto"/>
          </w:tcPr>
          <w:p w14:paraId="47033FFD"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vanjski suradnici</w:t>
            </w:r>
          </w:p>
        </w:tc>
        <w:tc>
          <w:tcPr>
            <w:tcW w:w="1701" w:type="dxa"/>
            <w:shd w:val="clear" w:color="auto" w:fill="auto"/>
          </w:tcPr>
          <w:p w14:paraId="62BA9909"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2C0660C0" w14:textId="77777777" w:rsidTr="00360715">
        <w:tc>
          <w:tcPr>
            <w:tcW w:w="5211" w:type="dxa"/>
            <w:shd w:val="clear" w:color="auto" w:fill="auto"/>
          </w:tcPr>
          <w:p w14:paraId="7C6787A1" w14:textId="3D938464" w:rsidR="00045BFA" w:rsidRPr="00C21DAE" w:rsidRDefault="00045BFA" w:rsidP="00360715">
            <w:pPr>
              <w:rPr>
                <w:rFonts w:asciiTheme="majorHAnsi" w:hAnsiTheme="majorHAnsi" w:cs="Arial"/>
                <w:sz w:val="20"/>
              </w:rPr>
            </w:pPr>
            <w:r w:rsidRPr="00C21DAE">
              <w:rPr>
                <w:rFonts w:asciiTheme="majorHAnsi" w:hAnsiTheme="majorHAnsi" w:cs="Arial"/>
                <w:sz w:val="20"/>
              </w:rPr>
              <w:t>Obnova i uređenje zelenih površina koji čine okoliš škole</w:t>
            </w:r>
          </w:p>
        </w:tc>
        <w:tc>
          <w:tcPr>
            <w:tcW w:w="1985" w:type="dxa"/>
            <w:shd w:val="clear" w:color="auto" w:fill="auto"/>
          </w:tcPr>
          <w:p w14:paraId="2ACB283F"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vanjski suradnici</w:t>
            </w:r>
          </w:p>
        </w:tc>
        <w:tc>
          <w:tcPr>
            <w:tcW w:w="1701" w:type="dxa"/>
            <w:shd w:val="clear" w:color="auto" w:fill="auto"/>
          </w:tcPr>
          <w:p w14:paraId="4ED3BCFF"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3EDA0F9E" w14:textId="77777777" w:rsidTr="00360715">
        <w:tc>
          <w:tcPr>
            <w:tcW w:w="5211" w:type="dxa"/>
            <w:shd w:val="clear" w:color="auto" w:fill="auto"/>
          </w:tcPr>
          <w:p w14:paraId="0BBA5EA0" w14:textId="3CA37CA9" w:rsidR="00045BFA" w:rsidRPr="00C21DAE" w:rsidRDefault="00045BFA" w:rsidP="00360715">
            <w:pPr>
              <w:rPr>
                <w:rFonts w:asciiTheme="majorHAnsi" w:hAnsiTheme="majorHAnsi" w:cs="Arial"/>
                <w:sz w:val="20"/>
              </w:rPr>
            </w:pPr>
            <w:r w:rsidRPr="00C21DAE">
              <w:rPr>
                <w:rFonts w:asciiTheme="majorHAnsi" w:hAnsiTheme="majorHAnsi" w:cs="Arial"/>
                <w:sz w:val="20"/>
              </w:rPr>
              <w:t>Poboljšavanje klimatizacijskih uvjeta u školi</w:t>
            </w:r>
          </w:p>
          <w:p w14:paraId="07CCCE6F" w14:textId="77777777" w:rsidR="00045BFA" w:rsidRPr="00C21DAE" w:rsidRDefault="00045BFA" w:rsidP="00360715">
            <w:pPr>
              <w:rPr>
                <w:rFonts w:asciiTheme="majorHAnsi" w:hAnsiTheme="majorHAnsi" w:cs="Arial"/>
                <w:b/>
                <w:sz w:val="20"/>
              </w:rPr>
            </w:pPr>
          </w:p>
        </w:tc>
        <w:tc>
          <w:tcPr>
            <w:tcW w:w="1985" w:type="dxa"/>
            <w:shd w:val="clear" w:color="auto" w:fill="auto"/>
          </w:tcPr>
          <w:p w14:paraId="5718358A"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vanjski suradnici</w:t>
            </w:r>
          </w:p>
        </w:tc>
        <w:tc>
          <w:tcPr>
            <w:tcW w:w="1701" w:type="dxa"/>
            <w:shd w:val="clear" w:color="auto" w:fill="auto"/>
          </w:tcPr>
          <w:p w14:paraId="56CAD855" w14:textId="49FE1D59" w:rsidR="00045BFA" w:rsidRPr="00C21DAE" w:rsidRDefault="007717BA" w:rsidP="00360715">
            <w:pPr>
              <w:pStyle w:val="NoSpacing1"/>
              <w:spacing w:line="276" w:lineRule="auto"/>
              <w:rPr>
                <w:rFonts w:asciiTheme="majorHAnsi" w:hAnsiTheme="majorHAnsi" w:cs="Arial"/>
                <w:sz w:val="20"/>
                <w:szCs w:val="20"/>
              </w:rPr>
            </w:pPr>
            <w:r>
              <w:rPr>
                <w:rFonts w:asciiTheme="majorHAnsi" w:hAnsiTheme="majorHAnsi" w:cs="Arial"/>
                <w:sz w:val="20"/>
                <w:szCs w:val="20"/>
              </w:rPr>
              <w:t>rujan</w:t>
            </w:r>
          </w:p>
        </w:tc>
      </w:tr>
      <w:tr w:rsidR="00045BFA" w:rsidRPr="00C21DAE" w14:paraId="6ED07358" w14:textId="77777777" w:rsidTr="00360715">
        <w:tc>
          <w:tcPr>
            <w:tcW w:w="5211" w:type="dxa"/>
            <w:shd w:val="clear" w:color="auto" w:fill="auto"/>
          </w:tcPr>
          <w:p w14:paraId="4E95F8F7" w14:textId="53291DB5" w:rsidR="00045BFA" w:rsidRPr="00C21DAE" w:rsidRDefault="00045BFA" w:rsidP="00360715">
            <w:pPr>
              <w:rPr>
                <w:rFonts w:asciiTheme="majorHAnsi" w:hAnsiTheme="majorHAnsi" w:cs="Arial"/>
                <w:b/>
                <w:sz w:val="20"/>
              </w:rPr>
            </w:pPr>
            <w:r w:rsidRPr="00C21DAE">
              <w:rPr>
                <w:rFonts w:asciiTheme="majorHAnsi" w:hAnsiTheme="majorHAnsi" w:cs="Arial"/>
                <w:sz w:val="20"/>
              </w:rPr>
              <w:t>Nabava izložbenih polica za učionicu likovne obrade kamena</w:t>
            </w:r>
          </w:p>
        </w:tc>
        <w:tc>
          <w:tcPr>
            <w:tcW w:w="1985" w:type="dxa"/>
            <w:shd w:val="clear" w:color="auto" w:fill="auto"/>
          </w:tcPr>
          <w:p w14:paraId="6A7CEA07" w14:textId="51F9D1F9" w:rsidR="00045BFA" w:rsidRPr="00C21DAE" w:rsidRDefault="000544D8" w:rsidP="00360715">
            <w:pPr>
              <w:pStyle w:val="NoSpacing1"/>
              <w:spacing w:line="276" w:lineRule="auto"/>
              <w:rPr>
                <w:rFonts w:asciiTheme="majorHAnsi" w:hAnsiTheme="majorHAnsi" w:cs="Arial"/>
                <w:sz w:val="20"/>
                <w:szCs w:val="20"/>
              </w:rPr>
            </w:pPr>
            <w:r>
              <w:rPr>
                <w:rFonts w:asciiTheme="majorHAnsi" w:hAnsiTheme="majorHAnsi" w:cs="Arial"/>
                <w:sz w:val="20"/>
                <w:szCs w:val="20"/>
              </w:rPr>
              <w:t>v</w:t>
            </w:r>
            <w:r w:rsidR="007717BA">
              <w:rPr>
                <w:rFonts w:asciiTheme="majorHAnsi" w:hAnsiTheme="majorHAnsi" w:cs="Arial"/>
                <w:sz w:val="20"/>
                <w:szCs w:val="20"/>
              </w:rPr>
              <w:t>anjski suradnici</w:t>
            </w:r>
          </w:p>
        </w:tc>
        <w:tc>
          <w:tcPr>
            <w:tcW w:w="1701" w:type="dxa"/>
            <w:shd w:val="clear" w:color="auto" w:fill="auto"/>
          </w:tcPr>
          <w:p w14:paraId="552B07A0" w14:textId="09009F83" w:rsidR="00045BFA" w:rsidRPr="00C21DAE" w:rsidRDefault="007717BA" w:rsidP="00360715">
            <w:pPr>
              <w:pStyle w:val="NoSpacing1"/>
              <w:spacing w:line="276" w:lineRule="auto"/>
              <w:rPr>
                <w:rFonts w:asciiTheme="majorHAnsi" w:hAnsiTheme="majorHAnsi" w:cs="Arial"/>
                <w:sz w:val="20"/>
                <w:szCs w:val="20"/>
              </w:rPr>
            </w:pPr>
            <w:r>
              <w:rPr>
                <w:rFonts w:asciiTheme="majorHAnsi" w:hAnsiTheme="majorHAnsi" w:cs="Arial"/>
                <w:sz w:val="20"/>
                <w:szCs w:val="20"/>
              </w:rPr>
              <w:t>tijekom godine</w:t>
            </w:r>
          </w:p>
        </w:tc>
      </w:tr>
      <w:tr w:rsidR="007717BA" w:rsidRPr="00C21DAE" w14:paraId="6C09CB72" w14:textId="77777777" w:rsidTr="00360715">
        <w:tc>
          <w:tcPr>
            <w:tcW w:w="5211" w:type="dxa"/>
            <w:shd w:val="clear" w:color="auto" w:fill="auto"/>
          </w:tcPr>
          <w:p w14:paraId="317D8EAB" w14:textId="7AB1DA6F" w:rsidR="007717BA" w:rsidRPr="000544D8" w:rsidRDefault="007717BA" w:rsidP="00360715">
            <w:pPr>
              <w:rPr>
                <w:rFonts w:asciiTheme="majorHAnsi" w:hAnsiTheme="majorHAnsi" w:cs="Arial"/>
                <w:bCs/>
                <w:sz w:val="20"/>
              </w:rPr>
            </w:pPr>
            <w:r w:rsidRPr="000544D8">
              <w:rPr>
                <w:rFonts w:asciiTheme="majorHAnsi" w:hAnsiTheme="majorHAnsi" w:cs="Arial"/>
                <w:bCs/>
                <w:sz w:val="20"/>
              </w:rPr>
              <w:t>Osuvremenjivanje</w:t>
            </w:r>
            <w:r w:rsidR="000544D8" w:rsidRPr="000544D8">
              <w:rPr>
                <w:rFonts w:asciiTheme="majorHAnsi" w:hAnsiTheme="majorHAnsi" w:cs="Arial"/>
                <w:bCs/>
                <w:sz w:val="20"/>
              </w:rPr>
              <w:t>/modernizacija</w:t>
            </w:r>
            <w:r w:rsidRPr="000544D8">
              <w:rPr>
                <w:rFonts w:asciiTheme="majorHAnsi" w:hAnsiTheme="majorHAnsi" w:cs="Arial"/>
                <w:bCs/>
                <w:sz w:val="20"/>
              </w:rPr>
              <w:t xml:space="preserve"> računalnih učionica radi poboljšanja kvalitete rada – nabavka računala</w:t>
            </w:r>
          </w:p>
        </w:tc>
        <w:tc>
          <w:tcPr>
            <w:tcW w:w="1985" w:type="dxa"/>
            <w:shd w:val="clear" w:color="auto" w:fill="auto"/>
          </w:tcPr>
          <w:p w14:paraId="38D713C8" w14:textId="6059C0E5" w:rsidR="007717BA" w:rsidRDefault="000544D8" w:rsidP="00360715">
            <w:pPr>
              <w:pStyle w:val="NoSpacing1"/>
              <w:spacing w:line="276" w:lineRule="auto"/>
              <w:rPr>
                <w:rFonts w:asciiTheme="majorHAnsi" w:hAnsiTheme="majorHAnsi" w:cs="Arial"/>
                <w:sz w:val="20"/>
                <w:szCs w:val="20"/>
              </w:rPr>
            </w:pPr>
            <w:r w:rsidRPr="000544D8">
              <w:rPr>
                <w:rFonts w:asciiTheme="majorHAnsi" w:hAnsiTheme="majorHAnsi" w:cs="Arial"/>
                <w:sz w:val="20"/>
                <w:szCs w:val="20"/>
              </w:rPr>
              <w:t>vanjski suradnici</w:t>
            </w:r>
          </w:p>
        </w:tc>
        <w:tc>
          <w:tcPr>
            <w:tcW w:w="1701" w:type="dxa"/>
            <w:shd w:val="clear" w:color="auto" w:fill="auto"/>
          </w:tcPr>
          <w:p w14:paraId="2974A802" w14:textId="20A87211" w:rsidR="007717BA" w:rsidRDefault="000544D8" w:rsidP="00360715">
            <w:pPr>
              <w:pStyle w:val="NoSpacing1"/>
              <w:spacing w:line="276" w:lineRule="auto"/>
              <w:rPr>
                <w:rFonts w:asciiTheme="majorHAnsi" w:hAnsiTheme="majorHAnsi" w:cs="Arial"/>
                <w:sz w:val="20"/>
                <w:szCs w:val="20"/>
              </w:rPr>
            </w:pPr>
            <w:r>
              <w:rPr>
                <w:rFonts w:asciiTheme="majorHAnsi" w:hAnsiTheme="majorHAnsi" w:cs="Arial"/>
                <w:sz w:val="20"/>
                <w:szCs w:val="20"/>
              </w:rPr>
              <w:t>rujan</w:t>
            </w:r>
          </w:p>
          <w:p w14:paraId="2E1EBB72" w14:textId="424FB383" w:rsidR="000544D8" w:rsidRDefault="000544D8" w:rsidP="00360715">
            <w:pPr>
              <w:pStyle w:val="NoSpacing1"/>
              <w:spacing w:line="276" w:lineRule="auto"/>
              <w:rPr>
                <w:rFonts w:asciiTheme="majorHAnsi" w:hAnsiTheme="majorHAnsi" w:cs="Arial"/>
                <w:sz w:val="20"/>
                <w:szCs w:val="20"/>
              </w:rPr>
            </w:pPr>
            <w:r>
              <w:rPr>
                <w:rFonts w:asciiTheme="majorHAnsi" w:hAnsiTheme="majorHAnsi" w:cs="Arial"/>
                <w:sz w:val="20"/>
                <w:szCs w:val="20"/>
              </w:rPr>
              <w:t>tijekom godine</w:t>
            </w:r>
          </w:p>
        </w:tc>
      </w:tr>
      <w:tr w:rsidR="000544D8" w:rsidRPr="00C21DAE" w14:paraId="155E6F4E" w14:textId="77777777" w:rsidTr="00360715">
        <w:tc>
          <w:tcPr>
            <w:tcW w:w="5211" w:type="dxa"/>
            <w:shd w:val="clear" w:color="auto" w:fill="auto"/>
          </w:tcPr>
          <w:p w14:paraId="100CE886" w14:textId="2340156B" w:rsidR="000544D8" w:rsidRPr="000544D8" w:rsidRDefault="000544D8" w:rsidP="00360715">
            <w:pPr>
              <w:rPr>
                <w:rFonts w:asciiTheme="majorHAnsi" w:hAnsiTheme="majorHAnsi" w:cs="Arial"/>
                <w:bCs/>
                <w:sz w:val="20"/>
              </w:rPr>
            </w:pPr>
            <w:r w:rsidRPr="000544D8">
              <w:rPr>
                <w:rFonts w:asciiTheme="majorHAnsi" w:hAnsiTheme="majorHAnsi" w:cs="Arial"/>
                <w:bCs/>
                <w:sz w:val="20"/>
              </w:rPr>
              <w:t>Postavljanje kamera izvan i unutar školske zgrade</w:t>
            </w:r>
          </w:p>
        </w:tc>
        <w:tc>
          <w:tcPr>
            <w:tcW w:w="1985" w:type="dxa"/>
            <w:shd w:val="clear" w:color="auto" w:fill="auto"/>
          </w:tcPr>
          <w:p w14:paraId="5A411A6B" w14:textId="19DA5982" w:rsidR="000544D8" w:rsidRDefault="000544D8" w:rsidP="00360715">
            <w:pPr>
              <w:pStyle w:val="NoSpacing1"/>
              <w:spacing w:line="276" w:lineRule="auto"/>
              <w:rPr>
                <w:rFonts w:asciiTheme="majorHAnsi" w:hAnsiTheme="majorHAnsi" w:cs="Arial"/>
                <w:sz w:val="20"/>
                <w:szCs w:val="20"/>
              </w:rPr>
            </w:pPr>
            <w:r w:rsidRPr="000544D8">
              <w:rPr>
                <w:rFonts w:asciiTheme="majorHAnsi" w:hAnsiTheme="majorHAnsi" w:cs="Arial"/>
                <w:sz w:val="20"/>
                <w:szCs w:val="20"/>
              </w:rPr>
              <w:t>vanjski suradnici</w:t>
            </w:r>
          </w:p>
        </w:tc>
        <w:tc>
          <w:tcPr>
            <w:tcW w:w="1701" w:type="dxa"/>
            <w:shd w:val="clear" w:color="auto" w:fill="auto"/>
          </w:tcPr>
          <w:p w14:paraId="0E9F6E7D" w14:textId="3BE99304" w:rsidR="000544D8" w:rsidRDefault="000544D8" w:rsidP="00360715">
            <w:pPr>
              <w:pStyle w:val="NoSpacing1"/>
              <w:spacing w:line="276" w:lineRule="auto"/>
              <w:rPr>
                <w:rFonts w:asciiTheme="majorHAnsi" w:hAnsiTheme="majorHAnsi" w:cs="Arial"/>
                <w:sz w:val="20"/>
                <w:szCs w:val="20"/>
              </w:rPr>
            </w:pPr>
            <w:r>
              <w:rPr>
                <w:rFonts w:asciiTheme="majorHAnsi" w:hAnsiTheme="majorHAnsi" w:cs="Arial"/>
                <w:sz w:val="20"/>
                <w:szCs w:val="20"/>
              </w:rPr>
              <w:t>tijekom godine</w:t>
            </w:r>
          </w:p>
        </w:tc>
      </w:tr>
      <w:tr w:rsidR="00045BFA" w:rsidRPr="00C21DAE" w14:paraId="5878DF7F" w14:textId="77777777" w:rsidTr="00360715">
        <w:tc>
          <w:tcPr>
            <w:tcW w:w="5211" w:type="dxa"/>
            <w:shd w:val="clear" w:color="auto" w:fill="auto"/>
          </w:tcPr>
          <w:p w14:paraId="4DE5D83A" w14:textId="575990FE" w:rsidR="00045BFA" w:rsidRPr="00C21DAE" w:rsidRDefault="00045BFA" w:rsidP="00360715">
            <w:pPr>
              <w:rPr>
                <w:rFonts w:asciiTheme="majorHAnsi" w:hAnsiTheme="majorHAnsi" w:cs="Arial"/>
                <w:sz w:val="20"/>
              </w:rPr>
            </w:pPr>
            <w:r w:rsidRPr="00C21DAE">
              <w:rPr>
                <w:rFonts w:asciiTheme="majorHAnsi" w:hAnsiTheme="majorHAnsi" w:cs="Arial"/>
                <w:sz w:val="20"/>
              </w:rPr>
              <w:t>Sudjelovanje na natječajima sa vanjskim partnerima; sudjelovanje na županijskim natječajima za financiranje projekata i drugim relevantnim natječajima za našu školu</w:t>
            </w:r>
          </w:p>
        </w:tc>
        <w:tc>
          <w:tcPr>
            <w:tcW w:w="1985" w:type="dxa"/>
            <w:shd w:val="clear" w:color="auto" w:fill="auto"/>
          </w:tcPr>
          <w:p w14:paraId="05A4FA39"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 xml:space="preserve">nastavnici </w:t>
            </w:r>
          </w:p>
        </w:tc>
        <w:tc>
          <w:tcPr>
            <w:tcW w:w="1701" w:type="dxa"/>
            <w:shd w:val="clear" w:color="auto" w:fill="auto"/>
          </w:tcPr>
          <w:p w14:paraId="25200552" w14:textId="77777777" w:rsidR="00045BFA" w:rsidRPr="00C21DAE" w:rsidRDefault="00045BFA" w:rsidP="00360715">
            <w:pPr>
              <w:pStyle w:val="NoSpacing1"/>
              <w:spacing w:line="276" w:lineRule="auto"/>
              <w:rPr>
                <w:rFonts w:asciiTheme="majorHAnsi" w:hAnsiTheme="majorHAnsi" w:cs="Arial"/>
                <w:sz w:val="20"/>
                <w:szCs w:val="20"/>
              </w:rPr>
            </w:pPr>
            <w:r w:rsidRPr="00C21DAE">
              <w:rPr>
                <w:rFonts w:asciiTheme="majorHAnsi" w:hAnsiTheme="majorHAnsi" w:cs="Arial"/>
                <w:sz w:val="20"/>
                <w:szCs w:val="20"/>
              </w:rPr>
              <w:t>tijekom  godine</w:t>
            </w:r>
          </w:p>
        </w:tc>
      </w:tr>
      <w:tr w:rsidR="00045BFA" w:rsidRPr="00C21DAE" w14:paraId="34F38F15" w14:textId="77777777" w:rsidTr="00360715">
        <w:tc>
          <w:tcPr>
            <w:tcW w:w="5211" w:type="dxa"/>
            <w:shd w:val="clear" w:color="auto" w:fill="auto"/>
          </w:tcPr>
          <w:p w14:paraId="3022FAA2" w14:textId="529CE19D" w:rsidR="00045BFA" w:rsidRPr="00C21DAE" w:rsidRDefault="00045BFA" w:rsidP="00360715">
            <w:pPr>
              <w:rPr>
                <w:rFonts w:asciiTheme="majorHAnsi" w:hAnsiTheme="majorHAnsi" w:cs="Arial"/>
                <w:b/>
                <w:sz w:val="20"/>
              </w:rPr>
            </w:pPr>
            <w:r w:rsidRPr="00C21DAE">
              <w:rPr>
                <w:rFonts w:asciiTheme="majorHAnsi" w:hAnsiTheme="majorHAnsi" w:cs="Arial"/>
                <w:sz w:val="20"/>
              </w:rPr>
              <w:t xml:space="preserve">Temeljita inventura </w:t>
            </w:r>
          </w:p>
        </w:tc>
        <w:tc>
          <w:tcPr>
            <w:tcW w:w="1985" w:type="dxa"/>
            <w:shd w:val="clear" w:color="auto" w:fill="auto"/>
          </w:tcPr>
          <w:p w14:paraId="48F5D71E" w14:textId="27794314" w:rsidR="00045BFA" w:rsidRPr="00C21DAE" w:rsidRDefault="000544D8" w:rsidP="00360715">
            <w:pPr>
              <w:pStyle w:val="NoSpacing1"/>
              <w:spacing w:line="276" w:lineRule="auto"/>
              <w:rPr>
                <w:rFonts w:asciiTheme="majorHAnsi" w:hAnsiTheme="majorHAnsi" w:cs="Arial"/>
                <w:sz w:val="20"/>
                <w:szCs w:val="20"/>
              </w:rPr>
            </w:pPr>
            <w:r>
              <w:rPr>
                <w:rFonts w:asciiTheme="majorHAnsi" w:hAnsiTheme="majorHAnsi" w:cs="Arial"/>
                <w:sz w:val="20"/>
                <w:szCs w:val="20"/>
              </w:rPr>
              <w:t>pročelnici odjela</w:t>
            </w:r>
          </w:p>
        </w:tc>
        <w:tc>
          <w:tcPr>
            <w:tcW w:w="1701" w:type="dxa"/>
            <w:shd w:val="clear" w:color="auto" w:fill="auto"/>
          </w:tcPr>
          <w:p w14:paraId="113D53D8" w14:textId="4E243960" w:rsidR="00045BFA" w:rsidRDefault="000544D8" w:rsidP="00360715">
            <w:pPr>
              <w:pStyle w:val="NoSpacing1"/>
              <w:spacing w:line="276" w:lineRule="auto"/>
              <w:rPr>
                <w:rFonts w:asciiTheme="majorHAnsi" w:hAnsiTheme="majorHAnsi" w:cs="Arial"/>
                <w:sz w:val="20"/>
                <w:szCs w:val="20"/>
              </w:rPr>
            </w:pPr>
            <w:r>
              <w:rPr>
                <w:rFonts w:asciiTheme="majorHAnsi" w:hAnsiTheme="majorHAnsi" w:cs="Arial"/>
                <w:sz w:val="20"/>
                <w:szCs w:val="20"/>
              </w:rPr>
              <w:t xml:space="preserve">lipanj, </w:t>
            </w:r>
          </w:p>
          <w:p w14:paraId="1A4A7191" w14:textId="156662B1" w:rsidR="000544D8" w:rsidRPr="00C21DAE" w:rsidRDefault="000544D8" w:rsidP="00360715">
            <w:pPr>
              <w:pStyle w:val="NoSpacing1"/>
              <w:spacing w:line="276" w:lineRule="auto"/>
              <w:rPr>
                <w:rFonts w:asciiTheme="majorHAnsi" w:hAnsiTheme="majorHAnsi" w:cs="Arial"/>
                <w:sz w:val="20"/>
                <w:szCs w:val="20"/>
              </w:rPr>
            </w:pPr>
            <w:r>
              <w:rPr>
                <w:rFonts w:asciiTheme="majorHAnsi" w:hAnsiTheme="majorHAnsi" w:cs="Arial"/>
                <w:sz w:val="20"/>
                <w:szCs w:val="20"/>
              </w:rPr>
              <w:t>srpanj</w:t>
            </w:r>
          </w:p>
        </w:tc>
      </w:tr>
    </w:tbl>
    <w:p w14:paraId="2E84D555" w14:textId="77777777" w:rsidR="00171EFD" w:rsidRPr="00C21DAE" w:rsidRDefault="00171EFD">
      <w:pPr>
        <w:spacing w:after="200" w:line="276" w:lineRule="auto"/>
        <w:rPr>
          <w:rFonts w:asciiTheme="majorHAnsi" w:eastAsiaTheme="minorHAnsi" w:hAnsiTheme="majorHAnsi" w:cs="Calibri"/>
          <w:bCs/>
          <w:sz w:val="20"/>
          <w:lang w:val="en-GB"/>
        </w:rPr>
      </w:pPr>
    </w:p>
    <w:p w14:paraId="62D52C21" w14:textId="29A47DEF" w:rsidR="00E53BDD" w:rsidRPr="00C21DAE" w:rsidRDefault="00E53BDD" w:rsidP="00E53BDD">
      <w:pPr>
        <w:rPr>
          <w:rFonts w:asciiTheme="majorHAnsi" w:hAnsiTheme="majorHAnsi"/>
          <w:sz w:val="20"/>
        </w:rPr>
      </w:pPr>
      <w:r w:rsidRPr="00C21DAE">
        <w:rPr>
          <w:rFonts w:asciiTheme="majorHAnsi" w:hAnsiTheme="majorHAnsi"/>
          <w:sz w:val="20"/>
        </w:rPr>
        <w:t>Neki dijelovi nastavnog procesa (terenska nastava) i izvannastavnog rada (Školski kurikulum) održa</w:t>
      </w:r>
      <w:r w:rsidR="00650AEE">
        <w:rPr>
          <w:rFonts w:asciiTheme="majorHAnsi" w:hAnsiTheme="majorHAnsi"/>
          <w:sz w:val="20"/>
        </w:rPr>
        <w:t xml:space="preserve">vat će se izvan školske zgrade, usklađeno s epidemiološkim </w:t>
      </w:r>
      <w:proofErr w:type="spellStart"/>
      <w:r w:rsidR="00650AEE">
        <w:rPr>
          <w:rFonts w:asciiTheme="majorHAnsi" w:hAnsiTheme="majorHAnsi"/>
          <w:sz w:val="20"/>
        </w:rPr>
        <w:t>uputaama</w:t>
      </w:r>
      <w:proofErr w:type="spellEnd"/>
      <w:r w:rsidR="00650AEE">
        <w:rPr>
          <w:rFonts w:asciiTheme="majorHAnsi" w:hAnsiTheme="majorHAnsi"/>
          <w:sz w:val="20"/>
        </w:rPr>
        <w:t>.</w:t>
      </w:r>
    </w:p>
    <w:p w14:paraId="270ACD00" w14:textId="32250B5B" w:rsidR="00E53BDD" w:rsidRPr="00C21DAE" w:rsidRDefault="00E53BDD" w:rsidP="00E53BDD">
      <w:pPr>
        <w:rPr>
          <w:rFonts w:asciiTheme="majorHAnsi" w:hAnsiTheme="majorHAnsi"/>
          <w:sz w:val="20"/>
        </w:rPr>
      </w:pPr>
      <w:r w:rsidRPr="00C21DAE">
        <w:rPr>
          <w:rFonts w:asciiTheme="majorHAnsi" w:hAnsiTheme="majorHAnsi"/>
          <w:sz w:val="20"/>
        </w:rPr>
        <w:t>Prema Pravilniku o izvođenju izleta, ekskurzija i drugih odgojno – obrazovnih  aktivnosti izvan škole (NN 2014.), članak 5., škola je dužna od roditelja zatražiti pisanu suglasnost</w:t>
      </w:r>
      <w:r w:rsidR="0015572B" w:rsidRPr="00C21DAE">
        <w:rPr>
          <w:rFonts w:asciiTheme="majorHAnsi" w:hAnsiTheme="majorHAnsi"/>
          <w:sz w:val="20"/>
        </w:rPr>
        <w:t xml:space="preserve"> za sudjelovanje djeteta u izvan </w:t>
      </w:r>
      <w:r w:rsidRPr="00C21DAE">
        <w:rPr>
          <w:rFonts w:asciiTheme="majorHAnsi" w:hAnsiTheme="majorHAnsi"/>
          <w:sz w:val="20"/>
        </w:rPr>
        <w:t>učioničkoj nastavi i a</w:t>
      </w:r>
      <w:r w:rsidR="00650AEE">
        <w:rPr>
          <w:rFonts w:asciiTheme="majorHAnsi" w:hAnsiTheme="majorHAnsi"/>
          <w:sz w:val="20"/>
        </w:rPr>
        <w:t>ktivnostima Školskog kurikulum</w:t>
      </w:r>
      <w:r w:rsidR="000315B5">
        <w:rPr>
          <w:rFonts w:asciiTheme="majorHAnsi" w:hAnsiTheme="majorHAnsi"/>
          <w:sz w:val="20"/>
        </w:rPr>
        <w:t>a.</w:t>
      </w:r>
    </w:p>
    <w:p w14:paraId="646738C3" w14:textId="59928290" w:rsidR="006F7AA5" w:rsidRPr="00C21DAE" w:rsidRDefault="00E53BDD" w:rsidP="00E53BDD">
      <w:pPr>
        <w:rPr>
          <w:rFonts w:asciiTheme="majorHAnsi" w:hAnsiTheme="majorHAnsi"/>
          <w:sz w:val="20"/>
        </w:rPr>
      </w:pPr>
      <w:r w:rsidRPr="00C21DAE">
        <w:rPr>
          <w:rFonts w:asciiTheme="majorHAnsi" w:hAnsiTheme="majorHAnsi"/>
          <w:sz w:val="20"/>
        </w:rPr>
        <w:t>Prema Zakonu o zaštiti osobnih podataka (NN 2013.), da bi škola mogla objaviti fotografije i druge osobne podatke o učenicima na svojim internetskim stranicama ili u medijima također moramo i</w:t>
      </w:r>
      <w:r w:rsidR="00650AEE">
        <w:rPr>
          <w:rFonts w:asciiTheme="majorHAnsi" w:hAnsiTheme="majorHAnsi"/>
          <w:sz w:val="20"/>
        </w:rPr>
        <w:t>mati pristanak svakog rodite</w:t>
      </w:r>
      <w:r w:rsidR="000315B5">
        <w:rPr>
          <w:rFonts w:asciiTheme="majorHAnsi" w:hAnsiTheme="majorHAnsi"/>
          <w:sz w:val="20"/>
        </w:rPr>
        <w:t>lja.</w:t>
      </w:r>
    </w:p>
    <w:p w14:paraId="66F980C8" w14:textId="77777777" w:rsidR="00E53BDD" w:rsidRPr="00C21DAE" w:rsidRDefault="00E53BDD" w:rsidP="00E53BDD">
      <w:pPr>
        <w:rPr>
          <w:rFonts w:asciiTheme="majorHAnsi" w:hAnsiTheme="majorHAnsi"/>
          <w:sz w:val="20"/>
        </w:rPr>
      </w:pPr>
      <w:r w:rsidRPr="00C21DAE">
        <w:rPr>
          <w:rFonts w:asciiTheme="majorHAnsi" w:hAnsiTheme="majorHAnsi"/>
          <w:sz w:val="20"/>
        </w:rPr>
        <w:t>Na prvom roditeljskom sastanku, tijekom rujna, svi razrednici su dobili pisanu suglasnost roditelja za gore navedene aktivnosti, za osnovu djelatnost rada škole planiranu u Godišnjem planu i programu rada škole i Školskom kurikulumu.</w:t>
      </w:r>
    </w:p>
    <w:p w14:paraId="0CCE60BC" w14:textId="77777777" w:rsidR="00E53BDD" w:rsidRPr="00C21DAE" w:rsidRDefault="00E53BDD" w:rsidP="00E53BDD">
      <w:pPr>
        <w:rPr>
          <w:rFonts w:asciiTheme="majorHAnsi" w:hAnsiTheme="majorHAnsi"/>
          <w:sz w:val="20"/>
        </w:rPr>
      </w:pPr>
    </w:p>
    <w:p w14:paraId="6461CB3C" w14:textId="77777777" w:rsidR="00E53BDD" w:rsidRPr="00C21DAE" w:rsidRDefault="00E53BDD" w:rsidP="00E53BDD">
      <w:pPr>
        <w:rPr>
          <w:rFonts w:asciiTheme="majorHAnsi" w:hAnsiTheme="majorHAnsi"/>
          <w:sz w:val="20"/>
        </w:rPr>
      </w:pPr>
    </w:p>
    <w:p w14:paraId="16BEACD1" w14:textId="3EC21E66" w:rsidR="006F7AA5" w:rsidRPr="00C21DAE" w:rsidRDefault="006F7AA5" w:rsidP="006F7AA5">
      <w:pPr>
        <w:rPr>
          <w:rFonts w:asciiTheme="majorHAnsi" w:hAnsiTheme="majorHAnsi"/>
          <w:sz w:val="20"/>
        </w:rPr>
      </w:pPr>
      <w:r w:rsidRPr="00C21DAE">
        <w:rPr>
          <w:rFonts w:asciiTheme="majorHAnsi" w:hAnsiTheme="majorHAnsi"/>
          <w:sz w:val="20"/>
        </w:rPr>
        <w:t xml:space="preserve">Godišnji plan i program </w:t>
      </w:r>
      <w:r w:rsidR="000315B5">
        <w:rPr>
          <w:rFonts w:asciiTheme="majorHAnsi" w:hAnsiTheme="majorHAnsi"/>
          <w:sz w:val="20"/>
        </w:rPr>
        <w:t>rada Škole za školsku godinu 2020</w:t>
      </w:r>
      <w:r w:rsidRPr="00C21DAE">
        <w:rPr>
          <w:rFonts w:asciiTheme="majorHAnsi" w:hAnsiTheme="majorHAnsi"/>
          <w:sz w:val="20"/>
        </w:rPr>
        <w:t>./20</w:t>
      </w:r>
      <w:r w:rsidR="00487C00" w:rsidRPr="00C21DAE">
        <w:rPr>
          <w:rFonts w:asciiTheme="majorHAnsi" w:hAnsiTheme="majorHAnsi"/>
          <w:sz w:val="20"/>
        </w:rPr>
        <w:t>2</w:t>
      </w:r>
      <w:r w:rsidR="000315B5">
        <w:rPr>
          <w:rFonts w:asciiTheme="majorHAnsi" w:hAnsiTheme="majorHAnsi"/>
          <w:sz w:val="20"/>
        </w:rPr>
        <w:t>1</w:t>
      </w:r>
      <w:r w:rsidRPr="00C21DAE">
        <w:rPr>
          <w:rFonts w:asciiTheme="majorHAnsi" w:hAnsiTheme="majorHAnsi"/>
          <w:sz w:val="20"/>
        </w:rPr>
        <w:t xml:space="preserve">. usvojen je na sjednici Školskog odbora </w:t>
      </w:r>
      <w:r w:rsidR="000315B5">
        <w:rPr>
          <w:rFonts w:asciiTheme="majorHAnsi" w:hAnsiTheme="majorHAnsi"/>
          <w:sz w:val="20"/>
        </w:rPr>
        <w:t>7</w:t>
      </w:r>
      <w:r w:rsidR="00487C00" w:rsidRPr="00C21DAE">
        <w:rPr>
          <w:rFonts w:asciiTheme="majorHAnsi" w:hAnsiTheme="majorHAnsi"/>
          <w:sz w:val="20"/>
        </w:rPr>
        <w:t>.10.20</w:t>
      </w:r>
      <w:r w:rsidR="000315B5">
        <w:rPr>
          <w:rFonts w:asciiTheme="majorHAnsi" w:hAnsiTheme="majorHAnsi"/>
          <w:sz w:val="20"/>
        </w:rPr>
        <w:t>20</w:t>
      </w:r>
      <w:r w:rsidRPr="00C21DAE">
        <w:rPr>
          <w:rFonts w:asciiTheme="majorHAnsi" w:hAnsiTheme="majorHAnsi"/>
          <w:sz w:val="20"/>
        </w:rPr>
        <w:t>.</w:t>
      </w:r>
      <w:r w:rsidR="000315B5">
        <w:rPr>
          <w:rFonts w:asciiTheme="majorHAnsi" w:hAnsiTheme="majorHAnsi"/>
          <w:sz w:val="20"/>
        </w:rPr>
        <w:t>g.</w:t>
      </w:r>
    </w:p>
    <w:p w14:paraId="2BF8969C" w14:textId="77777777" w:rsidR="006F7AA5" w:rsidRPr="00C21DAE" w:rsidRDefault="006F7AA5" w:rsidP="006F7AA5">
      <w:pPr>
        <w:rPr>
          <w:rFonts w:asciiTheme="majorHAnsi" w:hAnsiTheme="majorHAnsi"/>
          <w:sz w:val="20"/>
        </w:rPr>
      </w:pPr>
    </w:p>
    <w:p w14:paraId="7AB6997D" w14:textId="77777777" w:rsidR="006F7AA5" w:rsidRPr="00C21DAE" w:rsidRDefault="006F7AA5" w:rsidP="006F7AA5">
      <w:pPr>
        <w:rPr>
          <w:rFonts w:asciiTheme="majorHAnsi" w:hAnsiTheme="majorHAnsi"/>
          <w:sz w:val="20"/>
        </w:rPr>
      </w:pPr>
    </w:p>
    <w:p w14:paraId="4A2B40CD" w14:textId="77777777" w:rsidR="0015572B" w:rsidRPr="00C21DAE" w:rsidRDefault="0015572B" w:rsidP="006F7AA5">
      <w:pPr>
        <w:rPr>
          <w:rFonts w:asciiTheme="majorHAnsi" w:hAnsiTheme="majorHAnsi"/>
          <w:sz w:val="20"/>
        </w:rPr>
      </w:pPr>
    </w:p>
    <w:p w14:paraId="7861E3FE" w14:textId="77777777" w:rsidR="0015572B" w:rsidRPr="00C21DAE" w:rsidRDefault="0015572B" w:rsidP="006F7AA5">
      <w:pPr>
        <w:rPr>
          <w:rFonts w:asciiTheme="majorHAnsi" w:hAnsiTheme="majorHAnsi"/>
          <w:sz w:val="20"/>
        </w:rPr>
      </w:pPr>
    </w:p>
    <w:p w14:paraId="5E747A36" w14:textId="137DB71C" w:rsidR="006F7AA5" w:rsidRPr="00C21DAE" w:rsidRDefault="0015572B" w:rsidP="006F7AA5">
      <w:pPr>
        <w:rPr>
          <w:rFonts w:asciiTheme="majorHAnsi" w:hAnsiTheme="majorHAnsi"/>
          <w:sz w:val="20"/>
        </w:rPr>
      </w:pPr>
      <w:r w:rsidRPr="00C21DAE">
        <w:rPr>
          <w:rFonts w:asciiTheme="majorHAnsi" w:hAnsiTheme="majorHAnsi"/>
          <w:sz w:val="20"/>
        </w:rPr>
        <w:t xml:space="preserve">predsjednik Školskog odbora </w:t>
      </w:r>
      <w:r w:rsidRPr="00C21DAE">
        <w:rPr>
          <w:rFonts w:asciiTheme="majorHAnsi" w:hAnsiTheme="majorHAnsi"/>
          <w:sz w:val="20"/>
        </w:rPr>
        <w:tab/>
      </w:r>
      <w:r w:rsidRPr="00C21DAE">
        <w:rPr>
          <w:rFonts w:asciiTheme="majorHAnsi" w:hAnsiTheme="majorHAnsi"/>
          <w:sz w:val="20"/>
        </w:rPr>
        <w:tab/>
      </w:r>
      <w:r w:rsidRPr="00C21DAE">
        <w:rPr>
          <w:rFonts w:asciiTheme="majorHAnsi" w:hAnsiTheme="majorHAnsi"/>
          <w:sz w:val="20"/>
        </w:rPr>
        <w:tab/>
      </w:r>
      <w:r w:rsidRPr="00C21DAE">
        <w:rPr>
          <w:rFonts w:asciiTheme="majorHAnsi" w:hAnsiTheme="majorHAnsi"/>
          <w:sz w:val="20"/>
        </w:rPr>
        <w:tab/>
      </w:r>
      <w:r w:rsidRPr="00C21DAE">
        <w:rPr>
          <w:rFonts w:asciiTheme="majorHAnsi" w:hAnsiTheme="majorHAnsi"/>
          <w:sz w:val="20"/>
        </w:rPr>
        <w:tab/>
      </w:r>
      <w:r w:rsidRPr="00C21DAE">
        <w:rPr>
          <w:rFonts w:asciiTheme="majorHAnsi" w:hAnsiTheme="majorHAnsi"/>
          <w:sz w:val="20"/>
        </w:rPr>
        <w:tab/>
      </w:r>
      <w:r w:rsidR="006F7AA5" w:rsidRPr="00C21DAE">
        <w:rPr>
          <w:rFonts w:asciiTheme="majorHAnsi" w:hAnsiTheme="majorHAnsi"/>
          <w:sz w:val="20"/>
        </w:rPr>
        <w:t>ravnatelj</w:t>
      </w:r>
      <w:r w:rsidR="00650AEE">
        <w:rPr>
          <w:rFonts w:asciiTheme="majorHAnsi" w:hAnsiTheme="majorHAnsi"/>
          <w:sz w:val="20"/>
        </w:rPr>
        <w:t>ica</w:t>
      </w:r>
      <w:r w:rsidR="006F7AA5" w:rsidRPr="00C21DAE">
        <w:rPr>
          <w:rFonts w:asciiTheme="majorHAnsi" w:hAnsiTheme="majorHAnsi"/>
          <w:sz w:val="20"/>
        </w:rPr>
        <w:tab/>
      </w:r>
    </w:p>
    <w:p w14:paraId="35815C09" w14:textId="77777777" w:rsidR="006F7AA5" w:rsidRPr="00C21DAE" w:rsidRDefault="006F7AA5" w:rsidP="006F7AA5">
      <w:pPr>
        <w:rPr>
          <w:rFonts w:asciiTheme="majorHAnsi" w:hAnsiTheme="majorHAnsi"/>
          <w:sz w:val="20"/>
        </w:rPr>
      </w:pPr>
    </w:p>
    <w:p w14:paraId="3EB486C2" w14:textId="77777777" w:rsidR="006F7AA5" w:rsidRPr="00C21DAE" w:rsidRDefault="006F7AA5" w:rsidP="006F7AA5">
      <w:pPr>
        <w:rPr>
          <w:rFonts w:asciiTheme="majorHAnsi" w:hAnsiTheme="majorHAnsi"/>
          <w:sz w:val="20"/>
        </w:rPr>
      </w:pPr>
    </w:p>
    <w:p w14:paraId="2EA290E0" w14:textId="52316588" w:rsidR="006F7AA5" w:rsidRPr="00C21DAE" w:rsidRDefault="0015572B" w:rsidP="000315B5">
      <w:pPr>
        <w:ind w:left="6372"/>
        <w:rPr>
          <w:rFonts w:asciiTheme="majorHAnsi" w:hAnsiTheme="majorHAnsi"/>
          <w:sz w:val="20"/>
        </w:rPr>
      </w:pPr>
      <w:r w:rsidRPr="00C21DAE">
        <w:rPr>
          <w:rFonts w:asciiTheme="majorHAnsi" w:hAnsiTheme="majorHAnsi"/>
          <w:sz w:val="20"/>
        </w:rPr>
        <w:t>Ivana Korjenić, prof.</w:t>
      </w:r>
      <w:r w:rsidRPr="00C21DAE">
        <w:rPr>
          <w:rFonts w:asciiTheme="majorHAnsi" w:hAnsiTheme="majorHAnsi"/>
          <w:sz w:val="20"/>
        </w:rPr>
        <w:tab/>
      </w:r>
      <w:r w:rsidRPr="00C21DAE">
        <w:rPr>
          <w:rFonts w:asciiTheme="majorHAnsi" w:hAnsiTheme="majorHAnsi"/>
          <w:sz w:val="20"/>
        </w:rPr>
        <w:tab/>
      </w:r>
      <w:r w:rsidRPr="00C21DAE">
        <w:rPr>
          <w:rFonts w:asciiTheme="majorHAnsi" w:hAnsiTheme="majorHAnsi"/>
          <w:sz w:val="20"/>
        </w:rPr>
        <w:tab/>
      </w:r>
      <w:r w:rsidRPr="00C21DAE">
        <w:rPr>
          <w:rFonts w:asciiTheme="majorHAnsi" w:hAnsiTheme="majorHAnsi"/>
          <w:sz w:val="20"/>
        </w:rPr>
        <w:tab/>
      </w:r>
      <w:r w:rsidRPr="00C21DAE">
        <w:rPr>
          <w:rFonts w:asciiTheme="majorHAnsi" w:hAnsiTheme="majorHAnsi"/>
          <w:sz w:val="20"/>
        </w:rPr>
        <w:tab/>
      </w:r>
      <w:r w:rsidRPr="00C21DAE">
        <w:rPr>
          <w:rFonts w:asciiTheme="majorHAnsi" w:hAnsiTheme="majorHAnsi"/>
          <w:sz w:val="20"/>
        </w:rPr>
        <w:tab/>
      </w:r>
    </w:p>
    <w:p w14:paraId="2D9CB765" w14:textId="77777777" w:rsidR="006F7AA5" w:rsidRPr="00C21DAE" w:rsidRDefault="006F7AA5" w:rsidP="006F7AA5">
      <w:pPr>
        <w:rPr>
          <w:rFonts w:asciiTheme="majorHAnsi" w:hAnsiTheme="majorHAnsi"/>
          <w:sz w:val="20"/>
        </w:rPr>
      </w:pPr>
    </w:p>
    <w:p w14:paraId="7034653F" w14:textId="77777777" w:rsidR="006F7AA5" w:rsidRPr="00C21DAE" w:rsidRDefault="006F7AA5" w:rsidP="006F7AA5">
      <w:pPr>
        <w:rPr>
          <w:rFonts w:asciiTheme="majorHAnsi" w:hAnsiTheme="majorHAnsi"/>
          <w:sz w:val="20"/>
        </w:rPr>
      </w:pPr>
    </w:p>
    <w:p w14:paraId="251D0DA3" w14:textId="77777777" w:rsidR="006F7AA5" w:rsidRPr="00C21DAE" w:rsidRDefault="006F7AA5" w:rsidP="006F7AA5">
      <w:pPr>
        <w:rPr>
          <w:rFonts w:asciiTheme="majorHAnsi" w:hAnsiTheme="majorHAnsi"/>
          <w:sz w:val="20"/>
        </w:rPr>
      </w:pPr>
    </w:p>
    <w:p w14:paraId="66A0E17B" w14:textId="77777777" w:rsidR="0015572B" w:rsidRPr="00C21DAE" w:rsidRDefault="0015572B" w:rsidP="006F7AA5">
      <w:pPr>
        <w:rPr>
          <w:rFonts w:asciiTheme="majorHAnsi" w:hAnsiTheme="majorHAnsi"/>
          <w:sz w:val="20"/>
        </w:rPr>
      </w:pPr>
    </w:p>
    <w:p w14:paraId="44F71F86" w14:textId="77777777" w:rsidR="006F7AA5" w:rsidRPr="00C21DAE" w:rsidRDefault="006F7AA5" w:rsidP="006F7AA5">
      <w:pPr>
        <w:rPr>
          <w:rFonts w:asciiTheme="majorHAnsi" w:hAnsiTheme="majorHAnsi"/>
          <w:b/>
          <w:bCs/>
          <w:sz w:val="20"/>
        </w:rPr>
      </w:pPr>
      <w:r w:rsidRPr="00C21DAE">
        <w:rPr>
          <w:rFonts w:asciiTheme="majorHAnsi" w:hAnsiTheme="majorHAnsi"/>
          <w:b/>
          <w:bCs/>
          <w:sz w:val="20"/>
        </w:rPr>
        <w:t>U PRILOGU:</w:t>
      </w:r>
    </w:p>
    <w:p w14:paraId="57812A79" w14:textId="5906DBE6" w:rsidR="006F7AA5" w:rsidRPr="00C21DAE" w:rsidRDefault="00B068A6" w:rsidP="006F7AA5">
      <w:pPr>
        <w:rPr>
          <w:rFonts w:asciiTheme="majorHAnsi" w:hAnsiTheme="majorHAnsi"/>
          <w:sz w:val="20"/>
        </w:rPr>
      </w:pPr>
      <w:r w:rsidRPr="00C21DAE">
        <w:rPr>
          <w:rFonts w:asciiTheme="majorHAnsi" w:hAnsiTheme="majorHAnsi"/>
          <w:sz w:val="20"/>
        </w:rPr>
        <w:t xml:space="preserve">1.) </w:t>
      </w:r>
      <w:r w:rsidR="006F7AA5" w:rsidRPr="00C21DAE">
        <w:rPr>
          <w:rFonts w:asciiTheme="majorHAnsi" w:hAnsiTheme="majorHAnsi"/>
          <w:sz w:val="20"/>
        </w:rPr>
        <w:t>pl</w:t>
      </w:r>
      <w:r w:rsidRPr="00C21DAE">
        <w:rPr>
          <w:rFonts w:asciiTheme="majorHAnsi" w:hAnsiTheme="majorHAnsi"/>
          <w:sz w:val="20"/>
        </w:rPr>
        <w:t>anovi i programi nastavnika</w:t>
      </w:r>
      <w:r w:rsidR="00F86D0E">
        <w:rPr>
          <w:rFonts w:asciiTheme="majorHAnsi" w:hAnsiTheme="majorHAnsi"/>
          <w:sz w:val="20"/>
        </w:rPr>
        <w:t xml:space="preserve"> i pročelnika odjela</w:t>
      </w:r>
    </w:p>
    <w:p w14:paraId="11475926" w14:textId="77777777" w:rsidR="006F7AA5" w:rsidRPr="00C21DAE" w:rsidRDefault="006F7AA5" w:rsidP="006F7AA5">
      <w:pPr>
        <w:rPr>
          <w:rFonts w:asciiTheme="majorHAnsi" w:hAnsiTheme="majorHAnsi"/>
          <w:sz w:val="20"/>
        </w:rPr>
      </w:pPr>
      <w:r w:rsidRPr="00C21DAE">
        <w:rPr>
          <w:rFonts w:asciiTheme="majorHAnsi" w:hAnsiTheme="majorHAnsi"/>
          <w:sz w:val="20"/>
        </w:rPr>
        <w:t xml:space="preserve">2.) terenska </w:t>
      </w:r>
      <w:r w:rsidR="00B068A6" w:rsidRPr="00C21DAE">
        <w:rPr>
          <w:rFonts w:asciiTheme="majorHAnsi" w:hAnsiTheme="majorHAnsi"/>
          <w:sz w:val="20"/>
        </w:rPr>
        <w:t xml:space="preserve">nastava planirana u </w:t>
      </w:r>
      <w:r w:rsidRPr="00C21DAE">
        <w:rPr>
          <w:rFonts w:asciiTheme="majorHAnsi" w:hAnsiTheme="majorHAnsi"/>
          <w:sz w:val="20"/>
        </w:rPr>
        <w:t>planovima i programima</w:t>
      </w:r>
    </w:p>
    <w:p w14:paraId="7933BD93" w14:textId="77777777" w:rsidR="006F7AA5" w:rsidRPr="00C21DAE" w:rsidRDefault="00B068A6" w:rsidP="006F7AA5">
      <w:pPr>
        <w:rPr>
          <w:rFonts w:asciiTheme="majorHAnsi" w:hAnsiTheme="majorHAnsi"/>
          <w:sz w:val="20"/>
        </w:rPr>
      </w:pPr>
      <w:r w:rsidRPr="00C21DAE">
        <w:rPr>
          <w:rFonts w:asciiTheme="majorHAnsi" w:hAnsiTheme="majorHAnsi"/>
          <w:sz w:val="20"/>
        </w:rPr>
        <w:t>3.) planovi i programi razrednika</w:t>
      </w:r>
    </w:p>
    <w:p w14:paraId="50FCA823" w14:textId="77777777" w:rsidR="00E16330" w:rsidRPr="00C21DAE" w:rsidRDefault="006F7AA5">
      <w:pPr>
        <w:rPr>
          <w:rFonts w:asciiTheme="majorHAnsi" w:hAnsiTheme="majorHAnsi"/>
          <w:sz w:val="20"/>
        </w:rPr>
      </w:pPr>
      <w:r w:rsidRPr="00C21DAE">
        <w:rPr>
          <w:rFonts w:asciiTheme="majorHAnsi" w:hAnsiTheme="majorHAnsi"/>
          <w:sz w:val="20"/>
        </w:rPr>
        <w:t>4.) raspored sati</w:t>
      </w:r>
    </w:p>
    <w:sectPr w:rsidR="00E16330" w:rsidRPr="00C21DAE" w:rsidSect="002F29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5FBBA" w14:textId="77777777" w:rsidR="00D8463B" w:rsidRDefault="00D8463B" w:rsidP="002A31F6">
      <w:r>
        <w:separator/>
      </w:r>
    </w:p>
  </w:endnote>
  <w:endnote w:type="continuationSeparator" w:id="0">
    <w:p w14:paraId="49048B28" w14:textId="77777777" w:rsidR="00D8463B" w:rsidRDefault="00D8463B" w:rsidP="002A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07684" w14:textId="77777777" w:rsidR="00D8463B" w:rsidRDefault="00D8463B" w:rsidP="002A31F6">
      <w:r>
        <w:separator/>
      </w:r>
    </w:p>
  </w:footnote>
  <w:footnote w:type="continuationSeparator" w:id="0">
    <w:p w14:paraId="524ED66B" w14:textId="77777777" w:rsidR="00D8463B" w:rsidRDefault="00D8463B" w:rsidP="002A3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8AEFCDA"/>
    <w:lvl w:ilvl="0">
      <w:start w:val="1"/>
      <w:numFmt w:val="bullet"/>
      <w:pStyle w:val="Uvuenotijeloteksta"/>
      <w:lvlText w:val=""/>
      <w:lvlJc w:val="left"/>
      <w:pPr>
        <w:tabs>
          <w:tab w:val="num" w:pos="1084"/>
        </w:tabs>
        <w:ind w:left="1084" w:hanging="360"/>
      </w:pPr>
      <w:rPr>
        <w:rFonts w:ascii="Symbol" w:hAnsi="Symbol" w:hint="default"/>
      </w:rPr>
    </w:lvl>
  </w:abstractNum>
  <w:abstractNum w:abstractNumId="1">
    <w:nsid w:val="FFFFFF89"/>
    <w:multiLevelType w:val="singleLevel"/>
    <w:tmpl w:val="981E2BA2"/>
    <w:lvl w:ilvl="0">
      <w:start w:val="1"/>
      <w:numFmt w:val="bullet"/>
      <w:pStyle w:val="Grafikeoznake"/>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0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sz w:val="24"/>
        <w:szCs w:val="24"/>
        <w:lang w:val="hr-H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lang w:val="hr-H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lang w:val="hr-H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2F63595"/>
    <w:multiLevelType w:val="hybridMultilevel"/>
    <w:tmpl w:val="A94C6B54"/>
    <w:lvl w:ilvl="0" w:tplc="04090005">
      <w:start w:val="1"/>
      <w:numFmt w:val="bullet"/>
      <w:lvlText w:val=""/>
      <w:lvlJc w:val="left"/>
      <w:pPr>
        <w:tabs>
          <w:tab w:val="num" w:pos="1080"/>
        </w:tabs>
        <w:ind w:left="1080" w:hanging="360"/>
      </w:pPr>
      <w:rPr>
        <w:rFonts w:ascii="Wingdings" w:hAnsi="Wingdings"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7">
    <w:nsid w:val="0B736622"/>
    <w:multiLevelType w:val="hybridMultilevel"/>
    <w:tmpl w:val="859C4BA8"/>
    <w:lvl w:ilvl="0" w:tplc="041A000F">
      <w:start w:val="1"/>
      <w:numFmt w:val="decimal"/>
      <w:lvlText w:val="%1."/>
      <w:lvlJc w:val="left"/>
      <w:pPr>
        <w:ind w:left="10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6E2122"/>
    <w:multiLevelType w:val="hybridMultilevel"/>
    <w:tmpl w:val="917CE96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nsid w:val="12381370"/>
    <w:multiLevelType w:val="multilevel"/>
    <w:tmpl w:val="D3A27D84"/>
    <w:lvl w:ilvl="0">
      <w:start w:val="1"/>
      <w:numFmt w:val="decimal"/>
      <w:lvlText w:val="%1."/>
      <w:lvlJc w:val="left"/>
      <w:pPr>
        <w:tabs>
          <w:tab w:val="num" w:pos="218"/>
        </w:tabs>
        <w:ind w:left="218" w:hanging="360"/>
      </w:pPr>
    </w:lvl>
    <w:lvl w:ilvl="1">
      <w:start w:val="1"/>
      <w:numFmt w:val="decimal"/>
      <w:isLgl/>
      <w:lvlText w:val="%1.%2."/>
      <w:lvlJc w:val="left"/>
      <w:pPr>
        <w:ind w:left="578" w:hanging="720"/>
      </w:pPr>
    </w:lvl>
    <w:lvl w:ilvl="2">
      <w:start w:val="3"/>
      <w:numFmt w:val="decimal"/>
      <w:isLgl/>
      <w:lvlText w:val="%1.%2.%3."/>
      <w:lvlJc w:val="left"/>
      <w:pPr>
        <w:ind w:left="578" w:hanging="720"/>
      </w:pPr>
    </w:lvl>
    <w:lvl w:ilvl="3">
      <w:start w:val="1"/>
      <w:numFmt w:val="decimal"/>
      <w:isLgl/>
      <w:lvlText w:val="%1.%2.%3.%4."/>
      <w:lvlJc w:val="left"/>
      <w:pPr>
        <w:ind w:left="938" w:hanging="1080"/>
      </w:pPr>
    </w:lvl>
    <w:lvl w:ilvl="4">
      <w:start w:val="1"/>
      <w:numFmt w:val="decimal"/>
      <w:isLgl/>
      <w:lvlText w:val="%1.%2.%3.%4.%5."/>
      <w:lvlJc w:val="left"/>
      <w:pPr>
        <w:ind w:left="938" w:hanging="1080"/>
      </w:pPr>
    </w:lvl>
    <w:lvl w:ilvl="5">
      <w:start w:val="1"/>
      <w:numFmt w:val="decimal"/>
      <w:isLgl/>
      <w:lvlText w:val="%1.%2.%3.%4.%5.%6."/>
      <w:lvlJc w:val="left"/>
      <w:pPr>
        <w:ind w:left="1298" w:hanging="1440"/>
      </w:pPr>
    </w:lvl>
    <w:lvl w:ilvl="6">
      <w:start w:val="1"/>
      <w:numFmt w:val="decimal"/>
      <w:isLgl/>
      <w:lvlText w:val="%1.%2.%3.%4.%5.%6.%7."/>
      <w:lvlJc w:val="left"/>
      <w:pPr>
        <w:ind w:left="1298" w:hanging="1440"/>
      </w:pPr>
    </w:lvl>
    <w:lvl w:ilvl="7">
      <w:start w:val="1"/>
      <w:numFmt w:val="decimal"/>
      <w:isLgl/>
      <w:lvlText w:val="%1.%2.%3.%4.%5.%6.%7.%8."/>
      <w:lvlJc w:val="left"/>
      <w:pPr>
        <w:ind w:left="1658" w:hanging="1800"/>
      </w:pPr>
    </w:lvl>
    <w:lvl w:ilvl="8">
      <w:start w:val="1"/>
      <w:numFmt w:val="decimal"/>
      <w:isLgl/>
      <w:lvlText w:val="%1.%2.%3.%4.%5.%6.%7.%8.%9."/>
      <w:lvlJc w:val="left"/>
      <w:pPr>
        <w:ind w:left="2018" w:hanging="2160"/>
      </w:pPr>
    </w:lvl>
  </w:abstractNum>
  <w:abstractNum w:abstractNumId="10">
    <w:nsid w:val="127B3682"/>
    <w:multiLevelType w:val="multilevel"/>
    <w:tmpl w:val="CBC4CCCC"/>
    <w:lvl w:ilvl="0">
      <w:start w:val="2"/>
      <w:numFmt w:val="decimal"/>
      <w:lvlText w:val="%1."/>
      <w:lvlJc w:val="left"/>
      <w:pPr>
        <w:ind w:left="360" w:hanging="360"/>
      </w:pPr>
      <w:rPr>
        <w:rFonts w:cs="Times New Roman"/>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1">
    <w:nsid w:val="12A509D7"/>
    <w:multiLevelType w:val="hybridMultilevel"/>
    <w:tmpl w:val="40AC9030"/>
    <w:lvl w:ilvl="0" w:tplc="8320DB00">
      <w:start w:val="2"/>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nsid w:val="187F0619"/>
    <w:multiLevelType w:val="hybridMultilevel"/>
    <w:tmpl w:val="36E8C358"/>
    <w:lvl w:ilvl="0" w:tplc="041A0001">
      <w:start w:val="1"/>
      <w:numFmt w:val="bullet"/>
      <w:lvlText w:val=""/>
      <w:lvlJc w:val="left"/>
      <w:pPr>
        <w:tabs>
          <w:tab w:val="num" w:pos="975"/>
        </w:tabs>
        <w:ind w:left="975" w:hanging="360"/>
      </w:pPr>
      <w:rPr>
        <w:rFonts w:ascii="Symbol" w:hAnsi="Symbol" w:hint="default"/>
      </w:rPr>
    </w:lvl>
    <w:lvl w:ilvl="1" w:tplc="041A0003">
      <w:start w:val="1"/>
      <w:numFmt w:val="bullet"/>
      <w:lvlText w:val="o"/>
      <w:lvlJc w:val="left"/>
      <w:pPr>
        <w:tabs>
          <w:tab w:val="num" w:pos="1695"/>
        </w:tabs>
        <w:ind w:left="1695" w:hanging="360"/>
      </w:pPr>
      <w:rPr>
        <w:rFonts w:ascii="Courier New" w:hAnsi="Courier New" w:cs="Courier New" w:hint="default"/>
      </w:rPr>
    </w:lvl>
    <w:lvl w:ilvl="2" w:tplc="041A0005">
      <w:start w:val="1"/>
      <w:numFmt w:val="bullet"/>
      <w:lvlText w:val=""/>
      <w:lvlJc w:val="left"/>
      <w:pPr>
        <w:tabs>
          <w:tab w:val="num" w:pos="2415"/>
        </w:tabs>
        <w:ind w:left="2415" w:hanging="360"/>
      </w:pPr>
      <w:rPr>
        <w:rFonts w:ascii="Wingdings" w:hAnsi="Wingdings" w:hint="default"/>
      </w:rPr>
    </w:lvl>
    <w:lvl w:ilvl="3" w:tplc="041A0001">
      <w:start w:val="1"/>
      <w:numFmt w:val="bullet"/>
      <w:lvlText w:val=""/>
      <w:lvlJc w:val="left"/>
      <w:pPr>
        <w:tabs>
          <w:tab w:val="num" w:pos="3135"/>
        </w:tabs>
        <w:ind w:left="3135" w:hanging="360"/>
      </w:pPr>
      <w:rPr>
        <w:rFonts w:ascii="Symbol" w:hAnsi="Symbol" w:hint="default"/>
      </w:rPr>
    </w:lvl>
    <w:lvl w:ilvl="4" w:tplc="041A0003">
      <w:start w:val="1"/>
      <w:numFmt w:val="bullet"/>
      <w:lvlText w:val="o"/>
      <w:lvlJc w:val="left"/>
      <w:pPr>
        <w:tabs>
          <w:tab w:val="num" w:pos="3855"/>
        </w:tabs>
        <w:ind w:left="3855" w:hanging="360"/>
      </w:pPr>
      <w:rPr>
        <w:rFonts w:ascii="Courier New" w:hAnsi="Courier New" w:cs="Courier New" w:hint="default"/>
      </w:rPr>
    </w:lvl>
    <w:lvl w:ilvl="5" w:tplc="041A0005">
      <w:start w:val="1"/>
      <w:numFmt w:val="bullet"/>
      <w:lvlText w:val=""/>
      <w:lvlJc w:val="left"/>
      <w:pPr>
        <w:tabs>
          <w:tab w:val="num" w:pos="4575"/>
        </w:tabs>
        <w:ind w:left="4575" w:hanging="360"/>
      </w:pPr>
      <w:rPr>
        <w:rFonts w:ascii="Wingdings" w:hAnsi="Wingdings" w:hint="default"/>
      </w:rPr>
    </w:lvl>
    <w:lvl w:ilvl="6" w:tplc="041A0001">
      <w:start w:val="1"/>
      <w:numFmt w:val="bullet"/>
      <w:lvlText w:val=""/>
      <w:lvlJc w:val="left"/>
      <w:pPr>
        <w:tabs>
          <w:tab w:val="num" w:pos="5295"/>
        </w:tabs>
        <w:ind w:left="5295" w:hanging="360"/>
      </w:pPr>
      <w:rPr>
        <w:rFonts w:ascii="Symbol" w:hAnsi="Symbol" w:hint="default"/>
      </w:rPr>
    </w:lvl>
    <w:lvl w:ilvl="7" w:tplc="041A0003">
      <w:start w:val="1"/>
      <w:numFmt w:val="bullet"/>
      <w:lvlText w:val="o"/>
      <w:lvlJc w:val="left"/>
      <w:pPr>
        <w:tabs>
          <w:tab w:val="num" w:pos="6015"/>
        </w:tabs>
        <w:ind w:left="6015" w:hanging="360"/>
      </w:pPr>
      <w:rPr>
        <w:rFonts w:ascii="Courier New" w:hAnsi="Courier New" w:cs="Courier New" w:hint="default"/>
      </w:rPr>
    </w:lvl>
    <w:lvl w:ilvl="8" w:tplc="041A0005">
      <w:start w:val="1"/>
      <w:numFmt w:val="bullet"/>
      <w:lvlText w:val=""/>
      <w:lvlJc w:val="left"/>
      <w:pPr>
        <w:tabs>
          <w:tab w:val="num" w:pos="6735"/>
        </w:tabs>
        <w:ind w:left="6735" w:hanging="360"/>
      </w:pPr>
      <w:rPr>
        <w:rFonts w:ascii="Wingdings" w:hAnsi="Wingdings" w:hint="default"/>
      </w:rPr>
    </w:lvl>
  </w:abstractNum>
  <w:abstractNum w:abstractNumId="13">
    <w:nsid w:val="1CCA1C6B"/>
    <w:multiLevelType w:val="multilevel"/>
    <w:tmpl w:val="B83AFBE2"/>
    <w:lvl w:ilvl="0">
      <w:start w:val="4"/>
      <w:numFmt w:val="decimal"/>
      <w:lvlText w:val="%1."/>
      <w:lvlJc w:val="left"/>
      <w:pPr>
        <w:ind w:left="360" w:hanging="360"/>
      </w:pPr>
      <w:rPr>
        <w:rFonts w:cs="Times New Roman"/>
        <w:vertAlign w:val="baseline"/>
      </w:rPr>
    </w:lvl>
    <w:lvl w:ilvl="1">
      <w:start w:val="1"/>
      <w:numFmt w:val="decimal"/>
      <w:lvlText w:val="%1.%2."/>
      <w:lvlJc w:val="left"/>
      <w:pPr>
        <w:ind w:left="792" w:hanging="432"/>
      </w:pPr>
      <w:rPr>
        <w:rFonts w:cs="Times New Roman"/>
        <w:vertAlign w:val="baseline"/>
      </w:rPr>
    </w:lvl>
    <w:lvl w:ilvl="2">
      <w:start w:val="2"/>
      <w:numFmt w:val="decimal"/>
      <w:lvlText w:val="%1.%2.%3."/>
      <w:lvlJc w:val="left"/>
      <w:pPr>
        <w:ind w:left="1224" w:hanging="504"/>
      </w:pPr>
      <w:rPr>
        <w:rFonts w:cs="Times New Roman"/>
        <w:vertAlign w:val="baseline"/>
      </w:rPr>
    </w:lvl>
    <w:lvl w:ilvl="3">
      <w:start w:val="1"/>
      <w:numFmt w:val="decimal"/>
      <w:lvlText w:val="%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4">
    <w:nsid w:val="26A012BE"/>
    <w:multiLevelType w:val="hybridMultilevel"/>
    <w:tmpl w:val="498E3B8E"/>
    <w:lvl w:ilvl="0" w:tplc="04090005">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nsid w:val="2ADF58C5"/>
    <w:multiLevelType w:val="hybridMultilevel"/>
    <w:tmpl w:val="8C6C9FA8"/>
    <w:lvl w:ilvl="0" w:tplc="04090005">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6">
    <w:nsid w:val="2E3C6BEF"/>
    <w:multiLevelType w:val="hybridMultilevel"/>
    <w:tmpl w:val="E232251C"/>
    <w:lvl w:ilvl="0" w:tplc="04090005">
      <w:start w:val="1"/>
      <w:numFmt w:val="bullet"/>
      <w:lvlText w:val=""/>
      <w:lvlJc w:val="left"/>
      <w:pPr>
        <w:tabs>
          <w:tab w:val="num" w:pos="1080"/>
        </w:tabs>
        <w:ind w:left="1080" w:hanging="360"/>
      </w:pPr>
      <w:rPr>
        <w:rFonts w:ascii="Wingdings" w:hAnsi="Wingdings"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7">
    <w:nsid w:val="378D4813"/>
    <w:multiLevelType w:val="hybridMultilevel"/>
    <w:tmpl w:val="AB56AC34"/>
    <w:lvl w:ilvl="0" w:tplc="04090005">
      <w:start w:val="1"/>
      <w:numFmt w:val="bullet"/>
      <w:lvlText w:val=""/>
      <w:lvlJc w:val="left"/>
      <w:pPr>
        <w:ind w:left="1068" w:hanging="360"/>
      </w:pPr>
      <w:rPr>
        <w:rFonts w:ascii="Wingdings" w:hAnsi="Wingding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nsid w:val="37D47AA4"/>
    <w:multiLevelType w:val="multilevel"/>
    <w:tmpl w:val="8102B794"/>
    <w:lvl w:ilvl="0">
      <w:start w:val="1"/>
      <w:numFmt w:val="decimal"/>
      <w:lvlText w:val="%1."/>
      <w:lvlJc w:val="left"/>
      <w:pPr>
        <w:ind w:left="360" w:hanging="360"/>
      </w:pPr>
      <w:rPr>
        <w:rFonts w:cs="Times New Roman"/>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9">
    <w:nsid w:val="3D662371"/>
    <w:multiLevelType w:val="hybridMultilevel"/>
    <w:tmpl w:val="AF7CC41C"/>
    <w:lvl w:ilvl="0" w:tplc="B1A0FB2E">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0">
    <w:nsid w:val="3DD551B6"/>
    <w:multiLevelType w:val="hybridMultilevel"/>
    <w:tmpl w:val="B52E2484"/>
    <w:lvl w:ilvl="0" w:tplc="199CEFB0">
      <w:start w:val="2"/>
      <w:numFmt w:val="bullet"/>
      <w:lvlText w:val="-"/>
      <w:lvlJc w:val="left"/>
      <w:pPr>
        <w:ind w:left="218" w:hanging="360"/>
      </w:pPr>
      <w:rPr>
        <w:rFonts w:ascii="Arial" w:eastAsia="Times New Roman" w:hAnsi="Arial" w:cs="Arial" w:hint="default"/>
      </w:rPr>
    </w:lvl>
    <w:lvl w:ilvl="1" w:tplc="04090003">
      <w:start w:val="1"/>
      <w:numFmt w:val="bullet"/>
      <w:lvlText w:val="o"/>
      <w:lvlJc w:val="left"/>
      <w:pPr>
        <w:ind w:left="938" w:hanging="360"/>
      </w:pPr>
      <w:rPr>
        <w:rFonts w:ascii="Courier New" w:hAnsi="Courier New" w:cs="Courier New" w:hint="default"/>
      </w:rPr>
    </w:lvl>
    <w:lvl w:ilvl="2" w:tplc="04090005">
      <w:start w:val="1"/>
      <w:numFmt w:val="bullet"/>
      <w:lvlText w:val=""/>
      <w:lvlJc w:val="left"/>
      <w:pPr>
        <w:ind w:left="1658" w:hanging="360"/>
      </w:pPr>
      <w:rPr>
        <w:rFonts w:ascii="Wingdings" w:hAnsi="Wingdings" w:hint="default"/>
      </w:rPr>
    </w:lvl>
    <w:lvl w:ilvl="3" w:tplc="04090001">
      <w:start w:val="1"/>
      <w:numFmt w:val="bullet"/>
      <w:lvlText w:val=""/>
      <w:lvlJc w:val="left"/>
      <w:pPr>
        <w:ind w:left="2378" w:hanging="360"/>
      </w:pPr>
      <w:rPr>
        <w:rFonts w:ascii="Symbol" w:hAnsi="Symbol" w:hint="default"/>
      </w:rPr>
    </w:lvl>
    <w:lvl w:ilvl="4" w:tplc="04090003">
      <w:start w:val="1"/>
      <w:numFmt w:val="bullet"/>
      <w:lvlText w:val="o"/>
      <w:lvlJc w:val="left"/>
      <w:pPr>
        <w:ind w:left="3098" w:hanging="360"/>
      </w:pPr>
      <w:rPr>
        <w:rFonts w:ascii="Courier New" w:hAnsi="Courier New" w:cs="Courier New" w:hint="default"/>
      </w:rPr>
    </w:lvl>
    <w:lvl w:ilvl="5" w:tplc="04090005">
      <w:start w:val="1"/>
      <w:numFmt w:val="bullet"/>
      <w:lvlText w:val=""/>
      <w:lvlJc w:val="left"/>
      <w:pPr>
        <w:ind w:left="3818" w:hanging="360"/>
      </w:pPr>
      <w:rPr>
        <w:rFonts w:ascii="Wingdings" w:hAnsi="Wingdings" w:hint="default"/>
      </w:rPr>
    </w:lvl>
    <w:lvl w:ilvl="6" w:tplc="04090001">
      <w:start w:val="1"/>
      <w:numFmt w:val="bullet"/>
      <w:lvlText w:val=""/>
      <w:lvlJc w:val="left"/>
      <w:pPr>
        <w:ind w:left="4538" w:hanging="360"/>
      </w:pPr>
      <w:rPr>
        <w:rFonts w:ascii="Symbol" w:hAnsi="Symbol" w:hint="default"/>
      </w:rPr>
    </w:lvl>
    <w:lvl w:ilvl="7" w:tplc="04090003">
      <w:start w:val="1"/>
      <w:numFmt w:val="bullet"/>
      <w:lvlText w:val="o"/>
      <w:lvlJc w:val="left"/>
      <w:pPr>
        <w:ind w:left="5258" w:hanging="360"/>
      </w:pPr>
      <w:rPr>
        <w:rFonts w:ascii="Courier New" w:hAnsi="Courier New" w:cs="Courier New" w:hint="default"/>
      </w:rPr>
    </w:lvl>
    <w:lvl w:ilvl="8" w:tplc="04090005">
      <w:start w:val="1"/>
      <w:numFmt w:val="bullet"/>
      <w:lvlText w:val=""/>
      <w:lvlJc w:val="left"/>
      <w:pPr>
        <w:ind w:left="5978" w:hanging="360"/>
      </w:pPr>
      <w:rPr>
        <w:rFonts w:ascii="Wingdings" w:hAnsi="Wingdings" w:hint="default"/>
      </w:rPr>
    </w:lvl>
  </w:abstractNum>
  <w:abstractNum w:abstractNumId="21">
    <w:nsid w:val="405E0D1A"/>
    <w:multiLevelType w:val="hybridMultilevel"/>
    <w:tmpl w:val="3F2043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2373DDD"/>
    <w:multiLevelType w:val="hybridMultilevel"/>
    <w:tmpl w:val="11D44610"/>
    <w:lvl w:ilvl="0" w:tplc="041A0001">
      <w:start w:val="1"/>
      <w:numFmt w:val="bullet"/>
      <w:lvlText w:val=""/>
      <w:lvlJc w:val="left"/>
      <w:pPr>
        <w:tabs>
          <w:tab w:val="num" w:pos="975"/>
        </w:tabs>
        <w:ind w:left="975" w:hanging="360"/>
      </w:pPr>
      <w:rPr>
        <w:rFonts w:ascii="Symbol" w:hAnsi="Symbol" w:hint="default"/>
      </w:rPr>
    </w:lvl>
    <w:lvl w:ilvl="1" w:tplc="041A0003">
      <w:start w:val="1"/>
      <w:numFmt w:val="bullet"/>
      <w:lvlText w:val="o"/>
      <w:lvlJc w:val="left"/>
      <w:pPr>
        <w:tabs>
          <w:tab w:val="num" w:pos="1695"/>
        </w:tabs>
        <w:ind w:left="1695" w:hanging="360"/>
      </w:pPr>
      <w:rPr>
        <w:rFonts w:ascii="Courier New" w:hAnsi="Courier New" w:cs="Courier New" w:hint="default"/>
      </w:rPr>
    </w:lvl>
    <w:lvl w:ilvl="2" w:tplc="041A0005">
      <w:start w:val="1"/>
      <w:numFmt w:val="bullet"/>
      <w:lvlText w:val=""/>
      <w:lvlJc w:val="left"/>
      <w:pPr>
        <w:tabs>
          <w:tab w:val="num" w:pos="2415"/>
        </w:tabs>
        <w:ind w:left="2415" w:hanging="360"/>
      </w:pPr>
      <w:rPr>
        <w:rFonts w:ascii="Wingdings" w:hAnsi="Wingdings" w:hint="default"/>
      </w:rPr>
    </w:lvl>
    <w:lvl w:ilvl="3" w:tplc="041A0001">
      <w:start w:val="1"/>
      <w:numFmt w:val="bullet"/>
      <w:lvlText w:val=""/>
      <w:lvlJc w:val="left"/>
      <w:pPr>
        <w:tabs>
          <w:tab w:val="num" w:pos="3135"/>
        </w:tabs>
        <w:ind w:left="3135" w:hanging="360"/>
      </w:pPr>
      <w:rPr>
        <w:rFonts w:ascii="Symbol" w:hAnsi="Symbol" w:hint="default"/>
      </w:rPr>
    </w:lvl>
    <w:lvl w:ilvl="4" w:tplc="041A0003">
      <w:start w:val="1"/>
      <w:numFmt w:val="bullet"/>
      <w:lvlText w:val="o"/>
      <w:lvlJc w:val="left"/>
      <w:pPr>
        <w:tabs>
          <w:tab w:val="num" w:pos="3855"/>
        </w:tabs>
        <w:ind w:left="3855" w:hanging="360"/>
      </w:pPr>
      <w:rPr>
        <w:rFonts w:ascii="Courier New" w:hAnsi="Courier New" w:cs="Courier New" w:hint="default"/>
      </w:rPr>
    </w:lvl>
    <w:lvl w:ilvl="5" w:tplc="041A0005">
      <w:start w:val="1"/>
      <w:numFmt w:val="bullet"/>
      <w:lvlText w:val=""/>
      <w:lvlJc w:val="left"/>
      <w:pPr>
        <w:tabs>
          <w:tab w:val="num" w:pos="4575"/>
        </w:tabs>
        <w:ind w:left="4575" w:hanging="360"/>
      </w:pPr>
      <w:rPr>
        <w:rFonts w:ascii="Wingdings" w:hAnsi="Wingdings" w:hint="default"/>
      </w:rPr>
    </w:lvl>
    <w:lvl w:ilvl="6" w:tplc="041A0001">
      <w:start w:val="1"/>
      <w:numFmt w:val="bullet"/>
      <w:lvlText w:val=""/>
      <w:lvlJc w:val="left"/>
      <w:pPr>
        <w:tabs>
          <w:tab w:val="num" w:pos="5295"/>
        </w:tabs>
        <w:ind w:left="5295" w:hanging="360"/>
      </w:pPr>
      <w:rPr>
        <w:rFonts w:ascii="Symbol" w:hAnsi="Symbol" w:hint="default"/>
      </w:rPr>
    </w:lvl>
    <w:lvl w:ilvl="7" w:tplc="041A0003">
      <w:start w:val="1"/>
      <w:numFmt w:val="bullet"/>
      <w:lvlText w:val="o"/>
      <w:lvlJc w:val="left"/>
      <w:pPr>
        <w:tabs>
          <w:tab w:val="num" w:pos="6015"/>
        </w:tabs>
        <w:ind w:left="6015" w:hanging="360"/>
      </w:pPr>
      <w:rPr>
        <w:rFonts w:ascii="Courier New" w:hAnsi="Courier New" w:cs="Courier New" w:hint="default"/>
      </w:rPr>
    </w:lvl>
    <w:lvl w:ilvl="8" w:tplc="041A0005">
      <w:start w:val="1"/>
      <w:numFmt w:val="bullet"/>
      <w:lvlText w:val=""/>
      <w:lvlJc w:val="left"/>
      <w:pPr>
        <w:tabs>
          <w:tab w:val="num" w:pos="6735"/>
        </w:tabs>
        <w:ind w:left="6735" w:hanging="360"/>
      </w:pPr>
      <w:rPr>
        <w:rFonts w:ascii="Wingdings" w:hAnsi="Wingdings" w:hint="default"/>
      </w:rPr>
    </w:lvl>
  </w:abstractNum>
  <w:abstractNum w:abstractNumId="23">
    <w:nsid w:val="554A4EAC"/>
    <w:multiLevelType w:val="multilevel"/>
    <w:tmpl w:val="B6D24750"/>
    <w:lvl w:ilvl="0">
      <w:start w:val="1"/>
      <w:numFmt w:val="decimal"/>
      <w:lvlText w:val="%1."/>
      <w:lvlJc w:val="left"/>
      <w:pPr>
        <w:ind w:left="360" w:hanging="360"/>
      </w:pPr>
      <w:rPr>
        <w:rFonts w:cs="Times New Roman"/>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4">
    <w:nsid w:val="59067C72"/>
    <w:multiLevelType w:val="hybridMultilevel"/>
    <w:tmpl w:val="2D8839A2"/>
    <w:lvl w:ilvl="0" w:tplc="A104BAE4">
      <w:start w:val="1"/>
      <w:numFmt w:val="decimal"/>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5">
    <w:nsid w:val="5CB26D0A"/>
    <w:multiLevelType w:val="multilevel"/>
    <w:tmpl w:val="B80ACC64"/>
    <w:lvl w:ilvl="0">
      <w:start w:val="1"/>
      <w:numFmt w:val="decimal"/>
      <w:lvlText w:val="%1."/>
      <w:lvlJc w:val="left"/>
      <w:pPr>
        <w:ind w:left="644" w:hanging="359"/>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6">
    <w:nsid w:val="5F9C3266"/>
    <w:multiLevelType w:val="hybridMultilevel"/>
    <w:tmpl w:val="5D2A93FA"/>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27">
    <w:nsid w:val="661F7DC7"/>
    <w:multiLevelType w:val="hybridMultilevel"/>
    <w:tmpl w:val="271EF636"/>
    <w:lvl w:ilvl="0" w:tplc="04090005">
      <w:start w:val="1"/>
      <w:numFmt w:val="bullet"/>
      <w:lvlText w:val=""/>
      <w:lvlJc w:val="left"/>
      <w:pPr>
        <w:tabs>
          <w:tab w:val="num" w:pos="1080"/>
        </w:tabs>
        <w:ind w:left="1080" w:hanging="360"/>
      </w:pPr>
      <w:rPr>
        <w:rFonts w:ascii="Wingdings" w:hAnsi="Wingdings"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28">
    <w:nsid w:val="6640659D"/>
    <w:multiLevelType w:val="hybridMultilevel"/>
    <w:tmpl w:val="DEC492E8"/>
    <w:lvl w:ilvl="0" w:tplc="6D327C80">
      <w:start w:val="5"/>
      <w:numFmt w:val="bullet"/>
      <w:lvlText w:val="-"/>
      <w:lvlJc w:val="left"/>
      <w:pPr>
        <w:ind w:left="218" w:hanging="360"/>
      </w:pPr>
      <w:rPr>
        <w:rFonts w:ascii="Arial" w:eastAsia="Times New Roman" w:hAnsi="Arial" w:cs="Arial"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29">
    <w:nsid w:val="7555091C"/>
    <w:multiLevelType w:val="hybridMultilevel"/>
    <w:tmpl w:val="F06025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5EA759B"/>
    <w:multiLevelType w:val="hybridMultilevel"/>
    <w:tmpl w:val="2E0013FC"/>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75F4CFC"/>
    <w:multiLevelType w:val="hybridMultilevel"/>
    <w:tmpl w:val="69A098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E85112B"/>
    <w:multiLevelType w:val="hybridMultilevel"/>
    <w:tmpl w:val="70E80D90"/>
    <w:lvl w:ilvl="0" w:tplc="91725B38">
      <w:start w:val="14"/>
      <w:numFmt w:val="upperRoman"/>
      <w:pStyle w:val="Naslov6"/>
      <w:lvlText w:val="%1."/>
      <w:lvlJc w:val="left"/>
      <w:pPr>
        <w:tabs>
          <w:tab w:val="num" w:pos="1106"/>
        </w:tabs>
        <w:ind w:left="1106" w:hanging="765"/>
      </w:pPr>
    </w:lvl>
    <w:lvl w:ilvl="1" w:tplc="04090019">
      <w:start w:val="1"/>
      <w:numFmt w:val="lowerLetter"/>
      <w:lvlText w:val="%2."/>
      <w:lvlJc w:val="left"/>
      <w:pPr>
        <w:tabs>
          <w:tab w:val="num" w:pos="1421"/>
        </w:tabs>
        <w:ind w:left="1421" w:hanging="360"/>
      </w:pPr>
    </w:lvl>
    <w:lvl w:ilvl="2" w:tplc="0409001B">
      <w:start w:val="1"/>
      <w:numFmt w:val="lowerRoman"/>
      <w:lvlText w:val="%3."/>
      <w:lvlJc w:val="right"/>
      <w:pPr>
        <w:tabs>
          <w:tab w:val="num" w:pos="2141"/>
        </w:tabs>
        <w:ind w:left="2141" w:hanging="180"/>
      </w:pPr>
    </w:lvl>
    <w:lvl w:ilvl="3" w:tplc="0409000F">
      <w:start w:val="1"/>
      <w:numFmt w:val="decimal"/>
      <w:lvlText w:val="%4."/>
      <w:lvlJc w:val="left"/>
      <w:pPr>
        <w:tabs>
          <w:tab w:val="num" w:pos="2861"/>
        </w:tabs>
        <w:ind w:left="2861" w:hanging="360"/>
      </w:pPr>
    </w:lvl>
    <w:lvl w:ilvl="4" w:tplc="04090019">
      <w:start w:val="1"/>
      <w:numFmt w:val="lowerLetter"/>
      <w:lvlText w:val="%5."/>
      <w:lvlJc w:val="left"/>
      <w:pPr>
        <w:tabs>
          <w:tab w:val="num" w:pos="3581"/>
        </w:tabs>
        <w:ind w:left="3581" w:hanging="360"/>
      </w:pPr>
    </w:lvl>
    <w:lvl w:ilvl="5" w:tplc="0409001B">
      <w:start w:val="1"/>
      <w:numFmt w:val="lowerRoman"/>
      <w:lvlText w:val="%6."/>
      <w:lvlJc w:val="right"/>
      <w:pPr>
        <w:tabs>
          <w:tab w:val="num" w:pos="4301"/>
        </w:tabs>
        <w:ind w:left="4301" w:hanging="180"/>
      </w:pPr>
    </w:lvl>
    <w:lvl w:ilvl="6" w:tplc="0409000F">
      <w:start w:val="1"/>
      <w:numFmt w:val="decimal"/>
      <w:lvlText w:val="%7."/>
      <w:lvlJc w:val="left"/>
      <w:pPr>
        <w:tabs>
          <w:tab w:val="num" w:pos="5021"/>
        </w:tabs>
        <w:ind w:left="5021" w:hanging="360"/>
      </w:pPr>
    </w:lvl>
    <w:lvl w:ilvl="7" w:tplc="04090019">
      <w:start w:val="1"/>
      <w:numFmt w:val="lowerLetter"/>
      <w:lvlText w:val="%8."/>
      <w:lvlJc w:val="left"/>
      <w:pPr>
        <w:tabs>
          <w:tab w:val="num" w:pos="5741"/>
        </w:tabs>
        <w:ind w:left="5741" w:hanging="360"/>
      </w:pPr>
    </w:lvl>
    <w:lvl w:ilvl="8" w:tplc="0409001B">
      <w:start w:val="1"/>
      <w:numFmt w:val="lowerRoman"/>
      <w:lvlText w:val="%9."/>
      <w:lvlJc w:val="right"/>
      <w:pPr>
        <w:tabs>
          <w:tab w:val="num" w:pos="6461"/>
        </w:tabs>
        <w:ind w:left="6461" w:hanging="180"/>
      </w:pPr>
    </w:lvl>
  </w:abstractNum>
  <w:num w:numId="1">
    <w:abstractNumId w:val="3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7"/>
  </w:num>
  <w:num w:numId="7">
    <w:abstractNumId w:val="16"/>
  </w:num>
  <w:num w:numId="8">
    <w:abstractNumId w:val="6"/>
  </w:num>
  <w:num w:numId="9">
    <w:abstractNumId w:val="14"/>
  </w:num>
  <w:num w:numId="10">
    <w:abstractNumId w:val="17"/>
  </w:num>
  <w:num w:numId="11">
    <w:abstractNumId w:val="15"/>
  </w:num>
  <w:num w:numId="12">
    <w:abstractNumId w:val="20"/>
  </w:num>
  <w:num w:numId="13">
    <w:abstractNumId w:val="8"/>
  </w:num>
  <w:num w:numId="14">
    <w:abstractNumId w:val="26"/>
  </w:num>
  <w:num w:numId="15">
    <w:abstractNumId w:val="22"/>
  </w:num>
  <w:num w:numId="16">
    <w:abstractNumId w:val="12"/>
  </w:num>
  <w:num w:numId="17">
    <w:abstractNumId w:val="18"/>
  </w:num>
  <w:num w:numId="18">
    <w:abstractNumId w:val="10"/>
  </w:num>
  <w:num w:numId="19">
    <w:abstractNumId w:val="13"/>
  </w:num>
  <w:num w:numId="20">
    <w:abstractNumId w:val="25"/>
  </w:num>
  <w:num w:numId="21">
    <w:abstractNumId w:val="23"/>
  </w:num>
  <w:num w:numId="22">
    <w:abstractNumId w:val="2"/>
  </w:num>
  <w:num w:numId="23">
    <w:abstractNumId w:val="3"/>
  </w:num>
  <w:num w:numId="24">
    <w:abstractNumId w:val="4"/>
  </w:num>
  <w:num w:numId="25">
    <w:abstractNumId w:val="5"/>
  </w:num>
  <w:num w:numId="26">
    <w:abstractNumId w:val="24"/>
  </w:num>
  <w:num w:numId="27">
    <w:abstractNumId w:val="19"/>
  </w:num>
  <w:num w:numId="28">
    <w:abstractNumId w:val="7"/>
  </w:num>
  <w:num w:numId="29">
    <w:abstractNumId w:val="29"/>
  </w:num>
  <w:num w:numId="30">
    <w:abstractNumId w:val="28"/>
  </w:num>
  <w:num w:numId="31">
    <w:abstractNumId w:val="21"/>
  </w:num>
  <w:num w:numId="32">
    <w:abstractNumId w:val="30"/>
  </w:num>
  <w:num w:numId="33">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A5"/>
    <w:rsid w:val="000044C9"/>
    <w:rsid w:val="000106E3"/>
    <w:rsid w:val="00026FBB"/>
    <w:rsid w:val="00027525"/>
    <w:rsid w:val="000315B5"/>
    <w:rsid w:val="00045BFA"/>
    <w:rsid w:val="00051BAA"/>
    <w:rsid w:val="000523B0"/>
    <w:rsid w:val="000544D8"/>
    <w:rsid w:val="00055F97"/>
    <w:rsid w:val="00092089"/>
    <w:rsid w:val="000A0111"/>
    <w:rsid w:val="000A6799"/>
    <w:rsid w:val="000A74D1"/>
    <w:rsid w:val="000B4193"/>
    <w:rsid w:val="000B6161"/>
    <w:rsid w:val="000B73C4"/>
    <w:rsid w:val="000C0D81"/>
    <w:rsid w:val="000C49BF"/>
    <w:rsid w:val="000C7E33"/>
    <w:rsid w:val="000D1784"/>
    <w:rsid w:val="00102CF2"/>
    <w:rsid w:val="00114C8E"/>
    <w:rsid w:val="00115BF8"/>
    <w:rsid w:val="00122FB4"/>
    <w:rsid w:val="001450E7"/>
    <w:rsid w:val="0015572B"/>
    <w:rsid w:val="0017186E"/>
    <w:rsid w:val="00171EFD"/>
    <w:rsid w:val="001724EE"/>
    <w:rsid w:val="00186768"/>
    <w:rsid w:val="00193978"/>
    <w:rsid w:val="001B16CA"/>
    <w:rsid w:val="001B2AF3"/>
    <w:rsid w:val="001B4F15"/>
    <w:rsid w:val="001C2066"/>
    <w:rsid w:val="001D0025"/>
    <w:rsid w:val="001D260E"/>
    <w:rsid w:val="001D7059"/>
    <w:rsid w:val="001F671D"/>
    <w:rsid w:val="00202501"/>
    <w:rsid w:val="00203F7A"/>
    <w:rsid w:val="00211E59"/>
    <w:rsid w:val="00216713"/>
    <w:rsid w:val="00223215"/>
    <w:rsid w:val="00227632"/>
    <w:rsid w:val="002349C7"/>
    <w:rsid w:val="002375D3"/>
    <w:rsid w:val="00247050"/>
    <w:rsid w:val="00250CD8"/>
    <w:rsid w:val="00253C1E"/>
    <w:rsid w:val="0025711A"/>
    <w:rsid w:val="002635D7"/>
    <w:rsid w:val="00277E5A"/>
    <w:rsid w:val="00287840"/>
    <w:rsid w:val="00291FAB"/>
    <w:rsid w:val="00293C7F"/>
    <w:rsid w:val="00296F5C"/>
    <w:rsid w:val="002A31F6"/>
    <w:rsid w:val="002A4FE3"/>
    <w:rsid w:val="002C4DDD"/>
    <w:rsid w:val="002D298A"/>
    <w:rsid w:val="002E7FCB"/>
    <w:rsid w:val="002F29B2"/>
    <w:rsid w:val="002F3441"/>
    <w:rsid w:val="002F5EBF"/>
    <w:rsid w:val="00300CBE"/>
    <w:rsid w:val="00303B5A"/>
    <w:rsid w:val="003226D6"/>
    <w:rsid w:val="003248A7"/>
    <w:rsid w:val="00331695"/>
    <w:rsid w:val="00340DA9"/>
    <w:rsid w:val="00347FB0"/>
    <w:rsid w:val="0035167F"/>
    <w:rsid w:val="0035329A"/>
    <w:rsid w:val="00360715"/>
    <w:rsid w:val="00365FED"/>
    <w:rsid w:val="00390199"/>
    <w:rsid w:val="00394A0E"/>
    <w:rsid w:val="003A2114"/>
    <w:rsid w:val="003B15B1"/>
    <w:rsid w:val="003D5A3A"/>
    <w:rsid w:val="003E305F"/>
    <w:rsid w:val="003F04A9"/>
    <w:rsid w:val="003F568A"/>
    <w:rsid w:val="004026B9"/>
    <w:rsid w:val="00434AFE"/>
    <w:rsid w:val="0043795B"/>
    <w:rsid w:val="00452A7F"/>
    <w:rsid w:val="00465B7F"/>
    <w:rsid w:val="00480123"/>
    <w:rsid w:val="0048434C"/>
    <w:rsid w:val="00484FD1"/>
    <w:rsid w:val="004876D7"/>
    <w:rsid w:val="00487C00"/>
    <w:rsid w:val="004A0B63"/>
    <w:rsid w:val="004A2670"/>
    <w:rsid w:val="004B3AA3"/>
    <w:rsid w:val="004B4026"/>
    <w:rsid w:val="004C4DAF"/>
    <w:rsid w:val="004E0E51"/>
    <w:rsid w:val="004E18E0"/>
    <w:rsid w:val="004F01A8"/>
    <w:rsid w:val="004F1979"/>
    <w:rsid w:val="004F2D59"/>
    <w:rsid w:val="00510CBB"/>
    <w:rsid w:val="005321C0"/>
    <w:rsid w:val="00551AF3"/>
    <w:rsid w:val="00554680"/>
    <w:rsid w:val="00564B7E"/>
    <w:rsid w:val="00565611"/>
    <w:rsid w:val="00577848"/>
    <w:rsid w:val="005A110B"/>
    <w:rsid w:val="005A1739"/>
    <w:rsid w:val="005A5317"/>
    <w:rsid w:val="005C3C62"/>
    <w:rsid w:val="005D03D3"/>
    <w:rsid w:val="005D0FB3"/>
    <w:rsid w:val="005D6D66"/>
    <w:rsid w:val="005E415A"/>
    <w:rsid w:val="00605A66"/>
    <w:rsid w:val="00606D76"/>
    <w:rsid w:val="006177F3"/>
    <w:rsid w:val="00620AAA"/>
    <w:rsid w:val="00636366"/>
    <w:rsid w:val="00642ED5"/>
    <w:rsid w:val="00646A82"/>
    <w:rsid w:val="00650AEE"/>
    <w:rsid w:val="006558C7"/>
    <w:rsid w:val="00657B01"/>
    <w:rsid w:val="00660916"/>
    <w:rsid w:val="00671A29"/>
    <w:rsid w:val="00684F15"/>
    <w:rsid w:val="00685EBA"/>
    <w:rsid w:val="0069036E"/>
    <w:rsid w:val="00693BDC"/>
    <w:rsid w:val="006A3EC5"/>
    <w:rsid w:val="006B0099"/>
    <w:rsid w:val="006B042D"/>
    <w:rsid w:val="006C7E9B"/>
    <w:rsid w:val="006D644D"/>
    <w:rsid w:val="006F47D5"/>
    <w:rsid w:val="006F6794"/>
    <w:rsid w:val="006F7AA5"/>
    <w:rsid w:val="00703230"/>
    <w:rsid w:val="00710217"/>
    <w:rsid w:val="00721B07"/>
    <w:rsid w:val="007244F0"/>
    <w:rsid w:val="007312BC"/>
    <w:rsid w:val="0074148B"/>
    <w:rsid w:val="0075158D"/>
    <w:rsid w:val="00755F39"/>
    <w:rsid w:val="00760E0A"/>
    <w:rsid w:val="007717BA"/>
    <w:rsid w:val="007727DA"/>
    <w:rsid w:val="0078231C"/>
    <w:rsid w:val="0079514F"/>
    <w:rsid w:val="0079643A"/>
    <w:rsid w:val="007A4D09"/>
    <w:rsid w:val="007A63B8"/>
    <w:rsid w:val="007C5765"/>
    <w:rsid w:val="007D33D3"/>
    <w:rsid w:val="007D64D0"/>
    <w:rsid w:val="0081747C"/>
    <w:rsid w:val="00820FC5"/>
    <w:rsid w:val="008427E8"/>
    <w:rsid w:val="00865F8C"/>
    <w:rsid w:val="00867F04"/>
    <w:rsid w:val="00886E34"/>
    <w:rsid w:val="008A4406"/>
    <w:rsid w:val="008A7E4D"/>
    <w:rsid w:val="008B2E8E"/>
    <w:rsid w:val="008C0001"/>
    <w:rsid w:val="008D2CD8"/>
    <w:rsid w:val="008D3C33"/>
    <w:rsid w:val="008D5A39"/>
    <w:rsid w:val="008D79FF"/>
    <w:rsid w:val="008E446D"/>
    <w:rsid w:val="008E634F"/>
    <w:rsid w:val="008F24B6"/>
    <w:rsid w:val="00900750"/>
    <w:rsid w:val="0090398E"/>
    <w:rsid w:val="00910513"/>
    <w:rsid w:val="0092112D"/>
    <w:rsid w:val="0094401E"/>
    <w:rsid w:val="00945749"/>
    <w:rsid w:val="00951550"/>
    <w:rsid w:val="0095588B"/>
    <w:rsid w:val="009776A1"/>
    <w:rsid w:val="00980580"/>
    <w:rsid w:val="00986BE7"/>
    <w:rsid w:val="00991FF3"/>
    <w:rsid w:val="009A1B46"/>
    <w:rsid w:val="009A7EE1"/>
    <w:rsid w:val="009D572B"/>
    <w:rsid w:val="009E5A62"/>
    <w:rsid w:val="009E6121"/>
    <w:rsid w:val="009F0C5D"/>
    <w:rsid w:val="009F4FD7"/>
    <w:rsid w:val="00A169E7"/>
    <w:rsid w:val="00A17BA0"/>
    <w:rsid w:val="00A44284"/>
    <w:rsid w:val="00A60AA1"/>
    <w:rsid w:val="00A626D5"/>
    <w:rsid w:val="00A7225D"/>
    <w:rsid w:val="00A749BC"/>
    <w:rsid w:val="00AA26ED"/>
    <w:rsid w:val="00AB5569"/>
    <w:rsid w:val="00AC2452"/>
    <w:rsid w:val="00AC3F61"/>
    <w:rsid w:val="00AE07FC"/>
    <w:rsid w:val="00AE0D10"/>
    <w:rsid w:val="00AE139E"/>
    <w:rsid w:val="00AF5D96"/>
    <w:rsid w:val="00AF6486"/>
    <w:rsid w:val="00AF6DC7"/>
    <w:rsid w:val="00B068A6"/>
    <w:rsid w:val="00B22049"/>
    <w:rsid w:val="00B243FF"/>
    <w:rsid w:val="00B4538A"/>
    <w:rsid w:val="00B5063D"/>
    <w:rsid w:val="00B5105F"/>
    <w:rsid w:val="00B51849"/>
    <w:rsid w:val="00B56B94"/>
    <w:rsid w:val="00B70E99"/>
    <w:rsid w:val="00B72783"/>
    <w:rsid w:val="00B74588"/>
    <w:rsid w:val="00B752D3"/>
    <w:rsid w:val="00B75D4B"/>
    <w:rsid w:val="00B83674"/>
    <w:rsid w:val="00B84BCC"/>
    <w:rsid w:val="00B86D4A"/>
    <w:rsid w:val="00B8776C"/>
    <w:rsid w:val="00B90748"/>
    <w:rsid w:val="00B974DB"/>
    <w:rsid w:val="00BB1BCD"/>
    <w:rsid w:val="00BB5BE9"/>
    <w:rsid w:val="00BC4B70"/>
    <w:rsid w:val="00BD2AC4"/>
    <w:rsid w:val="00BD7B60"/>
    <w:rsid w:val="00BE7F4B"/>
    <w:rsid w:val="00C13CE2"/>
    <w:rsid w:val="00C21DAE"/>
    <w:rsid w:val="00C21E67"/>
    <w:rsid w:val="00C2550A"/>
    <w:rsid w:val="00C261F3"/>
    <w:rsid w:val="00C27AF7"/>
    <w:rsid w:val="00C434CE"/>
    <w:rsid w:val="00C5121A"/>
    <w:rsid w:val="00C52B68"/>
    <w:rsid w:val="00C54932"/>
    <w:rsid w:val="00C559DA"/>
    <w:rsid w:val="00C67A86"/>
    <w:rsid w:val="00C901B1"/>
    <w:rsid w:val="00C90CC8"/>
    <w:rsid w:val="00CC28D0"/>
    <w:rsid w:val="00CD2CEC"/>
    <w:rsid w:val="00CE03F1"/>
    <w:rsid w:val="00CF2089"/>
    <w:rsid w:val="00D06D92"/>
    <w:rsid w:val="00D42191"/>
    <w:rsid w:val="00D437DD"/>
    <w:rsid w:val="00D45904"/>
    <w:rsid w:val="00D515A9"/>
    <w:rsid w:val="00D51865"/>
    <w:rsid w:val="00D64DA5"/>
    <w:rsid w:val="00D74904"/>
    <w:rsid w:val="00D802E0"/>
    <w:rsid w:val="00D8284B"/>
    <w:rsid w:val="00D83074"/>
    <w:rsid w:val="00D8463B"/>
    <w:rsid w:val="00D848AF"/>
    <w:rsid w:val="00DC37AF"/>
    <w:rsid w:val="00DC511F"/>
    <w:rsid w:val="00DC6597"/>
    <w:rsid w:val="00DE0EDB"/>
    <w:rsid w:val="00DE6DCB"/>
    <w:rsid w:val="00DE73D3"/>
    <w:rsid w:val="00E07CA4"/>
    <w:rsid w:val="00E14F69"/>
    <w:rsid w:val="00E156C2"/>
    <w:rsid w:val="00E15C2E"/>
    <w:rsid w:val="00E16330"/>
    <w:rsid w:val="00E27722"/>
    <w:rsid w:val="00E40663"/>
    <w:rsid w:val="00E53BDD"/>
    <w:rsid w:val="00E70C9C"/>
    <w:rsid w:val="00E92C43"/>
    <w:rsid w:val="00EA0C7C"/>
    <w:rsid w:val="00EB3C52"/>
    <w:rsid w:val="00EC06B5"/>
    <w:rsid w:val="00EC67CC"/>
    <w:rsid w:val="00EC744A"/>
    <w:rsid w:val="00EF1A05"/>
    <w:rsid w:val="00EF2A5D"/>
    <w:rsid w:val="00EF5107"/>
    <w:rsid w:val="00F03131"/>
    <w:rsid w:val="00F17278"/>
    <w:rsid w:val="00F233F5"/>
    <w:rsid w:val="00F328FC"/>
    <w:rsid w:val="00F34F26"/>
    <w:rsid w:val="00F3641B"/>
    <w:rsid w:val="00F406EE"/>
    <w:rsid w:val="00F4081D"/>
    <w:rsid w:val="00F434AE"/>
    <w:rsid w:val="00F450F6"/>
    <w:rsid w:val="00F50EC7"/>
    <w:rsid w:val="00F57EFB"/>
    <w:rsid w:val="00F67F7D"/>
    <w:rsid w:val="00F72E31"/>
    <w:rsid w:val="00F732E5"/>
    <w:rsid w:val="00F73D95"/>
    <w:rsid w:val="00F86D0E"/>
    <w:rsid w:val="00F877BB"/>
    <w:rsid w:val="00F879C6"/>
    <w:rsid w:val="00F953DE"/>
    <w:rsid w:val="00FA6ABE"/>
    <w:rsid w:val="00FA71B3"/>
    <w:rsid w:val="00FA782F"/>
    <w:rsid w:val="00FB2CEA"/>
    <w:rsid w:val="00FC7AFF"/>
    <w:rsid w:val="00FD46AA"/>
    <w:rsid w:val="00FF498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A5"/>
    <w:pPr>
      <w:spacing w:after="0" w:line="240" w:lineRule="auto"/>
    </w:pPr>
    <w:rPr>
      <w:rFonts w:ascii="Arial" w:eastAsia="Times New Roman" w:hAnsi="Arial" w:cs="Times New Roman"/>
      <w:color w:val="000000"/>
      <w:sz w:val="26"/>
      <w:szCs w:val="20"/>
    </w:rPr>
  </w:style>
  <w:style w:type="paragraph" w:styleId="Naslov1">
    <w:name w:val="heading 1"/>
    <w:basedOn w:val="Normal"/>
    <w:next w:val="Normal"/>
    <w:link w:val="Naslov1Char"/>
    <w:qFormat/>
    <w:rsid w:val="006F7AA5"/>
    <w:pPr>
      <w:keepNext/>
      <w:jc w:val="center"/>
      <w:outlineLvl w:val="0"/>
    </w:pPr>
    <w:rPr>
      <w:rFonts w:ascii="Verdana" w:hAnsi="Verdana"/>
      <w:b/>
      <w:bCs/>
      <w:sz w:val="23"/>
      <w:szCs w:val="23"/>
      <w:lang w:val="en-GB"/>
    </w:rPr>
  </w:style>
  <w:style w:type="paragraph" w:styleId="Naslov2">
    <w:name w:val="heading 2"/>
    <w:basedOn w:val="Normal"/>
    <w:next w:val="Normal"/>
    <w:link w:val="Naslov2Char"/>
    <w:semiHidden/>
    <w:unhideWhenUsed/>
    <w:qFormat/>
    <w:rsid w:val="006F7AA5"/>
    <w:pPr>
      <w:keepNext/>
      <w:jc w:val="center"/>
      <w:outlineLvl w:val="1"/>
    </w:pPr>
    <w:rPr>
      <w:rFonts w:ascii="Verdana" w:hAnsi="Verdana"/>
      <w:b/>
      <w:bCs/>
      <w:sz w:val="24"/>
      <w:szCs w:val="24"/>
    </w:rPr>
  </w:style>
  <w:style w:type="paragraph" w:styleId="Naslov3">
    <w:name w:val="heading 3"/>
    <w:basedOn w:val="Normal"/>
    <w:next w:val="Normal"/>
    <w:link w:val="Naslov3Char"/>
    <w:semiHidden/>
    <w:unhideWhenUsed/>
    <w:qFormat/>
    <w:rsid w:val="006F7AA5"/>
    <w:pPr>
      <w:keepNext/>
      <w:outlineLvl w:val="2"/>
    </w:pPr>
    <w:rPr>
      <w:rFonts w:ascii="Verdana" w:hAnsi="Verdana"/>
      <w:b/>
      <w:bCs/>
      <w:caps/>
      <w:sz w:val="19"/>
      <w:szCs w:val="19"/>
      <w:lang w:val="en-GB"/>
    </w:rPr>
  </w:style>
  <w:style w:type="paragraph" w:styleId="Naslov4">
    <w:name w:val="heading 4"/>
    <w:basedOn w:val="Normal"/>
    <w:next w:val="Normal"/>
    <w:link w:val="Naslov4Char"/>
    <w:unhideWhenUsed/>
    <w:qFormat/>
    <w:rsid w:val="006F7AA5"/>
    <w:pPr>
      <w:keepNext/>
      <w:outlineLvl w:val="3"/>
    </w:pPr>
    <w:rPr>
      <w:rFonts w:ascii="Verdana" w:hAnsi="Verdana"/>
      <w:b/>
      <w:bCs/>
      <w:caps/>
      <w:sz w:val="24"/>
      <w:szCs w:val="24"/>
      <w:lang w:val="en-GB"/>
    </w:rPr>
  </w:style>
  <w:style w:type="paragraph" w:styleId="Naslov5">
    <w:name w:val="heading 5"/>
    <w:basedOn w:val="Normal"/>
    <w:next w:val="Normal"/>
    <w:link w:val="Naslov5Char"/>
    <w:semiHidden/>
    <w:unhideWhenUsed/>
    <w:qFormat/>
    <w:rsid w:val="006F7AA5"/>
    <w:pPr>
      <w:keepNext/>
      <w:outlineLvl w:val="4"/>
    </w:pPr>
    <w:rPr>
      <w:rFonts w:cs="Arial"/>
      <w:b/>
      <w:sz w:val="28"/>
    </w:rPr>
  </w:style>
  <w:style w:type="paragraph" w:styleId="Naslov6">
    <w:name w:val="heading 6"/>
    <w:basedOn w:val="Normal"/>
    <w:next w:val="Normal"/>
    <w:link w:val="Naslov6Char"/>
    <w:unhideWhenUsed/>
    <w:qFormat/>
    <w:rsid w:val="006F7AA5"/>
    <w:pPr>
      <w:keepNext/>
      <w:numPr>
        <w:numId w:val="1"/>
      </w:numPr>
      <w:tabs>
        <w:tab w:val="num" w:pos="724"/>
      </w:tabs>
      <w:ind w:hanging="1125"/>
      <w:outlineLvl w:val="5"/>
    </w:pPr>
    <w:rPr>
      <w:rFonts w:cs="Arial"/>
      <w:b/>
      <w:bCs/>
      <w:sz w:val="24"/>
      <w:szCs w:val="24"/>
    </w:rPr>
  </w:style>
  <w:style w:type="paragraph" w:styleId="Naslov7">
    <w:name w:val="heading 7"/>
    <w:basedOn w:val="Normal"/>
    <w:next w:val="Normal"/>
    <w:link w:val="Naslov7Char"/>
    <w:semiHidden/>
    <w:unhideWhenUsed/>
    <w:qFormat/>
    <w:rsid w:val="006F7AA5"/>
    <w:pPr>
      <w:keepNext/>
      <w:outlineLvl w:val="6"/>
    </w:pPr>
    <w:rPr>
      <w:rFonts w:cs="Arial"/>
      <w:b/>
      <w:bCs/>
    </w:rPr>
  </w:style>
  <w:style w:type="paragraph" w:styleId="Naslov8">
    <w:name w:val="heading 8"/>
    <w:basedOn w:val="Normal"/>
    <w:next w:val="Normal"/>
    <w:link w:val="Naslov8Char"/>
    <w:unhideWhenUsed/>
    <w:qFormat/>
    <w:rsid w:val="006F7AA5"/>
    <w:pPr>
      <w:keepNext/>
      <w:jc w:val="center"/>
      <w:outlineLvl w:val="7"/>
    </w:pPr>
    <w:rPr>
      <w:rFonts w:cs="Arial"/>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F7AA5"/>
    <w:rPr>
      <w:rFonts w:ascii="Verdana" w:eastAsia="Times New Roman" w:hAnsi="Verdana" w:cs="Times New Roman"/>
      <w:b/>
      <w:bCs/>
      <w:color w:val="000000"/>
      <w:sz w:val="23"/>
      <w:szCs w:val="23"/>
      <w:lang w:val="en-GB"/>
    </w:rPr>
  </w:style>
  <w:style w:type="character" w:customStyle="1" w:styleId="Naslov2Char">
    <w:name w:val="Naslov 2 Char"/>
    <w:basedOn w:val="Zadanifontodlomka"/>
    <w:link w:val="Naslov2"/>
    <w:semiHidden/>
    <w:rsid w:val="006F7AA5"/>
    <w:rPr>
      <w:rFonts w:ascii="Verdana" w:eastAsia="Times New Roman" w:hAnsi="Verdana" w:cs="Times New Roman"/>
      <w:b/>
      <w:bCs/>
      <w:color w:val="000000"/>
      <w:sz w:val="24"/>
      <w:szCs w:val="24"/>
    </w:rPr>
  </w:style>
  <w:style w:type="character" w:customStyle="1" w:styleId="Naslov3Char">
    <w:name w:val="Naslov 3 Char"/>
    <w:basedOn w:val="Zadanifontodlomka"/>
    <w:link w:val="Naslov3"/>
    <w:semiHidden/>
    <w:rsid w:val="006F7AA5"/>
    <w:rPr>
      <w:rFonts w:ascii="Verdana" w:eastAsia="Times New Roman" w:hAnsi="Verdana" w:cs="Times New Roman"/>
      <w:b/>
      <w:bCs/>
      <w:caps/>
      <w:color w:val="000000"/>
      <w:sz w:val="19"/>
      <w:szCs w:val="19"/>
      <w:lang w:val="en-GB"/>
    </w:rPr>
  </w:style>
  <w:style w:type="character" w:customStyle="1" w:styleId="Naslov4Char">
    <w:name w:val="Naslov 4 Char"/>
    <w:basedOn w:val="Zadanifontodlomka"/>
    <w:link w:val="Naslov4"/>
    <w:rsid w:val="006F7AA5"/>
    <w:rPr>
      <w:rFonts w:ascii="Verdana" w:eastAsia="Times New Roman" w:hAnsi="Verdana" w:cs="Times New Roman"/>
      <w:b/>
      <w:bCs/>
      <w:caps/>
      <w:color w:val="000000"/>
      <w:sz w:val="24"/>
      <w:szCs w:val="24"/>
      <w:lang w:val="en-GB"/>
    </w:rPr>
  </w:style>
  <w:style w:type="character" w:customStyle="1" w:styleId="Naslov5Char">
    <w:name w:val="Naslov 5 Char"/>
    <w:basedOn w:val="Zadanifontodlomka"/>
    <w:link w:val="Naslov5"/>
    <w:semiHidden/>
    <w:rsid w:val="006F7AA5"/>
    <w:rPr>
      <w:rFonts w:ascii="Arial" w:eastAsia="Times New Roman" w:hAnsi="Arial" w:cs="Arial"/>
      <w:b/>
      <w:color w:val="000000"/>
      <w:sz w:val="28"/>
      <w:szCs w:val="20"/>
    </w:rPr>
  </w:style>
  <w:style w:type="character" w:customStyle="1" w:styleId="Naslov6Char">
    <w:name w:val="Naslov 6 Char"/>
    <w:basedOn w:val="Zadanifontodlomka"/>
    <w:link w:val="Naslov6"/>
    <w:rsid w:val="006F7AA5"/>
    <w:rPr>
      <w:rFonts w:ascii="Arial" w:eastAsia="Times New Roman" w:hAnsi="Arial" w:cs="Arial"/>
      <w:b/>
      <w:bCs/>
      <w:color w:val="000000"/>
      <w:sz w:val="24"/>
      <w:szCs w:val="24"/>
    </w:rPr>
  </w:style>
  <w:style w:type="character" w:customStyle="1" w:styleId="Naslov7Char">
    <w:name w:val="Naslov 7 Char"/>
    <w:basedOn w:val="Zadanifontodlomka"/>
    <w:link w:val="Naslov7"/>
    <w:semiHidden/>
    <w:rsid w:val="006F7AA5"/>
    <w:rPr>
      <w:rFonts w:ascii="Arial" w:eastAsia="Times New Roman" w:hAnsi="Arial" w:cs="Arial"/>
      <w:b/>
      <w:bCs/>
      <w:color w:val="000000"/>
      <w:sz w:val="26"/>
      <w:szCs w:val="20"/>
    </w:rPr>
  </w:style>
  <w:style w:type="character" w:customStyle="1" w:styleId="Naslov8Char">
    <w:name w:val="Naslov 8 Char"/>
    <w:basedOn w:val="Zadanifontodlomka"/>
    <w:link w:val="Naslov8"/>
    <w:rsid w:val="006F7AA5"/>
    <w:rPr>
      <w:rFonts w:ascii="Arial" w:eastAsia="Times New Roman" w:hAnsi="Arial" w:cs="Arial"/>
      <w:b/>
      <w:bCs/>
      <w:color w:val="000000"/>
      <w:sz w:val="26"/>
      <w:szCs w:val="20"/>
    </w:rPr>
  </w:style>
  <w:style w:type="character" w:styleId="Hiperveza">
    <w:name w:val="Hyperlink"/>
    <w:basedOn w:val="Zadanifontodlomka"/>
    <w:semiHidden/>
    <w:unhideWhenUsed/>
    <w:rsid w:val="006F7AA5"/>
    <w:rPr>
      <w:color w:val="000000"/>
      <w:u w:val="single"/>
    </w:rPr>
  </w:style>
  <w:style w:type="character" w:styleId="SlijeenaHiperveza">
    <w:name w:val="FollowedHyperlink"/>
    <w:basedOn w:val="Zadanifontodlomka"/>
    <w:uiPriority w:val="99"/>
    <w:semiHidden/>
    <w:unhideWhenUsed/>
    <w:rsid w:val="006F7AA5"/>
    <w:rPr>
      <w:color w:val="800080" w:themeColor="followedHyperlink"/>
      <w:u w:val="single"/>
    </w:rPr>
  </w:style>
  <w:style w:type="character" w:styleId="Naglaeno">
    <w:name w:val="Strong"/>
    <w:uiPriority w:val="22"/>
    <w:qFormat/>
    <w:rsid w:val="006F7AA5"/>
    <w:rPr>
      <w:rFonts w:ascii="Times New Roman" w:hAnsi="Times New Roman" w:cs="Times New Roman" w:hint="default"/>
      <w:b/>
      <w:bCs/>
    </w:rPr>
  </w:style>
  <w:style w:type="paragraph" w:styleId="StandardWeb">
    <w:name w:val="Normal (Web)"/>
    <w:basedOn w:val="Normal"/>
    <w:unhideWhenUsed/>
    <w:rsid w:val="006F7AA5"/>
    <w:pPr>
      <w:spacing w:before="100" w:beforeAutospacing="1" w:after="100" w:afterAutospacing="1"/>
    </w:pPr>
    <w:rPr>
      <w:rFonts w:ascii="Times" w:eastAsia="MS ??" w:hAnsi="Times"/>
      <w:color w:val="auto"/>
      <w:sz w:val="20"/>
      <w:lang w:val="en-US"/>
    </w:rPr>
  </w:style>
  <w:style w:type="paragraph" w:styleId="Zaglavlje">
    <w:name w:val="header"/>
    <w:basedOn w:val="Normal"/>
    <w:link w:val="ZaglavljeChar"/>
    <w:semiHidden/>
    <w:unhideWhenUsed/>
    <w:rsid w:val="006F7AA5"/>
    <w:pPr>
      <w:tabs>
        <w:tab w:val="center" w:pos="4320"/>
        <w:tab w:val="right" w:pos="8640"/>
      </w:tabs>
      <w:overflowPunct w:val="0"/>
      <w:autoSpaceDE w:val="0"/>
      <w:autoSpaceDN w:val="0"/>
      <w:adjustRightInd w:val="0"/>
    </w:pPr>
    <w:rPr>
      <w:rFonts w:ascii="Times New Roman" w:hAnsi="Times New Roman"/>
      <w:b/>
      <w:color w:val="auto"/>
      <w:sz w:val="24"/>
      <w:lang w:val="en-US"/>
    </w:rPr>
  </w:style>
  <w:style w:type="character" w:customStyle="1" w:styleId="ZaglavljeChar">
    <w:name w:val="Zaglavlje Char"/>
    <w:basedOn w:val="Zadanifontodlomka"/>
    <w:link w:val="Zaglavlje"/>
    <w:semiHidden/>
    <w:rsid w:val="006F7AA5"/>
    <w:rPr>
      <w:rFonts w:ascii="Times New Roman" w:eastAsia="Times New Roman" w:hAnsi="Times New Roman" w:cs="Times New Roman"/>
      <w:b/>
      <w:sz w:val="24"/>
      <w:szCs w:val="20"/>
      <w:lang w:val="en-US"/>
    </w:rPr>
  </w:style>
  <w:style w:type="paragraph" w:styleId="Podnoje">
    <w:name w:val="footer"/>
    <w:basedOn w:val="Normal"/>
    <w:link w:val="PodnojeChar"/>
    <w:semiHidden/>
    <w:unhideWhenUsed/>
    <w:rsid w:val="006F7AA5"/>
    <w:pPr>
      <w:tabs>
        <w:tab w:val="center" w:pos="4153"/>
        <w:tab w:val="right" w:pos="8306"/>
      </w:tabs>
      <w:overflowPunct w:val="0"/>
      <w:autoSpaceDE w:val="0"/>
      <w:autoSpaceDN w:val="0"/>
      <w:adjustRightInd w:val="0"/>
    </w:pPr>
    <w:rPr>
      <w:rFonts w:ascii="Times New Roman" w:hAnsi="Times New Roman"/>
      <w:b/>
      <w:color w:val="auto"/>
      <w:sz w:val="24"/>
      <w:lang w:val="en-US"/>
    </w:rPr>
  </w:style>
  <w:style w:type="character" w:customStyle="1" w:styleId="PodnojeChar">
    <w:name w:val="Podnožje Char"/>
    <w:basedOn w:val="Zadanifontodlomka"/>
    <w:link w:val="Podnoje"/>
    <w:semiHidden/>
    <w:rsid w:val="006F7AA5"/>
    <w:rPr>
      <w:rFonts w:ascii="Times New Roman" w:eastAsia="Times New Roman" w:hAnsi="Times New Roman" w:cs="Times New Roman"/>
      <w:b/>
      <w:sz w:val="24"/>
      <w:szCs w:val="20"/>
      <w:lang w:val="en-US"/>
    </w:rPr>
  </w:style>
  <w:style w:type="paragraph" w:styleId="Popis">
    <w:name w:val="List"/>
    <w:basedOn w:val="Normal"/>
    <w:semiHidden/>
    <w:unhideWhenUsed/>
    <w:rsid w:val="006F7AA5"/>
    <w:pPr>
      <w:ind w:left="283" w:hanging="283"/>
    </w:pPr>
  </w:style>
  <w:style w:type="paragraph" w:styleId="Grafikeoznake">
    <w:name w:val="List Bullet"/>
    <w:basedOn w:val="Normal"/>
    <w:unhideWhenUsed/>
    <w:rsid w:val="006F7AA5"/>
    <w:pPr>
      <w:numPr>
        <w:numId w:val="2"/>
      </w:numPr>
    </w:pPr>
  </w:style>
  <w:style w:type="paragraph" w:styleId="Grafikeoznake2">
    <w:name w:val="List Bullet 2"/>
    <w:basedOn w:val="Normal"/>
    <w:semiHidden/>
    <w:unhideWhenUsed/>
    <w:rsid w:val="006F7AA5"/>
    <w:pPr>
      <w:tabs>
        <w:tab w:val="num" w:pos="1084"/>
      </w:tabs>
      <w:ind w:left="1084" w:hanging="360"/>
    </w:pPr>
  </w:style>
  <w:style w:type="paragraph" w:styleId="Naslov">
    <w:name w:val="Title"/>
    <w:basedOn w:val="Normal"/>
    <w:link w:val="NaslovChar"/>
    <w:qFormat/>
    <w:rsid w:val="006F7AA5"/>
    <w:pPr>
      <w:jc w:val="center"/>
    </w:pPr>
    <w:rPr>
      <w:rFonts w:ascii="Times New Roman" w:hAnsi="Times New Roman"/>
      <w:b/>
      <w:bCs/>
      <w:color w:val="auto"/>
      <w:sz w:val="24"/>
      <w:szCs w:val="24"/>
      <w:lang w:val="en-GB"/>
    </w:rPr>
  </w:style>
  <w:style w:type="character" w:customStyle="1" w:styleId="NaslovChar">
    <w:name w:val="Naslov Char"/>
    <w:basedOn w:val="Zadanifontodlomka"/>
    <w:link w:val="Naslov"/>
    <w:rsid w:val="006F7AA5"/>
    <w:rPr>
      <w:rFonts w:ascii="Times New Roman" w:eastAsia="Times New Roman" w:hAnsi="Times New Roman" w:cs="Times New Roman"/>
      <w:b/>
      <w:bCs/>
      <w:sz w:val="24"/>
      <w:szCs w:val="24"/>
      <w:lang w:val="en-GB"/>
    </w:rPr>
  </w:style>
  <w:style w:type="paragraph" w:styleId="Tijeloteksta">
    <w:name w:val="Body Text"/>
    <w:basedOn w:val="Normal"/>
    <w:link w:val="TijelotekstaChar"/>
    <w:semiHidden/>
    <w:unhideWhenUsed/>
    <w:rsid w:val="006F7AA5"/>
    <w:pPr>
      <w:spacing w:after="120"/>
    </w:pPr>
  </w:style>
  <w:style w:type="character" w:customStyle="1" w:styleId="TijelotekstaChar">
    <w:name w:val="Tijelo teksta Char"/>
    <w:basedOn w:val="Zadanifontodlomka"/>
    <w:link w:val="Tijeloteksta"/>
    <w:semiHidden/>
    <w:rsid w:val="006F7AA5"/>
    <w:rPr>
      <w:rFonts w:ascii="Arial" w:eastAsia="Times New Roman" w:hAnsi="Arial" w:cs="Times New Roman"/>
      <w:color w:val="000000"/>
      <w:sz w:val="26"/>
      <w:szCs w:val="20"/>
    </w:rPr>
  </w:style>
  <w:style w:type="paragraph" w:styleId="Uvuenotijeloteksta">
    <w:name w:val="Body Text Indent"/>
    <w:basedOn w:val="Normal"/>
    <w:link w:val="UvuenotijelotekstaChar"/>
    <w:semiHidden/>
    <w:unhideWhenUsed/>
    <w:rsid w:val="006F7AA5"/>
    <w:pPr>
      <w:numPr>
        <w:numId w:val="3"/>
      </w:numPr>
      <w:spacing w:after="120"/>
      <w:ind w:left="283" w:firstLine="0"/>
    </w:pPr>
  </w:style>
  <w:style w:type="character" w:customStyle="1" w:styleId="UvuenotijelotekstaChar">
    <w:name w:val="Uvučeno tijelo teksta Char"/>
    <w:basedOn w:val="Zadanifontodlomka"/>
    <w:link w:val="Uvuenotijeloteksta"/>
    <w:semiHidden/>
    <w:rsid w:val="006F7AA5"/>
    <w:rPr>
      <w:rFonts w:ascii="Arial" w:eastAsia="Times New Roman" w:hAnsi="Arial" w:cs="Times New Roman"/>
      <w:color w:val="000000"/>
      <w:sz w:val="26"/>
      <w:szCs w:val="20"/>
    </w:rPr>
  </w:style>
  <w:style w:type="paragraph" w:styleId="Nastavakpopisa2">
    <w:name w:val="List Continue 2"/>
    <w:basedOn w:val="Normal"/>
    <w:semiHidden/>
    <w:unhideWhenUsed/>
    <w:rsid w:val="006F7AA5"/>
    <w:pPr>
      <w:spacing w:after="120"/>
      <w:ind w:left="566"/>
    </w:pPr>
  </w:style>
  <w:style w:type="paragraph" w:styleId="Podnaslov">
    <w:name w:val="Subtitle"/>
    <w:basedOn w:val="Normal"/>
    <w:link w:val="PodnaslovChar"/>
    <w:qFormat/>
    <w:rsid w:val="006F7AA5"/>
    <w:rPr>
      <w:rFonts w:cs="Arial"/>
      <w:b/>
      <w:bCs/>
      <w:sz w:val="24"/>
    </w:rPr>
  </w:style>
  <w:style w:type="character" w:customStyle="1" w:styleId="PodnaslovChar">
    <w:name w:val="Podnaslov Char"/>
    <w:basedOn w:val="Zadanifontodlomka"/>
    <w:link w:val="Podnaslov"/>
    <w:rsid w:val="006F7AA5"/>
    <w:rPr>
      <w:rFonts w:ascii="Arial" w:eastAsia="Times New Roman" w:hAnsi="Arial" w:cs="Arial"/>
      <w:b/>
      <w:bCs/>
      <w:color w:val="000000"/>
      <w:sz w:val="24"/>
      <w:szCs w:val="20"/>
    </w:rPr>
  </w:style>
  <w:style w:type="paragraph" w:styleId="Tijeloteksta2">
    <w:name w:val="Body Text 2"/>
    <w:basedOn w:val="Normal"/>
    <w:link w:val="Tijeloteksta2Char"/>
    <w:unhideWhenUsed/>
    <w:rsid w:val="006F7AA5"/>
    <w:rPr>
      <w:sz w:val="24"/>
    </w:rPr>
  </w:style>
  <w:style w:type="character" w:customStyle="1" w:styleId="Tijeloteksta2Char">
    <w:name w:val="Tijelo teksta 2 Char"/>
    <w:basedOn w:val="Zadanifontodlomka"/>
    <w:link w:val="Tijeloteksta2"/>
    <w:rsid w:val="006F7AA5"/>
    <w:rPr>
      <w:rFonts w:ascii="Arial" w:eastAsia="Times New Roman" w:hAnsi="Arial" w:cs="Times New Roman"/>
      <w:color w:val="000000"/>
      <w:sz w:val="24"/>
      <w:szCs w:val="20"/>
    </w:rPr>
  </w:style>
  <w:style w:type="character" w:customStyle="1" w:styleId="Tijeloteksta-uvlaka3Char">
    <w:name w:val="Tijelo teksta - uvlaka 3 Char"/>
    <w:aliases w:val="uvlaka 3 Char1,prva uvlaka Char1,prva uvlaka 2 Char1"/>
    <w:basedOn w:val="Zadanifontodlomka"/>
    <w:link w:val="Tijeloteksta-uvlaka3"/>
    <w:locked/>
    <w:rsid w:val="006F7AA5"/>
    <w:rPr>
      <w:rFonts w:ascii="Verdana" w:hAnsi="Verdana"/>
      <w:bCs/>
      <w:color w:val="000000"/>
      <w:sz w:val="26"/>
      <w:szCs w:val="24"/>
      <w:lang w:val="en-GB"/>
    </w:rPr>
  </w:style>
  <w:style w:type="paragraph" w:styleId="Tijeloteksta-uvlaka3">
    <w:name w:val="Body Text Indent 3"/>
    <w:aliases w:val="uvlaka 3,prva uvlaka,prva uvlaka 2"/>
    <w:basedOn w:val="Normal"/>
    <w:link w:val="Tijeloteksta-uvlaka3Char"/>
    <w:unhideWhenUsed/>
    <w:rsid w:val="006F7AA5"/>
    <w:pPr>
      <w:ind w:left="900" w:hanging="180"/>
    </w:pPr>
    <w:rPr>
      <w:rFonts w:ascii="Verdana" w:eastAsiaTheme="minorHAnsi" w:hAnsi="Verdana" w:cstheme="minorBidi"/>
      <w:bCs/>
      <w:szCs w:val="24"/>
      <w:lang w:val="en-GB"/>
    </w:rPr>
  </w:style>
  <w:style w:type="character" w:customStyle="1" w:styleId="Tijeloteksta-uvlaka3Char1">
    <w:name w:val="Tijelo teksta - uvlaka 3 Char1"/>
    <w:aliases w:val="uvlaka 3 Char,prva uvlaka Char,prva uvlaka 2 Char"/>
    <w:basedOn w:val="Zadanifontodlomka"/>
    <w:semiHidden/>
    <w:rsid w:val="006F7AA5"/>
    <w:rPr>
      <w:rFonts w:ascii="Arial" w:eastAsia="Times New Roman" w:hAnsi="Arial" w:cs="Times New Roman"/>
      <w:color w:val="000000"/>
      <w:sz w:val="16"/>
      <w:szCs w:val="16"/>
    </w:rPr>
  </w:style>
  <w:style w:type="paragraph" w:styleId="Tekstbalonia">
    <w:name w:val="Balloon Text"/>
    <w:basedOn w:val="Normal"/>
    <w:link w:val="TekstbaloniaChar"/>
    <w:semiHidden/>
    <w:unhideWhenUsed/>
    <w:rsid w:val="006F7AA5"/>
    <w:rPr>
      <w:rFonts w:ascii="Tahoma" w:hAnsi="Tahoma" w:cs="Tahoma"/>
      <w:sz w:val="16"/>
      <w:szCs w:val="16"/>
    </w:rPr>
  </w:style>
  <w:style w:type="character" w:customStyle="1" w:styleId="TekstbaloniaChar">
    <w:name w:val="Tekst balončića Char"/>
    <w:basedOn w:val="Zadanifontodlomka"/>
    <w:link w:val="Tekstbalonia"/>
    <w:semiHidden/>
    <w:rsid w:val="006F7AA5"/>
    <w:rPr>
      <w:rFonts w:ascii="Tahoma" w:eastAsia="Times New Roman" w:hAnsi="Tahoma" w:cs="Tahoma"/>
      <w:color w:val="000000"/>
      <w:sz w:val="16"/>
      <w:szCs w:val="16"/>
    </w:rPr>
  </w:style>
  <w:style w:type="paragraph" w:customStyle="1" w:styleId="NoSpacing1">
    <w:name w:val="No Spacing1"/>
    <w:qFormat/>
    <w:rsid w:val="006F7AA5"/>
    <w:pPr>
      <w:spacing w:after="0" w:line="240" w:lineRule="auto"/>
    </w:pPr>
    <w:rPr>
      <w:rFonts w:ascii="Calibri" w:eastAsia="Calibri" w:hAnsi="Calibri" w:cs="Times New Roman"/>
    </w:rPr>
  </w:style>
  <w:style w:type="paragraph" w:customStyle="1" w:styleId="ecxmsonormal">
    <w:name w:val="ecxmsonormal"/>
    <w:basedOn w:val="Normal"/>
    <w:rsid w:val="006F7AA5"/>
    <w:pPr>
      <w:spacing w:before="100" w:beforeAutospacing="1" w:after="100" w:afterAutospacing="1"/>
    </w:pPr>
    <w:rPr>
      <w:rFonts w:ascii="Times New Roman" w:hAnsi="Times New Roman"/>
      <w:color w:val="auto"/>
      <w:sz w:val="24"/>
      <w:szCs w:val="24"/>
      <w:lang w:eastAsia="hr-HR"/>
    </w:rPr>
  </w:style>
  <w:style w:type="paragraph" w:customStyle="1" w:styleId="ListParagraph1">
    <w:name w:val="List Paragraph1"/>
    <w:basedOn w:val="Normal"/>
    <w:qFormat/>
    <w:rsid w:val="006F7AA5"/>
    <w:pPr>
      <w:spacing w:after="200" w:line="276" w:lineRule="auto"/>
      <w:ind w:left="720"/>
      <w:contextualSpacing/>
      <w:jc w:val="both"/>
    </w:pPr>
    <w:rPr>
      <w:rFonts w:ascii="Calibri" w:eastAsia="Calibri" w:hAnsi="Calibri"/>
      <w:color w:val="auto"/>
      <w:sz w:val="22"/>
      <w:szCs w:val="22"/>
    </w:rPr>
  </w:style>
  <w:style w:type="paragraph" w:customStyle="1" w:styleId="Normal1">
    <w:name w:val="Normal1"/>
    <w:rsid w:val="006F7AA5"/>
    <w:pPr>
      <w:spacing w:after="0" w:line="240" w:lineRule="auto"/>
    </w:pPr>
    <w:rPr>
      <w:rFonts w:ascii="Times New Roman" w:eastAsia="Times New Roman" w:hAnsi="Times New Roman" w:cs="Times New Roman"/>
      <w:color w:val="000000"/>
      <w:sz w:val="24"/>
      <w:szCs w:val="20"/>
      <w:lang w:eastAsia="hr-HR"/>
    </w:rPr>
  </w:style>
  <w:style w:type="paragraph" w:customStyle="1" w:styleId="Default">
    <w:name w:val="Default"/>
    <w:rsid w:val="006F7A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Web1">
    <w:name w:val="Normal (Web)1"/>
    <w:basedOn w:val="Normal"/>
    <w:rsid w:val="006F7AA5"/>
    <w:pPr>
      <w:suppressAutoHyphens/>
      <w:spacing w:before="280" w:after="280"/>
    </w:pPr>
    <w:rPr>
      <w:rFonts w:ascii="Times" w:eastAsia="MS Mincho" w:hAnsi="Times" w:cs="Times"/>
      <w:color w:val="00000A"/>
      <w:sz w:val="20"/>
      <w:lang w:val="en-US" w:eastAsia="ar-SA"/>
    </w:rPr>
  </w:style>
  <w:style w:type="paragraph" w:customStyle="1" w:styleId="NormalWeb2">
    <w:name w:val="Normal (Web)2"/>
    <w:basedOn w:val="Normal"/>
    <w:rsid w:val="006F7AA5"/>
    <w:pPr>
      <w:suppressAutoHyphens/>
      <w:spacing w:before="280" w:after="280"/>
    </w:pPr>
    <w:rPr>
      <w:rFonts w:ascii="Times" w:eastAsia="MS Mincho" w:hAnsi="Times" w:cs="Times"/>
      <w:color w:val="00000A"/>
      <w:sz w:val="20"/>
      <w:lang w:val="en-US" w:eastAsia="ar-SA"/>
    </w:rPr>
  </w:style>
  <w:style w:type="paragraph" w:customStyle="1" w:styleId="WW-Default">
    <w:name w:val="WW-Default"/>
    <w:rsid w:val="006F7AA5"/>
    <w:pPr>
      <w:widowControl w:val="0"/>
      <w:suppressAutoHyphens/>
      <w:spacing w:after="0" w:line="240" w:lineRule="auto"/>
    </w:pPr>
    <w:rPr>
      <w:rFonts w:ascii="Times New Roman" w:eastAsia="Arial Unicode MS" w:hAnsi="Times New Roman" w:cs="Arial Unicode MS"/>
      <w:color w:val="000000"/>
      <w:sz w:val="24"/>
      <w:szCs w:val="24"/>
      <w:lang w:val="es-MX" w:eastAsia="hi-IN" w:bidi="hi-IN"/>
    </w:rPr>
  </w:style>
  <w:style w:type="paragraph" w:customStyle="1" w:styleId="Odlomakpopisa1">
    <w:name w:val="Odlomak popisa1"/>
    <w:basedOn w:val="Normal"/>
    <w:qFormat/>
    <w:rsid w:val="006F7AA5"/>
    <w:pPr>
      <w:spacing w:after="200" w:line="276" w:lineRule="auto"/>
      <w:ind w:left="720"/>
      <w:contextualSpacing/>
    </w:pPr>
    <w:rPr>
      <w:rFonts w:ascii="Calibri" w:hAnsi="Calibri"/>
      <w:color w:val="auto"/>
      <w:sz w:val="22"/>
      <w:szCs w:val="22"/>
    </w:rPr>
  </w:style>
  <w:style w:type="character" w:customStyle="1" w:styleId="Tablecaption">
    <w:name w:val="Table caption_"/>
    <w:link w:val="Tablecaption0"/>
    <w:locked/>
    <w:rsid w:val="006F7AA5"/>
    <w:rPr>
      <w:rFonts w:ascii="Arial" w:hAnsi="Arial" w:cs="Arial"/>
      <w:b/>
      <w:bCs/>
      <w:shd w:val="clear" w:color="auto" w:fill="FFFFFF"/>
    </w:rPr>
  </w:style>
  <w:style w:type="paragraph" w:customStyle="1" w:styleId="Tablecaption0">
    <w:name w:val="Table caption"/>
    <w:basedOn w:val="Normal"/>
    <w:link w:val="Tablecaption"/>
    <w:rsid w:val="006F7AA5"/>
    <w:pPr>
      <w:widowControl w:val="0"/>
      <w:shd w:val="clear" w:color="auto" w:fill="FFFFFF"/>
      <w:spacing w:line="240" w:lineRule="atLeast"/>
    </w:pPr>
    <w:rPr>
      <w:rFonts w:eastAsiaTheme="minorHAnsi" w:cs="Arial"/>
      <w:b/>
      <w:bCs/>
      <w:color w:val="auto"/>
      <w:sz w:val="22"/>
      <w:szCs w:val="22"/>
    </w:rPr>
  </w:style>
  <w:style w:type="character" w:customStyle="1" w:styleId="Bodytext">
    <w:name w:val="Body text_"/>
    <w:link w:val="Bodytext1"/>
    <w:locked/>
    <w:rsid w:val="006F7AA5"/>
    <w:rPr>
      <w:rFonts w:ascii="Arial" w:hAnsi="Arial" w:cs="Arial"/>
      <w:shd w:val="clear" w:color="auto" w:fill="FFFFFF"/>
    </w:rPr>
  </w:style>
  <w:style w:type="paragraph" w:customStyle="1" w:styleId="Bodytext1">
    <w:name w:val="Body text1"/>
    <w:basedOn w:val="Normal"/>
    <w:link w:val="Bodytext"/>
    <w:rsid w:val="006F7AA5"/>
    <w:pPr>
      <w:widowControl w:val="0"/>
      <w:shd w:val="clear" w:color="auto" w:fill="FFFFFF"/>
      <w:spacing w:before="420" w:line="274" w:lineRule="exact"/>
    </w:pPr>
    <w:rPr>
      <w:rFonts w:eastAsiaTheme="minorHAnsi" w:cs="Arial"/>
      <w:color w:val="auto"/>
      <w:sz w:val="22"/>
      <w:szCs w:val="22"/>
    </w:rPr>
  </w:style>
  <w:style w:type="character" w:customStyle="1" w:styleId="hps">
    <w:name w:val="hps"/>
    <w:rsid w:val="006F7AA5"/>
    <w:rPr>
      <w:rFonts w:ascii="Times New Roman" w:hAnsi="Times New Roman" w:cs="Times New Roman" w:hint="default"/>
    </w:rPr>
  </w:style>
  <w:style w:type="character" w:customStyle="1" w:styleId="text">
    <w:name w:val="text"/>
    <w:rsid w:val="006F7AA5"/>
    <w:rPr>
      <w:rFonts w:ascii="Times New Roman" w:hAnsi="Times New Roman" w:cs="Times New Roman" w:hint="default"/>
    </w:rPr>
  </w:style>
  <w:style w:type="character" w:customStyle="1" w:styleId="atn">
    <w:name w:val="atn"/>
    <w:rsid w:val="006F7AA5"/>
    <w:rPr>
      <w:rFonts w:ascii="Times New Roman" w:hAnsi="Times New Roman" w:cs="Times New Roman" w:hint="default"/>
    </w:rPr>
  </w:style>
  <w:style w:type="character" w:customStyle="1" w:styleId="BodytextBold">
    <w:name w:val="Body text + Bold"/>
    <w:rsid w:val="006F7AA5"/>
    <w:rPr>
      <w:rFonts w:ascii="Arial" w:hAnsi="Arial" w:cs="Arial" w:hint="default"/>
      <w:b/>
      <w:bCs/>
      <w:lang w:bidi="ar-SA"/>
    </w:rPr>
  </w:style>
  <w:style w:type="character" w:customStyle="1" w:styleId="Tijeloteksta1">
    <w:name w:val="Tijelo teksta1"/>
    <w:basedOn w:val="Bodytext"/>
    <w:rsid w:val="006F7AA5"/>
    <w:rPr>
      <w:rFonts w:ascii="Arial" w:hAnsi="Arial" w:cs="Arial"/>
      <w:shd w:val="clear" w:color="auto" w:fill="FFFFFF"/>
    </w:rPr>
  </w:style>
  <w:style w:type="character" w:customStyle="1" w:styleId="BodytextBold1">
    <w:name w:val="Body text + Bold1"/>
    <w:rsid w:val="006F7AA5"/>
    <w:rPr>
      <w:rFonts w:ascii="Arial" w:hAnsi="Arial" w:cs="Arial" w:hint="default"/>
      <w:b/>
      <w:bCs/>
      <w:lang w:bidi="ar-SA"/>
    </w:rPr>
  </w:style>
  <w:style w:type="character" w:customStyle="1" w:styleId="4n-j">
    <w:name w:val="_4n-j"/>
    <w:basedOn w:val="Zadanifontodlomka"/>
    <w:rsid w:val="006F7AA5"/>
  </w:style>
  <w:style w:type="table" w:styleId="Reetkatablice">
    <w:name w:val="Table Grid"/>
    <w:basedOn w:val="Obinatablica"/>
    <w:uiPriority w:val="59"/>
    <w:rsid w:val="006F7AA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rsid w:val="006F7A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rsid w:val="006F7A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rsid w:val="006F7A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uiPriority w:val="59"/>
    <w:rsid w:val="006F7A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0">
    <w:name w:val="Naslov1"/>
    <w:basedOn w:val="Normal"/>
    <w:next w:val="Normal"/>
    <w:rsid w:val="006F7AA5"/>
    <w:pPr>
      <w:suppressAutoHyphens/>
      <w:autoSpaceDN w:val="0"/>
      <w:textAlignment w:val="baseline"/>
    </w:pPr>
    <w:rPr>
      <w:rFonts w:ascii="Calibri Light" w:hAnsi="Calibri Light"/>
      <w:color w:val="auto"/>
      <w:spacing w:val="-10"/>
      <w:kern w:val="3"/>
      <w:sz w:val="56"/>
      <w:szCs w:val="56"/>
    </w:rPr>
  </w:style>
  <w:style w:type="character" w:customStyle="1" w:styleId="Zadanifontodlomka1">
    <w:name w:val="Zadani font odlomka1"/>
    <w:rsid w:val="006F7AA5"/>
  </w:style>
  <w:style w:type="table" w:styleId="Srednjareetka1-Isticanje3">
    <w:name w:val="Medium Grid 1 Accent 3"/>
    <w:basedOn w:val="Obinatablica"/>
    <w:uiPriority w:val="67"/>
    <w:rsid w:val="006F7AA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Reetkatablice5">
    <w:name w:val="Rešetka tablice5"/>
    <w:basedOn w:val="Obinatablica"/>
    <w:next w:val="Reetkatablice"/>
    <w:uiPriority w:val="59"/>
    <w:rsid w:val="005A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9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C901B1"/>
  </w:style>
  <w:style w:type="table" w:customStyle="1" w:styleId="Reetkatablice7">
    <w:name w:val="Rešetka tablice7"/>
    <w:basedOn w:val="Obinatablica"/>
    <w:next w:val="Reetkatablice"/>
    <w:uiPriority w:val="59"/>
    <w:rsid w:val="00C9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BB1BCD"/>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9">
    <w:name w:val="Rešetka tablice9"/>
    <w:basedOn w:val="Obinatablica"/>
    <w:next w:val="Reetkatablice"/>
    <w:uiPriority w:val="59"/>
    <w:rsid w:val="008D2C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basedOn w:val="Normal"/>
    <w:uiPriority w:val="34"/>
    <w:qFormat/>
    <w:rsid w:val="00EF5107"/>
    <w:pPr>
      <w:ind w:left="720"/>
      <w:contextualSpacing/>
    </w:pPr>
  </w:style>
  <w:style w:type="table" w:customStyle="1" w:styleId="Reetkatablice10">
    <w:name w:val="Rešetka tablice10"/>
    <w:basedOn w:val="Obinatablica"/>
    <w:next w:val="Reetkatablice"/>
    <w:uiPriority w:val="39"/>
    <w:rsid w:val="002A4F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A5"/>
    <w:pPr>
      <w:spacing w:after="0" w:line="240" w:lineRule="auto"/>
    </w:pPr>
    <w:rPr>
      <w:rFonts w:ascii="Arial" w:eastAsia="Times New Roman" w:hAnsi="Arial" w:cs="Times New Roman"/>
      <w:color w:val="000000"/>
      <w:sz w:val="26"/>
      <w:szCs w:val="20"/>
    </w:rPr>
  </w:style>
  <w:style w:type="paragraph" w:styleId="Naslov1">
    <w:name w:val="heading 1"/>
    <w:basedOn w:val="Normal"/>
    <w:next w:val="Normal"/>
    <w:link w:val="Naslov1Char"/>
    <w:qFormat/>
    <w:rsid w:val="006F7AA5"/>
    <w:pPr>
      <w:keepNext/>
      <w:jc w:val="center"/>
      <w:outlineLvl w:val="0"/>
    </w:pPr>
    <w:rPr>
      <w:rFonts w:ascii="Verdana" w:hAnsi="Verdana"/>
      <w:b/>
      <w:bCs/>
      <w:sz w:val="23"/>
      <w:szCs w:val="23"/>
      <w:lang w:val="en-GB"/>
    </w:rPr>
  </w:style>
  <w:style w:type="paragraph" w:styleId="Naslov2">
    <w:name w:val="heading 2"/>
    <w:basedOn w:val="Normal"/>
    <w:next w:val="Normal"/>
    <w:link w:val="Naslov2Char"/>
    <w:semiHidden/>
    <w:unhideWhenUsed/>
    <w:qFormat/>
    <w:rsid w:val="006F7AA5"/>
    <w:pPr>
      <w:keepNext/>
      <w:jc w:val="center"/>
      <w:outlineLvl w:val="1"/>
    </w:pPr>
    <w:rPr>
      <w:rFonts w:ascii="Verdana" w:hAnsi="Verdana"/>
      <w:b/>
      <w:bCs/>
      <w:sz w:val="24"/>
      <w:szCs w:val="24"/>
    </w:rPr>
  </w:style>
  <w:style w:type="paragraph" w:styleId="Naslov3">
    <w:name w:val="heading 3"/>
    <w:basedOn w:val="Normal"/>
    <w:next w:val="Normal"/>
    <w:link w:val="Naslov3Char"/>
    <w:semiHidden/>
    <w:unhideWhenUsed/>
    <w:qFormat/>
    <w:rsid w:val="006F7AA5"/>
    <w:pPr>
      <w:keepNext/>
      <w:outlineLvl w:val="2"/>
    </w:pPr>
    <w:rPr>
      <w:rFonts w:ascii="Verdana" w:hAnsi="Verdana"/>
      <w:b/>
      <w:bCs/>
      <w:caps/>
      <w:sz w:val="19"/>
      <w:szCs w:val="19"/>
      <w:lang w:val="en-GB"/>
    </w:rPr>
  </w:style>
  <w:style w:type="paragraph" w:styleId="Naslov4">
    <w:name w:val="heading 4"/>
    <w:basedOn w:val="Normal"/>
    <w:next w:val="Normal"/>
    <w:link w:val="Naslov4Char"/>
    <w:unhideWhenUsed/>
    <w:qFormat/>
    <w:rsid w:val="006F7AA5"/>
    <w:pPr>
      <w:keepNext/>
      <w:outlineLvl w:val="3"/>
    </w:pPr>
    <w:rPr>
      <w:rFonts w:ascii="Verdana" w:hAnsi="Verdana"/>
      <w:b/>
      <w:bCs/>
      <w:caps/>
      <w:sz w:val="24"/>
      <w:szCs w:val="24"/>
      <w:lang w:val="en-GB"/>
    </w:rPr>
  </w:style>
  <w:style w:type="paragraph" w:styleId="Naslov5">
    <w:name w:val="heading 5"/>
    <w:basedOn w:val="Normal"/>
    <w:next w:val="Normal"/>
    <w:link w:val="Naslov5Char"/>
    <w:semiHidden/>
    <w:unhideWhenUsed/>
    <w:qFormat/>
    <w:rsid w:val="006F7AA5"/>
    <w:pPr>
      <w:keepNext/>
      <w:outlineLvl w:val="4"/>
    </w:pPr>
    <w:rPr>
      <w:rFonts w:cs="Arial"/>
      <w:b/>
      <w:sz w:val="28"/>
    </w:rPr>
  </w:style>
  <w:style w:type="paragraph" w:styleId="Naslov6">
    <w:name w:val="heading 6"/>
    <w:basedOn w:val="Normal"/>
    <w:next w:val="Normal"/>
    <w:link w:val="Naslov6Char"/>
    <w:unhideWhenUsed/>
    <w:qFormat/>
    <w:rsid w:val="006F7AA5"/>
    <w:pPr>
      <w:keepNext/>
      <w:numPr>
        <w:numId w:val="1"/>
      </w:numPr>
      <w:tabs>
        <w:tab w:val="num" w:pos="724"/>
      </w:tabs>
      <w:ind w:hanging="1125"/>
      <w:outlineLvl w:val="5"/>
    </w:pPr>
    <w:rPr>
      <w:rFonts w:cs="Arial"/>
      <w:b/>
      <w:bCs/>
      <w:sz w:val="24"/>
      <w:szCs w:val="24"/>
    </w:rPr>
  </w:style>
  <w:style w:type="paragraph" w:styleId="Naslov7">
    <w:name w:val="heading 7"/>
    <w:basedOn w:val="Normal"/>
    <w:next w:val="Normal"/>
    <w:link w:val="Naslov7Char"/>
    <w:semiHidden/>
    <w:unhideWhenUsed/>
    <w:qFormat/>
    <w:rsid w:val="006F7AA5"/>
    <w:pPr>
      <w:keepNext/>
      <w:outlineLvl w:val="6"/>
    </w:pPr>
    <w:rPr>
      <w:rFonts w:cs="Arial"/>
      <w:b/>
      <w:bCs/>
    </w:rPr>
  </w:style>
  <w:style w:type="paragraph" w:styleId="Naslov8">
    <w:name w:val="heading 8"/>
    <w:basedOn w:val="Normal"/>
    <w:next w:val="Normal"/>
    <w:link w:val="Naslov8Char"/>
    <w:unhideWhenUsed/>
    <w:qFormat/>
    <w:rsid w:val="006F7AA5"/>
    <w:pPr>
      <w:keepNext/>
      <w:jc w:val="center"/>
      <w:outlineLvl w:val="7"/>
    </w:pPr>
    <w:rPr>
      <w:rFonts w:cs="Arial"/>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F7AA5"/>
    <w:rPr>
      <w:rFonts w:ascii="Verdana" w:eastAsia="Times New Roman" w:hAnsi="Verdana" w:cs="Times New Roman"/>
      <w:b/>
      <w:bCs/>
      <w:color w:val="000000"/>
      <w:sz w:val="23"/>
      <w:szCs w:val="23"/>
      <w:lang w:val="en-GB"/>
    </w:rPr>
  </w:style>
  <w:style w:type="character" w:customStyle="1" w:styleId="Naslov2Char">
    <w:name w:val="Naslov 2 Char"/>
    <w:basedOn w:val="Zadanifontodlomka"/>
    <w:link w:val="Naslov2"/>
    <w:semiHidden/>
    <w:rsid w:val="006F7AA5"/>
    <w:rPr>
      <w:rFonts w:ascii="Verdana" w:eastAsia="Times New Roman" w:hAnsi="Verdana" w:cs="Times New Roman"/>
      <w:b/>
      <w:bCs/>
      <w:color w:val="000000"/>
      <w:sz w:val="24"/>
      <w:szCs w:val="24"/>
    </w:rPr>
  </w:style>
  <w:style w:type="character" w:customStyle="1" w:styleId="Naslov3Char">
    <w:name w:val="Naslov 3 Char"/>
    <w:basedOn w:val="Zadanifontodlomka"/>
    <w:link w:val="Naslov3"/>
    <w:semiHidden/>
    <w:rsid w:val="006F7AA5"/>
    <w:rPr>
      <w:rFonts w:ascii="Verdana" w:eastAsia="Times New Roman" w:hAnsi="Verdana" w:cs="Times New Roman"/>
      <w:b/>
      <w:bCs/>
      <w:caps/>
      <w:color w:val="000000"/>
      <w:sz w:val="19"/>
      <w:szCs w:val="19"/>
      <w:lang w:val="en-GB"/>
    </w:rPr>
  </w:style>
  <w:style w:type="character" w:customStyle="1" w:styleId="Naslov4Char">
    <w:name w:val="Naslov 4 Char"/>
    <w:basedOn w:val="Zadanifontodlomka"/>
    <w:link w:val="Naslov4"/>
    <w:rsid w:val="006F7AA5"/>
    <w:rPr>
      <w:rFonts w:ascii="Verdana" w:eastAsia="Times New Roman" w:hAnsi="Verdana" w:cs="Times New Roman"/>
      <w:b/>
      <w:bCs/>
      <w:caps/>
      <w:color w:val="000000"/>
      <w:sz w:val="24"/>
      <w:szCs w:val="24"/>
      <w:lang w:val="en-GB"/>
    </w:rPr>
  </w:style>
  <w:style w:type="character" w:customStyle="1" w:styleId="Naslov5Char">
    <w:name w:val="Naslov 5 Char"/>
    <w:basedOn w:val="Zadanifontodlomka"/>
    <w:link w:val="Naslov5"/>
    <w:semiHidden/>
    <w:rsid w:val="006F7AA5"/>
    <w:rPr>
      <w:rFonts w:ascii="Arial" w:eastAsia="Times New Roman" w:hAnsi="Arial" w:cs="Arial"/>
      <w:b/>
      <w:color w:val="000000"/>
      <w:sz w:val="28"/>
      <w:szCs w:val="20"/>
    </w:rPr>
  </w:style>
  <w:style w:type="character" w:customStyle="1" w:styleId="Naslov6Char">
    <w:name w:val="Naslov 6 Char"/>
    <w:basedOn w:val="Zadanifontodlomka"/>
    <w:link w:val="Naslov6"/>
    <w:rsid w:val="006F7AA5"/>
    <w:rPr>
      <w:rFonts w:ascii="Arial" w:eastAsia="Times New Roman" w:hAnsi="Arial" w:cs="Arial"/>
      <w:b/>
      <w:bCs/>
      <w:color w:val="000000"/>
      <w:sz w:val="24"/>
      <w:szCs w:val="24"/>
    </w:rPr>
  </w:style>
  <w:style w:type="character" w:customStyle="1" w:styleId="Naslov7Char">
    <w:name w:val="Naslov 7 Char"/>
    <w:basedOn w:val="Zadanifontodlomka"/>
    <w:link w:val="Naslov7"/>
    <w:semiHidden/>
    <w:rsid w:val="006F7AA5"/>
    <w:rPr>
      <w:rFonts w:ascii="Arial" w:eastAsia="Times New Roman" w:hAnsi="Arial" w:cs="Arial"/>
      <w:b/>
      <w:bCs/>
      <w:color w:val="000000"/>
      <w:sz w:val="26"/>
      <w:szCs w:val="20"/>
    </w:rPr>
  </w:style>
  <w:style w:type="character" w:customStyle="1" w:styleId="Naslov8Char">
    <w:name w:val="Naslov 8 Char"/>
    <w:basedOn w:val="Zadanifontodlomka"/>
    <w:link w:val="Naslov8"/>
    <w:rsid w:val="006F7AA5"/>
    <w:rPr>
      <w:rFonts w:ascii="Arial" w:eastAsia="Times New Roman" w:hAnsi="Arial" w:cs="Arial"/>
      <w:b/>
      <w:bCs/>
      <w:color w:val="000000"/>
      <w:sz w:val="26"/>
      <w:szCs w:val="20"/>
    </w:rPr>
  </w:style>
  <w:style w:type="character" w:styleId="Hiperveza">
    <w:name w:val="Hyperlink"/>
    <w:basedOn w:val="Zadanifontodlomka"/>
    <w:semiHidden/>
    <w:unhideWhenUsed/>
    <w:rsid w:val="006F7AA5"/>
    <w:rPr>
      <w:color w:val="000000"/>
      <w:u w:val="single"/>
    </w:rPr>
  </w:style>
  <w:style w:type="character" w:styleId="SlijeenaHiperveza">
    <w:name w:val="FollowedHyperlink"/>
    <w:basedOn w:val="Zadanifontodlomka"/>
    <w:uiPriority w:val="99"/>
    <w:semiHidden/>
    <w:unhideWhenUsed/>
    <w:rsid w:val="006F7AA5"/>
    <w:rPr>
      <w:color w:val="800080" w:themeColor="followedHyperlink"/>
      <w:u w:val="single"/>
    </w:rPr>
  </w:style>
  <w:style w:type="character" w:styleId="Naglaeno">
    <w:name w:val="Strong"/>
    <w:uiPriority w:val="22"/>
    <w:qFormat/>
    <w:rsid w:val="006F7AA5"/>
    <w:rPr>
      <w:rFonts w:ascii="Times New Roman" w:hAnsi="Times New Roman" w:cs="Times New Roman" w:hint="default"/>
      <w:b/>
      <w:bCs/>
    </w:rPr>
  </w:style>
  <w:style w:type="paragraph" w:styleId="StandardWeb">
    <w:name w:val="Normal (Web)"/>
    <w:basedOn w:val="Normal"/>
    <w:unhideWhenUsed/>
    <w:rsid w:val="006F7AA5"/>
    <w:pPr>
      <w:spacing w:before="100" w:beforeAutospacing="1" w:after="100" w:afterAutospacing="1"/>
    </w:pPr>
    <w:rPr>
      <w:rFonts w:ascii="Times" w:eastAsia="MS ??" w:hAnsi="Times"/>
      <w:color w:val="auto"/>
      <w:sz w:val="20"/>
      <w:lang w:val="en-US"/>
    </w:rPr>
  </w:style>
  <w:style w:type="paragraph" w:styleId="Zaglavlje">
    <w:name w:val="header"/>
    <w:basedOn w:val="Normal"/>
    <w:link w:val="ZaglavljeChar"/>
    <w:semiHidden/>
    <w:unhideWhenUsed/>
    <w:rsid w:val="006F7AA5"/>
    <w:pPr>
      <w:tabs>
        <w:tab w:val="center" w:pos="4320"/>
        <w:tab w:val="right" w:pos="8640"/>
      </w:tabs>
      <w:overflowPunct w:val="0"/>
      <w:autoSpaceDE w:val="0"/>
      <w:autoSpaceDN w:val="0"/>
      <w:adjustRightInd w:val="0"/>
    </w:pPr>
    <w:rPr>
      <w:rFonts w:ascii="Times New Roman" w:hAnsi="Times New Roman"/>
      <w:b/>
      <w:color w:val="auto"/>
      <w:sz w:val="24"/>
      <w:lang w:val="en-US"/>
    </w:rPr>
  </w:style>
  <w:style w:type="character" w:customStyle="1" w:styleId="ZaglavljeChar">
    <w:name w:val="Zaglavlje Char"/>
    <w:basedOn w:val="Zadanifontodlomka"/>
    <w:link w:val="Zaglavlje"/>
    <w:semiHidden/>
    <w:rsid w:val="006F7AA5"/>
    <w:rPr>
      <w:rFonts w:ascii="Times New Roman" w:eastAsia="Times New Roman" w:hAnsi="Times New Roman" w:cs="Times New Roman"/>
      <w:b/>
      <w:sz w:val="24"/>
      <w:szCs w:val="20"/>
      <w:lang w:val="en-US"/>
    </w:rPr>
  </w:style>
  <w:style w:type="paragraph" w:styleId="Podnoje">
    <w:name w:val="footer"/>
    <w:basedOn w:val="Normal"/>
    <w:link w:val="PodnojeChar"/>
    <w:semiHidden/>
    <w:unhideWhenUsed/>
    <w:rsid w:val="006F7AA5"/>
    <w:pPr>
      <w:tabs>
        <w:tab w:val="center" w:pos="4153"/>
        <w:tab w:val="right" w:pos="8306"/>
      </w:tabs>
      <w:overflowPunct w:val="0"/>
      <w:autoSpaceDE w:val="0"/>
      <w:autoSpaceDN w:val="0"/>
      <w:adjustRightInd w:val="0"/>
    </w:pPr>
    <w:rPr>
      <w:rFonts w:ascii="Times New Roman" w:hAnsi="Times New Roman"/>
      <w:b/>
      <w:color w:val="auto"/>
      <w:sz w:val="24"/>
      <w:lang w:val="en-US"/>
    </w:rPr>
  </w:style>
  <w:style w:type="character" w:customStyle="1" w:styleId="PodnojeChar">
    <w:name w:val="Podnožje Char"/>
    <w:basedOn w:val="Zadanifontodlomka"/>
    <w:link w:val="Podnoje"/>
    <w:semiHidden/>
    <w:rsid w:val="006F7AA5"/>
    <w:rPr>
      <w:rFonts w:ascii="Times New Roman" w:eastAsia="Times New Roman" w:hAnsi="Times New Roman" w:cs="Times New Roman"/>
      <w:b/>
      <w:sz w:val="24"/>
      <w:szCs w:val="20"/>
      <w:lang w:val="en-US"/>
    </w:rPr>
  </w:style>
  <w:style w:type="paragraph" w:styleId="Popis">
    <w:name w:val="List"/>
    <w:basedOn w:val="Normal"/>
    <w:semiHidden/>
    <w:unhideWhenUsed/>
    <w:rsid w:val="006F7AA5"/>
    <w:pPr>
      <w:ind w:left="283" w:hanging="283"/>
    </w:pPr>
  </w:style>
  <w:style w:type="paragraph" w:styleId="Grafikeoznake">
    <w:name w:val="List Bullet"/>
    <w:basedOn w:val="Normal"/>
    <w:unhideWhenUsed/>
    <w:rsid w:val="006F7AA5"/>
    <w:pPr>
      <w:numPr>
        <w:numId w:val="2"/>
      </w:numPr>
    </w:pPr>
  </w:style>
  <w:style w:type="paragraph" w:styleId="Grafikeoznake2">
    <w:name w:val="List Bullet 2"/>
    <w:basedOn w:val="Normal"/>
    <w:semiHidden/>
    <w:unhideWhenUsed/>
    <w:rsid w:val="006F7AA5"/>
    <w:pPr>
      <w:tabs>
        <w:tab w:val="num" w:pos="1084"/>
      </w:tabs>
      <w:ind w:left="1084" w:hanging="360"/>
    </w:pPr>
  </w:style>
  <w:style w:type="paragraph" w:styleId="Naslov">
    <w:name w:val="Title"/>
    <w:basedOn w:val="Normal"/>
    <w:link w:val="NaslovChar"/>
    <w:qFormat/>
    <w:rsid w:val="006F7AA5"/>
    <w:pPr>
      <w:jc w:val="center"/>
    </w:pPr>
    <w:rPr>
      <w:rFonts w:ascii="Times New Roman" w:hAnsi="Times New Roman"/>
      <w:b/>
      <w:bCs/>
      <w:color w:val="auto"/>
      <w:sz w:val="24"/>
      <w:szCs w:val="24"/>
      <w:lang w:val="en-GB"/>
    </w:rPr>
  </w:style>
  <w:style w:type="character" w:customStyle="1" w:styleId="NaslovChar">
    <w:name w:val="Naslov Char"/>
    <w:basedOn w:val="Zadanifontodlomka"/>
    <w:link w:val="Naslov"/>
    <w:rsid w:val="006F7AA5"/>
    <w:rPr>
      <w:rFonts w:ascii="Times New Roman" w:eastAsia="Times New Roman" w:hAnsi="Times New Roman" w:cs="Times New Roman"/>
      <w:b/>
      <w:bCs/>
      <w:sz w:val="24"/>
      <w:szCs w:val="24"/>
      <w:lang w:val="en-GB"/>
    </w:rPr>
  </w:style>
  <w:style w:type="paragraph" w:styleId="Tijeloteksta">
    <w:name w:val="Body Text"/>
    <w:basedOn w:val="Normal"/>
    <w:link w:val="TijelotekstaChar"/>
    <w:semiHidden/>
    <w:unhideWhenUsed/>
    <w:rsid w:val="006F7AA5"/>
    <w:pPr>
      <w:spacing w:after="120"/>
    </w:pPr>
  </w:style>
  <w:style w:type="character" w:customStyle="1" w:styleId="TijelotekstaChar">
    <w:name w:val="Tijelo teksta Char"/>
    <w:basedOn w:val="Zadanifontodlomka"/>
    <w:link w:val="Tijeloteksta"/>
    <w:semiHidden/>
    <w:rsid w:val="006F7AA5"/>
    <w:rPr>
      <w:rFonts w:ascii="Arial" w:eastAsia="Times New Roman" w:hAnsi="Arial" w:cs="Times New Roman"/>
      <w:color w:val="000000"/>
      <w:sz w:val="26"/>
      <w:szCs w:val="20"/>
    </w:rPr>
  </w:style>
  <w:style w:type="paragraph" w:styleId="Uvuenotijeloteksta">
    <w:name w:val="Body Text Indent"/>
    <w:basedOn w:val="Normal"/>
    <w:link w:val="UvuenotijelotekstaChar"/>
    <w:semiHidden/>
    <w:unhideWhenUsed/>
    <w:rsid w:val="006F7AA5"/>
    <w:pPr>
      <w:numPr>
        <w:numId w:val="3"/>
      </w:numPr>
      <w:spacing w:after="120"/>
      <w:ind w:left="283" w:firstLine="0"/>
    </w:pPr>
  </w:style>
  <w:style w:type="character" w:customStyle="1" w:styleId="UvuenotijelotekstaChar">
    <w:name w:val="Uvučeno tijelo teksta Char"/>
    <w:basedOn w:val="Zadanifontodlomka"/>
    <w:link w:val="Uvuenotijeloteksta"/>
    <w:semiHidden/>
    <w:rsid w:val="006F7AA5"/>
    <w:rPr>
      <w:rFonts w:ascii="Arial" w:eastAsia="Times New Roman" w:hAnsi="Arial" w:cs="Times New Roman"/>
      <w:color w:val="000000"/>
      <w:sz w:val="26"/>
      <w:szCs w:val="20"/>
    </w:rPr>
  </w:style>
  <w:style w:type="paragraph" w:styleId="Nastavakpopisa2">
    <w:name w:val="List Continue 2"/>
    <w:basedOn w:val="Normal"/>
    <w:semiHidden/>
    <w:unhideWhenUsed/>
    <w:rsid w:val="006F7AA5"/>
    <w:pPr>
      <w:spacing w:after="120"/>
      <w:ind w:left="566"/>
    </w:pPr>
  </w:style>
  <w:style w:type="paragraph" w:styleId="Podnaslov">
    <w:name w:val="Subtitle"/>
    <w:basedOn w:val="Normal"/>
    <w:link w:val="PodnaslovChar"/>
    <w:qFormat/>
    <w:rsid w:val="006F7AA5"/>
    <w:rPr>
      <w:rFonts w:cs="Arial"/>
      <w:b/>
      <w:bCs/>
      <w:sz w:val="24"/>
    </w:rPr>
  </w:style>
  <w:style w:type="character" w:customStyle="1" w:styleId="PodnaslovChar">
    <w:name w:val="Podnaslov Char"/>
    <w:basedOn w:val="Zadanifontodlomka"/>
    <w:link w:val="Podnaslov"/>
    <w:rsid w:val="006F7AA5"/>
    <w:rPr>
      <w:rFonts w:ascii="Arial" w:eastAsia="Times New Roman" w:hAnsi="Arial" w:cs="Arial"/>
      <w:b/>
      <w:bCs/>
      <w:color w:val="000000"/>
      <w:sz w:val="24"/>
      <w:szCs w:val="20"/>
    </w:rPr>
  </w:style>
  <w:style w:type="paragraph" w:styleId="Tijeloteksta2">
    <w:name w:val="Body Text 2"/>
    <w:basedOn w:val="Normal"/>
    <w:link w:val="Tijeloteksta2Char"/>
    <w:unhideWhenUsed/>
    <w:rsid w:val="006F7AA5"/>
    <w:rPr>
      <w:sz w:val="24"/>
    </w:rPr>
  </w:style>
  <w:style w:type="character" w:customStyle="1" w:styleId="Tijeloteksta2Char">
    <w:name w:val="Tijelo teksta 2 Char"/>
    <w:basedOn w:val="Zadanifontodlomka"/>
    <w:link w:val="Tijeloteksta2"/>
    <w:rsid w:val="006F7AA5"/>
    <w:rPr>
      <w:rFonts w:ascii="Arial" w:eastAsia="Times New Roman" w:hAnsi="Arial" w:cs="Times New Roman"/>
      <w:color w:val="000000"/>
      <w:sz w:val="24"/>
      <w:szCs w:val="20"/>
    </w:rPr>
  </w:style>
  <w:style w:type="character" w:customStyle="1" w:styleId="Tijeloteksta-uvlaka3Char">
    <w:name w:val="Tijelo teksta - uvlaka 3 Char"/>
    <w:aliases w:val="uvlaka 3 Char1,prva uvlaka Char1,prva uvlaka 2 Char1"/>
    <w:basedOn w:val="Zadanifontodlomka"/>
    <w:link w:val="Tijeloteksta-uvlaka3"/>
    <w:locked/>
    <w:rsid w:val="006F7AA5"/>
    <w:rPr>
      <w:rFonts w:ascii="Verdana" w:hAnsi="Verdana"/>
      <w:bCs/>
      <w:color w:val="000000"/>
      <w:sz w:val="26"/>
      <w:szCs w:val="24"/>
      <w:lang w:val="en-GB"/>
    </w:rPr>
  </w:style>
  <w:style w:type="paragraph" w:styleId="Tijeloteksta-uvlaka3">
    <w:name w:val="Body Text Indent 3"/>
    <w:aliases w:val="uvlaka 3,prva uvlaka,prva uvlaka 2"/>
    <w:basedOn w:val="Normal"/>
    <w:link w:val="Tijeloteksta-uvlaka3Char"/>
    <w:unhideWhenUsed/>
    <w:rsid w:val="006F7AA5"/>
    <w:pPr>
      <w:ind w:left="900" w:hanging="180"/>
    </w:pPr>
    <w:rPr>
      <w:rFonts w:ascii="Verdana" w:eastAsiaTheme="minorHAnsi" w:hAnsi="Verdana" w:cstheme="minorBidi"/>
      <w:bCs/>
      <w:szCs w:val="24"/>
      <w:lang w:val="en-GB"/>
    </w:rPr>
  </w:style>
  <w:style w:type="character" w:customStyle="1" w:styleId="Tijeloteksta-uvlaka3Char1">
    <w:name w:val="Tijelo teksta - uvlaka 3 Char1"/>
    <w:aliases w:val="uvlaka 3 Char,prva uvlaka Char,prva uvlaka 2 Char"/>
    <w:basedOn w:val="Zadanifontodlomka"/>
    <w:semiHidden/>
    <w:rsid w:val="006F7AA5"/>
    <w:rPr>
      <w:rFonts w:ascii="Arial" w:eastAsia="Times New Roman" w:hAnsi="Arial" w:cs="Times New Roman"/>
      <w:color w:val="000000"/>
      <w:sz w:val="16"/>
      <w:szCs w:val="16"/>
    </w:rPr>
  </w:style>
  <w:style w:type="paragraph" w:styleId="Tekstbalonia">
    <w:name w:val="Balloon Text"/>
    <w:basedOn w:val="Normal"/>
    <w:link w:val="TekstbaloniaChar"/>
    <w:semiHidden/>
    <w:unhideWhenUsed/>
    <w:rsid w:val="006F7AA5"/>
    <w:rPr>
      <w:rFonts w:ascii="Tahoma" w:hAnsi="Tahoma" w:cs="Tahoma"/>
      <w:sz w:val="16"/>
      <w:szCs w:val="16"/>
    </w:rPr>
  </w:style>
  <w:style w:type="character" w:customStyle="1" w:styleId="TekstbaloniaChar">
    <w:name w:val="Tekst balončića Char"/>
    <w:basedOn w:val="Zadanifontodlomka"/>
    <w:link w:val="Tekstbalonia"/>
    <w:semiHidden/>
    <w:rsid w:val="006F7AA5"/>
    <w:rPr>
      <w:rFonts w:ascii="Tahoma" w:eastAsia="Times New Roman" w:hAnsi="Tahoma" w:cs="Tahoma"/>
      <w:color w:val="000000"/>
      <w:sz w:val="16"/>
      <w:szCs w:val="16"/>
    </w:rPr>
  </w:style>
  <w:style w:type="paragraph" w:customStyle="1" w:styleId="NoSpacing1">
    <w:name w:val="No Spacing1"/>
    <w:qFormat/>
    <w:rsid w:val="006F7AA5"/>
    <w:pPr>
      <w:spacing w:after="0" w:line="240" w:lineRule="auto"/>
    </w:pPr>
    <w:rPr>
      <w:rFonts w:ascii="Calibri" w:eastAsia="Calibri" w:hAnsi="Calibri" w:cs="Times New Roman"/>
    </w:rPr>
  </w:style>
  <w:style w:type="paragraph" w:customStyle="1" w:styleId="ecxmsonormal">
    <w:name w:val="ecxmsonormal"/>
    <w:basedOn w:val="Normal"/>
    <w:rsid w:val="006F7AA5"/>
    <w:pPr>
      <w:spacing w:before="100" w:beforeAutospacing="1" w:after="100" w:afterAutospacing="1"/>
    </w:pPr>
    <w:rPr>
      <w:rFonts w:ascii="Times New Roman" w:hAnsi="Times New Roman"/>
      <w:color w:val="auto"/>
      <w:sz w:val="24"/>
      <w:szCs w:val="24"/>
      <w:lang w:eastAsia="hr-HR"/>
    </w:rPr>
  </w:style>
  <w:style w:type="paragraph" w:customStyle="1" w:styleId="ListParagraph1">
    <w:name w:val="List Paragraph1"/>
    <w:basedOn w:val="Normal"/>
    <w:qFormat/>
    <w:rsid w:val="006F7AA5"/>
    <w:pPr>
      <w:spacing w:after="200" w:line="276" w:lineRule="auto"/>
      <w:ind w:left="720"/>
      <w:contextualSpacing/>
      <w:jc w:val="both"/>
    </w:pPr>
    <w:rPr>
      <w:rFonts w:ascii="Calibri" w:eastAsia="Calibri" w:hAnsi="Calibri"/>
      <w:color w:val="auto"/>
      <w:sz w:val="22"/>
      <w:szCs w:val="22"/>
    </w:rPr>
  </w:style>
  <w:style w:type="paragraph" w:customStyle="1" w:styleId="Normal1">
    <w:name w:val="Normal1"/>
    <w:rsid w:val="006F7AA5"/>
    <w:pPr>
      <w:spacing w:after="0" w:line="240" w:lineRule="auto"/>
    </w:pPr>
    <w:rPr>
      <w:rFonts w:ascii="Times New Roman" w:eastAsia="Times New Roman" w:hAnsi="Times New Roman" w:cs="Times New Roman"/>
      <w:color w:val="000000"/>
      <w:sz w:val="24"/>
      <w:szCs w:val="20"/>
      <w:lang w:eastAsia="hr-HR"/>
    </w:rPr>
  </w:style>
  <w:style w:type="paragraph" w:customStyle="1" w:styleId="Default">
    <w:name w:val="Default"/>
    <w:rsid w:val="006F7A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Web1">
    <w:name w:val="Normal (Web)1"/>
    <w:basedOn w:val="Normal"/>
    <w:rsid w:val="006F7AA5"/>
    <w:pPr>
      <w:suppressAutoHyphens/>
      <w:spacing w:before="280" w:after="280"/>
    </w:pPr>
    <w:rPr>
      <w:rFonts w:ascii="Times" w:eastAsia="MS Mincho" w:hAnsi="Times" w:cs="Times"/>
      <w:color w:val="00000A"/>
      <w:sz w:val="20"/>
      <w:lang w:val="en-US" w:eastAsia="ar-SA"/>
    </w:rPr>
  </w:style>
  <w:style w:type="paragraph" w:customStyle="1" w:styleId="NormalWeb2">
    <w:name w:val="Normal (Web)2"/>
    <w:basedOn w:val="Normal"/>
    <w:rsid w:val="006F7AA5"/>
    <w:pPr>
      <w:suppressAutoHyphens/>
      <w:spacing w:before="280" w:after="280"/>
    </w:pPr>
    <w:rPr>
      <w:rFonts w:ascii="Times" w:eastAsia="MS Mincho" w:hAnsi="Times" w:cs="Times"/>
      <w:color w:val="00000A"/>
      <w:sz w:val="20"/>
      <w:lang w:val="en-US" w:eastAsia="ar-SA"/>
    </w:rPr>
  </w:style>
  <w:style w:type="paragraph" w:customStyle="1" w:styleId="WW-Default">
    <w:name w:val="WW-Default"/>
    <w:rsid w:val="006F7AA5"/>
    <w:pPr>
      <w:widowControl w:val="0"/>
      <w:suppressAutoHyphens/>
      <w:spacing w:after="0" w:line="240" w:lineRule="auto"/>
    </w:pPr>
    <w:rPr>
      <w:rFonts w:ascii="Times New Roman" w:eastAsia="Arial Unicode MS" w:hAnsi="Times New Roman" w:cs="Arial Unicode MS"/>
      <w:color w:val="000000"/>
      <w:sz w:val="24"/>
      <w:szCs w:val="24"/>
      <w:lang w:val="es-MX" w:eastAsia="hi-IN" w:bidi="hi-IN"/>
    </w:rPr>
  </w:style>
  <w:style w:type="paragraph" w:customStyle="1" w:styleId="Odlomakpopisa1">
    <w:name w:val="Odlomak popisa1"/>
    <w:basedOn w:val="Normal"/>
    <w:qFormat/>
    <w:rsid w:val="006F7AA5"/>
    <w:pPr>
      <w:spacing w:after="200" w:line="276" w:lineRule="auto"/>
      <w:ind w:left="720"/>
      <w:contextualSpacing/>
    </w:pPr>
    <w:rPr>
      <w:rFonts w:ascii="Calibri" w:hAnsi="Calibri"/>
      <w:color w:val="auto"/>
      <w:sz w:val="22"/>
      <w:szCs w:val="22"/>
    </w:rPr>
  </w:style>
  <w:style w:type="character" w:customStyle="1" w:styleId="Tablecaption">
    <w:name w:val="Table caption_"/>
    <w:link w:val="Tablecaption0"/>
    <w:locked/>
    <w:rsid w:val="006F7AA5"/>
    <w:rPr>
      <w:rFonts w:ascii="Arial" w:hAnsi="Arial" w:cs="Arial"/>
      <w:b/>
      <w:bCs/>
      <w:shd w:val="clear" w:color="auto" w:fill="FFFFFF"/>
    </w:rPr>
  </w:style>
  <w:style w:type="paragraph" w:customStyle="1" w:styleId="Tablecaption0">
    <w:name w:val="Table caption"/>
    <w:basedOn w:val="Normal"/>
    <w:link w:val="Tablecaption"/>
    <w:rsid w:val="006F7AA5"/>
    <w:pPr>
      <w:widowControl w:val="0"/>
      <w:shd w:val="clear" w:color="auto" w:fill="FFFFFF"/>
      <w:spacing w:line="240" w:lineRule="atLeast"/>
    </w:pPr>
    <w:rPr>
      <w:rFonts w:eastAsiaTheme="minorHAnsi" w:cs="Arial"/>
      <w:b/>
      <w:bCs/>
      <w:color w:val="auto"/>
      <w:sz w:val="22"/>
      <w:szCs w:val="22"/>
    </w:rPr>
  </w:style>
  <w:style w:type="character" w:customStyle="1" w:styleId="Bodytext">
    <w:name w:val="Body text_"/>
    <w:link w:val="Bodytext1"/>
    <w:locked/>
    <w:rsid w:val="006F7AA5"/>
    <w:rPr>
      <w:rFonts w:ascii="Arial" w:hAnsi="Arial" w:cs="Arial"/>
      <w:shd w:val="clear" w:color="auto" w:fill="FFFFFF"/>
    </w:rPr>
  </w:style>
  <w:style w:type="paragraph" w:customStyle="1" w:styleId="Bodytext1">
    <w:name w:val="Body text1"/>
    <w:basedOn w:val="Normal"/>
    <w:link w:val="Bodytext"/>
    <w:rsid w:val="006F7AA5"/>
    <w:pPr>
      <w:widowControl w:val="0"/>
      <w:shd w:val="clear" w:color="auto" w:fill="FFFFFF"/>
      <w:spacing w:before="420" w:line="274" w:lineRule="exact"/>
    </w:pPr>
    <w:rPr>
      <w:rFonts w:eastAsiaTheme="minorHAnsi" w:cs="Arial"/>
      <w:color w:val="auto"/>
      <w:sz w:val="22"/>
      <w:szCs w:val="22"/>
    </w:rPr>
  </w:style>
  <w:style w:type="character" w:customStyle="1" w:styleId="hps">
    <w:name w:val="hps"/>
    <w:rsid w:val="006F7AA5"/>
    <w:rPr>
      <w:rFonts w:ascii="Times New Roman" w:hAnsi="Times New Roman" w:cs="Times New Roman" w:hint="default"/>
    </w:rPr>
  </w:style>
  <w:style w:type="character" w:customStyle="1" w:styleId="text">
    <w:name w:val="text"/>
    <w:rsid w:val="006F7AA5"/>
    <w:rPr>
      <w:rFonts w:ascii="Times New Roman" w:hAnsi="Times New Roman" w:cs="Times New Roman" w:hint="default"/>
    </w:rPr>
  </w:style>
  <w:style w:type="character" w:customStyle="1" w:styleId="atn">
    <w:name w:val="atn"/>
    <w:rsid w:val="006F7AA5"/>
    <w:rPr>
      <w:rFonts w:ascii="Times New Roman" w:hAnsi="Times New Roman" w:cs="Times New Roman" w:hint="default"/>
    </w:rPr>
  </w:style>
  <w:style w:type="character" w:customStyle="1" w:styleId="BodytextBold">
    <w:name w:val="Body text + Bold"/>
    <w:rsid w:val="006F7AA5"/>
    <w:rPr>
      <w:rFonts w:ascii="Arial" w:hAnsi="Arial" w:cs="Arial" w:hint="default"/>
      <w:b/>
      <w:bCs/>
      <w:lang w:bidi="ar-SA"/>
    </w:rPr>
  </w:style>
  <w:style w:type="character" w:customStyle="1" w:styleId="Tijeloteksta1">
    <w:name w:val="Tijelo teksta1"/>
    <w:basedOn w:val="Bodytext"/>
    <w:rsid w:val="006F7AA5"/>
    <w:rPr>
      <w:rFonts w:ascii="Arial" w:hAnsi="Arial" w:cs="Arial"/>
      <w:shd w:val="clear" w:color="auto" w:fill="FFFFFF"/>
    </w:rPr>
  </w:style>
  <w:style w:type="character" w:customStyle="1" w:styleId="BodytextBold1">
    <w:name w:val="Body text + Bold1"/>
    <w:rsid w:val="006F7AA5"/>
    <w:rPr>
      <w:rFonts w:ascii="Arial" w:hAnsi="Arial" w:cs="Arial" w:hint="default"/>
      <w:b/>
      <w:bCs/>
      <w:lang w:bidi="ar-SA"/>
    </w:rPr>
  </w:style>
  <w:style w:type="character" w:customStyle="1" w:styleId="4n-j">
    <w:name w:val="_4n-j"/>
    <w:basedOn w:val="Zadanifontodlomka"/>
    <w:rsid w:val="006F7AA5"/>
  </w:style>
  <w:style w:type="table" w:styleId="Reetkatablice">
    <w:name w:val="Table Grid"/>
    <w:basedOn w:val="Obinatablica"/>
    <w:uiPriority w:val="59"/>
    <w:rsid w:val="006F7AA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rsid w:val="006F7A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rsid w:val="006F7A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rsid w:val="006F7A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uiPriority w:val="59"/>
    <w:rsid w:val="006F7A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0">
    <w:name w:val="Naslov1"/>
    <w:basedOn w:val="Normal"/>
    <w:next w:val="Normal"/>
    <w:rsid w:val="006F7AA5"/>
    <w:pPr>
      <w:suppressAutoHyphens/>
      <w:autoSpaceDN w:val="0"/>
      <w:textAlignment w:val="baseline"/>
    </w:pPr>
    <w:rPr>
      <w:rFonts w:ascii="Calibri Light" w:hAnsi="Calibri Light"/>
      <w:color w:val="auto"/>
      <w:spacing w:val="-10"/>
      <w:kern w:val="3"/>
      <w:sz w:val="56"/>
      <w:szCs w:val="56"/>
    </w:rPr>
  </w:style>
  <w:style w:type="character" w:customStyle="1" w:styleId="Zadanifontodlomka1">
    <w:name w:val="Zadani font odlomka1"/>
    <w:rsid w:val="006F7AA5"/>
  </w:style>
  <w:style w:type="table" w:styleId="Srednjareetka1-Isticanje3">
    <w:name w:val="Medium Grid 1 Accent 3"/>
    <w:basedOn w:val="Obinatablica"/>
    <w:uiPriority w:val="67"/>
    <w:rsid w:val="006F7AA5"/>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Reetkatablice5">
    <w:name w:val="Rešetka tablice5"/>
    <w:basedOn w:val="Obinatablica"/>
    <w:next w:val="Reetkatablice"/>
    <w:uiPriority w:val="59"/>
    <w:rsid w:val="005A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9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C901B1"/>
  </w:style>
  <w:style w:type="table" w:customStyle="1" w:styleId="Reetkatablice7">
    <w:name w:val="Rešetka tablice7"/>
    <w:basedOn w:val="Obinatablica"/>
    <w:next w:val="Reetkatablice"/>
    <w:uiPriority w:val="59"/>
    <w:rsid w:val="00C9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BB1BCD"/>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9">
    <w:name w:val="Rešetka tablice9"/>
    <w:basedOn w:val="Obinatablica"/>
    <w:next w:val="Reetkatablice"/>
    <w:uiPriority w:val="59"/>
    <w:rsid w:val="008D2C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basedOn w:val="Normal"/>
    <w:uiPriority w:val="34"/>
    <w:qFormat/>
    <w:rsid w:val="00EF5107"/>
    <w:pPr>
      <w:ind w:left="720"/>
      <w:contextualSpacing/>
    </w:pPr>
  </w:style>
  <w:style w:type="table" w:customStyle="1" w:styleId="Reetkatablice10">
    <w:name w:val="Rešetka tablice10"/>
    <w:basedOn w:val="Obinatablica"/>
    <w:next w:val="Reetkatablice"/>
    <w:uiPriority w:val="39"/>
    <w:rsid w:val="002A4F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eljka.milosevic.paro@gmail.com" TargetMode="External"/><Relationship Id="rId18" Type="http://schemas.openxmlformats.org/officeDocument/2006/relationships/hyperlink" Target="mailto:Kaca.svedruzic@gmail.com" TargetMode="External"/><Relationship Id="rId26" Type="http://schemas.openxmlformats.org/officeDocument/2006/relationships/hyperlink" Target="https://www.facebook.com/KVAR-illustration-1476386625948012/" TargetMode="External"/><Relationship Id="rId3" Type="http://schemas.openxmlformats.org/officeDocument/2006/relationships/styles" Target="styles.xml"/><Relationship Id="rId21" Type="http://schemas.openxmlformats.org/officeDocument/2006/relationships/hyperlink" Target="mailto:katijabego791@gmail.com" TargetMode="External"/><Relationship Id="rId7" Type="http://schemas.openxmlformats.org/officeDocument/2006/relationships/footnotes" Target="footnotes.xml"/><Relationship Id="rId12" Type="http://schemas.openxmlformats.org/officeDocument/2006/relationships/hyperlink" Target="mailto:machorlic@gmail.com" TargetMode="External"/><Relationship Id="rId17" Type="http://schemas.openxmlformats.org/officeDocument/2006/relationships/hyperlink" Target="mailto:zeljka.milosevic.paro@gmail.com" TargetMode="External"/><Relationship Id="rId25" Type="http://schemas.openxmlformats.org/officeDocument/2006/relationships/hyperlink" Target="mailto:vana.bakalic@skole.hr" TargetMode="External"/><Relationship Id="rId2" Type="http://schemas.openxmlformats.org/officeDocument/2006/relationships/numbering" Target="numbering.xml"/><Relationship Id="rId16" Type="http://schemas.openxmlformats.org/officeDocument/2006/relationships/hyperlink" Target="mailto:NEBO.COVJEK.ZEMLJA@GMAIL.COM" TargetMode="External"/><Relationship Id="rId20" Type="http://schemas.openxmlformats.org/officeDocument/2006/relationships/hyperlink" Target="mailto:arijana.kulusic@hot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lic.marija@gmail.com" TargetMode="External"/><Relationship Id="rId24" Type="http://schemas.openxmlformats.org/officeDocument/2006/relationships/hyperlink" Target="mailto:josip-1992@hotmail.com" TargetMode="External"/><Relationship Id="rId5" Type="http://schemas.openxmlformats.org/officeDocument/2006/relationships/settings" Target="settings.xml"/><Relationship Id="rId15" Type="http://schemas.openxmlformats.org/officeDocument/2006/relationships/hyperlink" Target="mailto:Drazen.prlic.1@gmail.com" TargetMode="External"/><Relationship Id="rId23" Type="http://schemas.openxmlformats.org/officeDocument/2006/relationships/hyperlink" Target="mailto:ravena.cizmic-kvasina@skole.hr" TargetMode="External"/><Relationship Id="rId28" Type="http://schemas.openxmlformats.org/officeDocument/2006/relationships/hyperlink" Target="https://hr.wikipedia.org/wiki/Vinko_Bari%C4%87" TargetMode="External"/><Relationship Id="rId10" Type="http://schemas.openxmlformats.org/officeDocument/2006/relationships/hyperlink" Target="mailto:Falakkristijan@gmail.com" TargetMode="External"/><Relationship Id="rId19" Type="http://schemas.openxmlformats.org/officeDocument/2006/relationships/hyperlink" Target="mailto:Julivoloder@gmail.com" TargetMode="External"/><Relationship Id="rId4" Type="http://schemas.microsoft.com/office/2007/relationships/stylesWithEffects" Target="stylesWithEffects.xml"/><Relationship Id="rId9" Type="http://schemas.openxmlformats.org/officeDocument/2006/relationships/hyperlink" Target="mailto:matea.bozinovic@gmail.com" TargetMode="External"/><Relationship Id="rId14" Type="http://schemas.openxmlformats.org/officeDocument/2006/relationships/hyperlink" Target="mailto:IVANPEZER@GMAIL.COM" TargetMode="External"/><Relationship Id="rId22" Type="http://schemas.openxmlformats.org/officeDocument/2006/relationships/hyperlink" Target="mailto:slavicag@net.hr" TargetMode="External"/><Relationship Id="rId27" Type="http://schemas.openxmlformats.org/officeDocument/2006/relationships/hyperlink" Target="https://hr.wikipedia.org/wiki/Strip" TargetMode="External"/><Relationship Id="rId30"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77525-73EE-489B-9C55-53EFD800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14822</Words>
  <Characters>84487</Characters>
  <Application>Microsoft Office Word</Application>
  <DocSecurity>0</DocSecurity>
  <Lines>704</Lines>
  <Paragraphs>198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dcterms:created xsi:type="dcterms:W3CDTF">2020-10-15T13:55:00Z</dcterms:created>
  <dcterms:modified xsi:type="dcterms:W3CDTF">2020-10-15T13:56:00Z</dcterms:modified>
</cp:coreProperties>
</file>