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FA" w:rsidRPr="00162CFA" w:rsidRDefault="001D0D26" w:rsidP="00195DE5">
      <w:pPr>
        <w:pStyle w:val="BodyText"/>
        <w:spacing w:before="10"/>
        <w:ind w:left="0"/>
        <w:rPr>
          <w:b/>
          <w:sz w:val="19"/>
        </w:rPr>
      </w:pPr>
      <w:r>
        <w:rPr>
          <w:b/>
          <w:sz w:val="19"/>
        </w:rPr>
        <w:t xml:space="preserve"> </w:t>
      </w:r>
    </w:p>
    <w:p w:rsidR="00195DE5" w:rsidRPr="00162CFA" w:rsidRDefault="00497263" w:rsidP="00195DE5">
      <w:pPr>
        <w:pStyle w:val="BodyText"/>
        <w:spacing w:before="10"/>
        <w:ind w:left="0"/>
        <w:rPr>
          <w:b/>
        </w:rPr>
      </w:pPr>
      <w:r w:rsidRPr="00162CFA">
        <w:rPr>
          <w:b/>
        </w:rPr>
        <w:t xml:space="preserve"> </w:t>
      </w:r>
      <w:r w:rsidR="001D0D26" w:rsidRPr="00162CFA">
        <w:rPr>
          <w:b/>
        </w:rPr>
        <w:t xml:space="preserve"> ŠKOLA LIKOVNIH UMJETNOSTI</w:t>
      </w:r>
    </w:p>
    <w:p w:rsidR="00195DE5" w:rsidRPr="00162CFA" w:rsidRDefault="00195DE5" w:rsidP="00195DE5">
      <w:pPr>
        <w:pStyle w:val="BodyText"/>
        <w:spacing w:before="10"/>
        <w:ind w:left="0"/>
      </w:pPr>
      <w:r w:rsidRPr="00162CFA">
        <w:t xml:space="preserve">  </w:t>
      </w:r>
      <w:r w:rsidR="001D0D26" w:rsidRPr="00162CFA">
        <w:t>FAUSTA VRANČIĆA 17</w:t>
      </w:r>
      <w:r w:rsidRPr="00162CFA">
        <w:t xml:space="preserve">  </w:t>
      </w:r>
    </w:p>
    <w:p w:rsidR="00195DE5" w:rsidRPr="00162CFA" w:rsidRDefault="00195DE5" w:rsidP="00195DE5">
      <w:pPr>
        <w:pStyle w:val="BodyText"/>
        <w:spacing w:before="10"/>
        <w:ind w:left="0"/>
      </w:pPr>
      <w:r w:rsidRPr="00162CFA">
        <w:t xml:space="preserve">  </w:t>
      </w:r>
      <w:r w:rsidR="001D0D26" w:rsidRPr="00162CFA">
        <w:t>21 000 SPLIT</w:t>
      </w:r>
    </w:p>
    <w:p w:rsidR="00195DE5" w:rsidRPr="00162CFA" w:rsidRDefault="00195DE5" w:rsidP="00195DE5">
      <w:pPr>
        <w:pStyle w:val="BodyText"/>
        <w:spacing w:before="10"/>
        <w:ind w:left="0"/>
      </w:pPr>
      <w:r w:rsidRPr="00162CFA">
        <w:t xml:space="preserve">  </w:t>
      </w:r>
      <w:hyperlink r:id="rId5" w:history="1">
        <w:r w:rsidRPr="00162CFA">
          <w:rPr>
            <w:rStyle w:val="Hyperlink"/>
          </w:rPr>
          <w:t>TEL: 021/</w:t>
        </w:r>
        <w:r w:rsidR="001D0D26" w:rsidRPr="00162CFA">
          <w:rPr>
            <w:rStyle w:val="Hyperlink"/>
          </w:rPr>
          <w:t>467-177</w:t>
        </w:r>
      </w:hyperlink>
    </w:p>
    <w:p w:rsidR="00195DE5" w:rsidRPr="00162CFA" w:rsidRDefault="00195DE5" w:rsidP="00195DE5">
      <w:pPr>
        <w:pStyle w:val="BodyText"/>
        <w:spacing w:before="10"/>
        <w:ind w:left="0" w:firstLine="100"/>
      </w:pPr>
      <w:r w:rsidRPr="00162CFA">
        <w:t xml:space="preserve">e-mail: </w:t>
      </w:r>
      <w:r w:rsidR="001D0D26" w:rsidRPr="00162CFA">
        <w:t>skola-likovnih-umjetnosti@st.t-com.hr</w:t>
      </w:r>
    </w:p>
    <w:p w:rsidR="00195DE5" w:rsidRPr="00162CFA" w:rsidRDefault="00195DE5" w:rsidP="00195DE5">
      <w:pPr>
        <w:ind w:left="100"/>
        <w:rPr>
          <w:sz w:val="20"/>
          <w:szCs w:val="20"/>
        </w:rPr>
      </w:pPr>
      <w:r w:rsidRPr="00162CFA">
        <w:rPr>
          <w:sz w:val="20"/>
          <w:szCs w:val="20"/>
        </w:rPr>
        <w:t>KLASA: 112-01/20-01/</w:t>
      </w:r>
      <w:r w:rsidR="00497263" w:rsidRPr="00162CFA">
        <w:rPr>
          <w:sz w:val="20"/>
          <w:szCs w:val="20"/>
        </w:rPr>
        <w:t>01</w:t>
      </w:r>
    </w:p>
    <w:p w:rsidR="00195DE5" w:rsidRPr="00162CFA" w:rsidRDefault="00195DE5" w:rsidP="00195DE5">
      <w:pPr>
        <w:spacing w:before="1"/>
        <w:ind w:left="100"/>
        <w:rPr>
          <w:sz w:val="20"/>
          <w:szCs w:val="20"/>
        </w:rPr>
      </w:pPr>
      <w:r w:rsidRPr="00162CFA">
        <w:rPr>
          <w:sz w:val="20"/>
          <w:szCs w:val="20"/>
        </w:rPr>
        <w:t>URBROJ:</w:t>
      </w:r>
      <w:r w:rsidRPr="00162CFA">
        <w:rPr>
          <w:spacing w:val="-4"/>
          <w:sz w:val="20"/>
          <w:szCs w:val="20"/>
        </w:rPr>
        <w:t xml:space="preserve"> </w:t>
      </w:r>
      <w:r w:rsidR="001D0D26" w:rsidRPr="00162CFA">
        <w:rPr>
          <w:spacing w:val="-4"/>
          <w:sz w:val="20"/>
          <w:szCs w:val="20"/>
        </w:rPr>
        <w:t>2181-72/20-01-</w:t>
      </w:r>
      <w:r w:rsidR="0042773C">
        <w:rPr>
          <w:spacing w:val="-4"/>
          <w:sz w:val="20"/>
          <w:szCs w:val="20"/>
        </w:rPr>
        <w:t>73</w:t>
      </w:r>
    </w:p>
    <w:p w:rsidR="00195DE5" w:rsidRPr="00162CFA" w:rsidRDefault="003F61AE" w:rsidP="00195DE5">
      <w:pPr>
        <w:pStyle w:val="BodyText"/>
      </w:pPr>
      <w:r>
        <w:t>Split, 12</w:t>
      </w:r>
      <w:r w:rsidR="001D0D26" w:rsidRPr="00162CFA">
        <w:t xml:space="preserve">. </w:t>
      </w:r>
      <w:r w:rsidR="0042773C">
        <w:t>studenoga</w:t>
      </w:r>
      <w:r w:rsidR="001D0D26" w:rsidRPr="00162CFA">
        <w:t xml:space="preserve"> 2020. god.</w:t>
      </w:r>
    </w:p>
    <w:p w:rsidR="00195DE5" w:rsidRPr="00162CFA" w:rsidRDefault="00195DE5" w:rsidP="00195DE5">
      <w:pPr>
        <w:pStyle w:val="BodyText"/>
        <w:spacing w:before="11"/>
        <w:ind w:left="0"/>
      </w:pPr>
    </w:p>
    <w:p w:rsidR="006024EF" w:rsidRPr="00162CFA" w:rsidRDefault="001D0D26" w:rsidP="00162CFA">
      <w:pPr>
        <w:pStyle w:val="BodyText"/>
        <w:spacing w:line="278" w:lineRule="auto"/>
        <w:jc w:val="both"/>
      </w:pPr>
      <w:r w:rsidRPr="00162CFA">
        <w:t>Na temelju članka 8</w:t>
      </w:r>
      <w:r w:rsidR="00D36C13">
        <w:t xml:space="preserve">. </w:t>
      </w:r>
      <w:r w:rsidR="00195DE5" w:rsidRPr="00162CFA">
        <w:t>Pravilnika o</w:t>
      </w:r>
      <w:r w:rsidRPr="00162CFA">
        <w:t xml:space="preserve"> načinu i</w:t>
      </w:r>
      <w:r w:rsidR="00195DE5" w:rsidRPr="00162CFA">
        <w:t xml:space="preserve"> postupku zapošljavanja </w:t>
      </w:r>
      <w:r w:rsidRPr="00162CFA">
        <w:t xml:space="preserve">u Školi likovnih umjetnosti, Split </w:t>
      </w:r>
      <w:r w:rsidR="00195DE5" w:rsidRPr="00162CFA">
        <w:t xml:space="preserve">(u daljnjem tekstu: Pravilnik), Povjerenstvo za procjenu i vrednovanje kandidata za zapošljavanje (u daljnjem tekstu: Povjerenstvo) </w:t>
      </w:r>
      <w:r w:rsidR="00E43817" w:rsidRPr="00162CFA">
        <w:t>objavljuje</w:t>
      </w:r>
      <w:r w:rsidR="00195DE5" w:rsidRPr="00162CFA">
        <w:t xml:space="preserve"> sljedeći</w:t>
      </w:r>
    </w:p>
    <w:p w:rsidR="00195DE5" w:rsidRPr="00162CFA" w:rsidRDefault="001D0D26" w:rsidP="006024EF">
      <w:pPr>
        <w:pStyle w:val="BodyText"/>
        <w:spacing w:line="278" w:lineRule="auto"/>
        <w:jc w:val="center"/>
        <w:rPr>
          <w:b/>
        </w:rPr>
      </w:pPr>
      <w:r w:rsidRPr="00162CFA">
        <w:rPr>
          <w:b/>
        </w:rPr>
        <w:t>POZIV</w:t>
      </w:r>
      <w:r w:rsidR="006024EF" w:rsidRPr="00162CFA">
        <w:rPr>
          <w:b/>
        </w:rPr>
        <w:t xml:space="preserve"> NA RAZGOVOR</w:t>
      </w:r>
    </w:p>
    <w:p w:rsidR="00195DE5" w:rsidRPr="00162CFA" w:rsidRDefault="00195DE5" w:rsidP="00195DE5">
      <w:pPr>
        <w:pStyle w:val="BodyText"/>
        <w:spacing w:line="278" w:lineRule="auto"/>
        <w:jc w:val="center"/>
      </w:pPr>
    </w:p>
    <w:p w:rsidR="00195DE5" w:rsidRPr="00162CFA" w:rsidRDefault="00195DE5" w:rsidP="00195DE5">
      <w:pPr>
        <w:pStyle w:val="BodyText"/>
        <w:spacing w:line="278" w:lineRule="auto"/>
        <w:jc w:val="center"/>
      </w:pPr>
      <w:r w:rsidRPr="00162CFA">
        <w:rPr>
          <w:b/>
        </w:rPr>
        <w:t>I</w:t>
      </w:r>
      <w:r w:rsidRPr="00162CFA">
        <w:t>.</w:t>
      </w:r>
    </w:p>
    <w:p w:rsidR="006A0022" w:rsidRPr="00162CFA" w:rsidRDefault="00195DE5" w:rsidP="001D0D26">
      <w:pPr>
        <w:pStyle w:val="BodyText"/>
        <w:spacing w:line="278" w:lineRule="auto"/>
        <w:jc w:val="both"/>
        <w:rPr>
          <w:b/>
        </w:rPr>
      </w:pPr>
      <w:r w:rsidRPr="00162CFA">
        <w:t>Temeljem natječaja za zasnivanje radnog odnosa na radnom</w:t>
      </w:r>
      <w:r w:rsidR="001D0D26" w:rsidRPr="00162CFA">
        <w:t xml:space="preserve"> </w:t>
      </w:r>
      <w:r w:rsidRPr="00162CFA">
        <w:t xml:space="preserve"> mjestu:</w:t>
      </w:r>
      <w:r w:rsidR="003B6A01" w:rsidRPr="00162CFA">
        <w:rPr>
          <w:b/>
        </w:rPr>
        <w:t xml:space="preserve"> </w:t>
      </w:r>
    </w:p>
    <w:p w:rsidR="006A0022" w:rsidRPr="0042773C" w:rsidRDefault="0042773C" w:rsidP="0042773C">
      <w:pPr>
        <w:pStyle w:val="NoSpacing"/>
        <w:widowControl/>
        <w:numPr>
          <w:ilvl w:val="0"/>
          <w:numId w:val="12"/>
        </w:numPr>
        <w:autoSpaceDE/>
        <w:autoSpaceDN/>
        <w:rPr>
          <w:color w:val="000000"/>
          <w:sz w:val="20"/>
          <w:szCs w:val="20"/>
        </w:rPr>
      </w:pPr>
      <w:r w:rsidRPr="00E501B6">
        <w:rPr>
          <w:b/>
          <w:color w:val="000000"/>
          <w:sz w:val="20"/>
          <w:szCs w:val="20"/>
        </w:rPr>
        <w:t>Stručni suradnik pripravnik - pedagog</w:t>
      </w:r>
      <w:r w:rsidRPr="00E501B6">
        <w:rPr>
          <w:color w:val="000000"/>
          <w:sz w:val="20"/>
          <w:szCs w:val="20"/>
        </w:rPr>
        <w:t xml:space="preserve"> (m/ž) - 1 izvršitelj na određeno, puno radno vrijeme (40 sati tjedno) u trajanju od 12 mjeseci u Školi likovnih umjetnosti, Fausta Vrančića 17, Split</w:t>
      </w:r>
      <w:r w:rsidRPr="00E501B6">
        <w:rPr>
          <w:color w:val="333333"/>
          <w:sz w:val="20"/>
          <w:szCs w:val="20"/>
          <w:shd w:val="clear" w:color="auto" w:fill="FFFFFF"/>
        </w:rPr>
        <w:t xml:space="preserve"> - zapošljavanje pripravnika  putem mjere "Stjecanje prvog radnog iskustva /pripravništva" čiji je </w:t>
      </w:r>
      <w:r w:rsidRPr="00E501B6">
        <w:rPr>
          <w:sz w:val="20"/>
          <w:szCs w:val="20"/>
        </w:rPr>
        <w:t>nositelj Hrvatski zavod za zapošljavanje</w:t>
      </w:r>
      <w:r w:rsidR="006A0022" w:rsidRPr="00162CFA">
        <w:t>;</w:t>
      </w:r>
    </w:p>
    <w:p w:rsidR="00FC2431" w:rsidRPr="00162CFA" w:rsidRDefault="00195DE5" w:rsidP="001D0D26">
      <w:pPr>
        <w:pStyle w:val="BodyText"/>
        <w:spacing w:line="278" w:lineRule="auto"/>
        <w:jc w:val="both"/>
      </w:pPr>
      <w:r w:rsidRPr="00162CFA">
        <w:t xml:space="preserve">objavljenog </w:t>
      </w:r>
      <w:r w:rsidR="0042773C">
        <w:t xml:space="preserve"> 22</w:t>
      </w:r>
      <w:r w:rsidRPr="00162CFA">
        <w:t xml:space="preserve">. </w:t>
      </w:r>
      <w:r w:rsidR="001D0D26" w:rsidRPr="00162CFA">
        <w:t>listopada</w:t>
      </w:r>
      <w:r w:rsidRPr="00162CFA">
        <w:t xml:space="preserve"> 2020. godine sukladno pozitivnim Zakonskim propisima i odredbama Pravilnika, Povjerenstvo </w:t>
      </w:r>
      <w:r w:rsidR="00E43817" w:rsidRPr="00162CFA">
        <w:t>je utvrdilo listu kandidata koji</w:t>
      </w:r>
      <w:r w:rsidRPr="00162CFA">
        <w:t xml:space="preserve"> su pravo</w:t>
      </w:r>
      <w:r w:rsidR="001E60C2" w:rsidRPr="00162CFA">
        <w:t>vremeno</w:t>
      </w:r>
      <w:r w:rsidRPr="00162CFA">
        <w:t xml:space="preserve"> dostavili potpunu prijavu sa svim prilozima odn</w:t>
      </w:r>
      <w:r w:rsidR="001E60C2" w:rsidRPr="00162CFA">
        <w:t>osno ispravama i koji ispunjava</w:t>
      </w:r>
      <w:r w:rsidRPr="00162CFA">
        <w:t xml:space="preserve">ju uvjete natječaja, odnosno Zakonske uvjete </w:t>
      </w:r>
      <w:r w:rsidR="00AF5E6F" w:rsidRPr="00162CFA">
        <w:t>za zasnivanje radnog odnosa</w:t>
      </w:r>
      <w:r w:rsidRPr="00162CFA">
        <w:t>.</w:t>
      </w:r>
    </w:p>
    <w:p w:rsidR="00195DE5" w:rsidRPr="00162CFA" w:rsidRDefault="00195DE5" w:rsidP="00195DE5">
      <w:pPr>
        <w:pStyle w:val="BodyText"/>
        <w:spacing w:line="278" w:lineRule="auto"/>
        <w:jc w:val="center"/>
        <w:rPr>
          <w:b/>
        </w:rPr>
      </w:pPr>
      <w:r w:rsidRPr="00162CFA">
        <w:rPr>
          <w:b/>
        </w:rPr>
        <w:t>II.</w:t>
      </w:r>
    </w:p>
    <w:p w:rsidR="003F16DC" w:rsidRPr="00162CFA" w:rsidRDefault="00E43817" w:rsidP="00340698">
      <w:pPr>
        <w:pStyle w:val="BodyText"/>
        <w:spacing w:line="278" w:lineRule="auto"/>
        <w:jc w:val="both"/>
      </w:pPr>
      <w:r w:rsidRPr="00162CFA">
        <w:t>Sukladno članku 9</w:t>
      </w:r>
      <w:r w:rsidR="00195DE5" w:rsidRPr="00162CFA">
        <w:t>.</w:t>
      </w:r>
      <w:r w:rsidRPr="00162CFA">
        <w:t xml:space="preserve"> Pravilnika o načinu i postupku zapošljavanju u Školi likovnih umjetnosti </w:t>
      </w:r>
      <w:r w:rsidR="003F16DC" w:rsidRPr="00162CFA">
        <w:t xml:space="preserve">utvrđuje se sljedeći način </w:t>
      </w:r>
      <w:r w:rsidRPr="00162CFA">
        <w:t xml:space="preserve">selekcijskog postupka odnosno procjene </w:t>
      </w:r>
      <w:r w:rsidR="003F16DC" w:rsidRPr="00162CFA">
        <w:t xml:space="preserve"> kandidata:</w:t>
      </w:r>
    </w:p>
    <w:p w:rsidR="003F16DC" w:rsidRPr="00162CFA" w:rsidRDefault="00AF5E6F" w:rsidP="00340698">
      <w:pPr>
        <w:pStyle w:val="BodyText"/>
        <w:numPr>
          <w:ilvl w:val="0"/>
          <w:numId w:val="1"/>
        </w:numPr>
        <w:spacing w:line="278" w:lineRule="auto"/>
        <w:jc w:val="both"/>
        <w:rPr>
          <w:b/>
        </w:rPr>
      </w:pPr>
      <w:r w:rsidRPr="00162CFA">
        <w:rPr>
          <w:b/>
        </w:rPr>
        <w:t>razgovor s kandidatima</w:t>
      </w:r>
      <w:r w:rsidR="003F16DC" w:rsidRPr="00162CFA">
        <w:rPr>
          <w:b/>
        </w:rPr>
        <w:t>.</w:t>
      </w:r>
    </w:p>
    <w:p w:rsidR="00F20AA6" w:rsidRPr="00162CFA" w:rsidRDefault="00F20AA6" w:rsidP="00F20AA6">
      <w:pPr>
        <w:pStyle w:val="BodyText"/>
        <w:spacing w:line="278" w:lineRule="auto"/>
        <w:ind w:left="460"/>
        <w:rPr>
          <w:b/>
        </w:rPr>
      </w:pPr>
    </w:p>
    <w:p w:rsidR="00AF5E6F" w:rsidRPr="00162CFA" w:rsidRDefault="00AF5E6F" w:rsidP="00AF5E6F">
      <w:pPr>
        <w:jc w:val="both"/>
        <w:rPr>
          <w:sz w:val="20"/>
          <w:szCs w:val="20"/>
        </w:rPr>
      </w:pPr>
      <w:r w:rsidRPr="00162CFA">
        <w:rPr>
          <w:sz w:val="20"/>
          <w:szCs w:val="20"/>
        </w:rPr>
        <w:t>Povjerenstvo u razgovo</w:t>
      </w:r>
      <w:r w:rsidR="006024EF" w:rsidRPr="00162CFA">
        <w:rPr>
          <w:sz w:val="20"/>
          <w:szCs w:val="20"/>
        </w:rPr>
        <w:t>ru s kandidatima</w:t>
      </w:r>
      <w:r w:rsidRPr="00162CFA">
        <w:rPr>
          <w:sz w:val="20"/>
          <w:szCs w:val="20"/>
        </w:rPr>
        <w:t xml:space="preserve"> utvrđuje znanja, sposobnosti, izražavanje, vještine, profesionalne ciljeve i interese, </w:t>
      </w:r>
      <w:r w:rsidR="00BD6ECA" w:rsidRPr="00162CFA">
        <w:rPr>
          <w:sz w:val="20"/>
          <w:szCs w:val="20"/>
        </w:rPr>
        <w:t xml:space="preserve">te </w:t>
      </w:r>
      <w:r w:rsidRPr="00162CFA">
        <w:rPr>
          <w:sz w:val="20"/>
          <w:szCs w:val="20"/>
        </w:rPr>
        <w:t xml:space="preserve">motivaciju kandidata za rad u Školi. </w:t>
      </w:r>
    </w:p>
    <w:p w:rsidR="006024EF" w:rsidRPr="00883C35" w:rsidRDefault="006024EF" w:rsidP="006024EF">
      <w:pPr>
        <w:pStyle w:val="NoSpacing"/>
        <w:rPr>
          <w:bCs/>
          <w:sz w:val="20"/>
          <w:szCs w:val="20"/>
          <w:lang w:eastAsia="hr-HR"/>
        </w:rPr>
      </w:pPr>
    </w:p>
    <w:p w:rsidR="00F20AA6" w:rsidRPr="00883C35" w:rsidRDefault="00F20AA6" w:rsidP="00F20AA6">
      <w:pPr>
        <w:pStyle w:val="BodyText"/>
        <w:spacing w:line="278" w:lineRule="auto"/>
        <w:jc w:val="center"/>
        <w:rPr>
          <w:b/>
        </w:rPr>
      </w:pPr>
      <w:r w:rsidRPr="00883C35">
        <w:rPr>
          <w:b/>
        </w:rPr>
        <w:t>III.</w:t>
      </w:r>
    </w:p>
    <w:p w:rsidR="00162CFA" w:rsidRDefault="00AF5E6F" w:rsidP="00162CFA">
      <w:pPr>
        <w:pStyle w:val="BodyText"/>
        <w:spacing w:line="278" w:lineRule="auto"/>
        <w:jc w:val="both"/>
      </w:pPr>
      <w:r w:rsidRPr="00162CFA">
        <w:t>Razgovor s kandidatima</w:t>
      </w:r>
      <w:r w:rsidR="001932C0" w:rsidRPr="00162CFA">
        <w:t xml:space="preserve"> održat će se dana </w:t>
      </w:r>
      <w:r w:rsidR="003F61AE" w:rsidRPr="003F61AE">
        <w:rPr>
          <w:b/>
        </w:rPr>
        <w:t>19</w:t>
      </w:r>
      <w:r w:rsidRPr="003F61AE">
        <w:rPr>
          <w:b/>
        </w:rPr>
        <w:t>.</w:t>
      </w:r>
      <w:r w:rsidRPr="00162CFA">
        <w:rPr>
          <w:b/>
        </w:rPr>
        <w:t xml:space="preserve"> 11</w:t>
      </w:r>
      <w:r w:rsidR="001932C0" w:rsidRPr="00162CFA">
        <w:rPr>
          <w:b/>
        </w:rPr>
        <w:t>.</w:t>
      </w:r>
      <w:r w:rsidRPr="00162CFA">
        <w:rPr>
          <w:b/>
        </w:rPr>
        <w:t xml:space="preserve"> </w:t>
      </w:r>
      <w:r w:rsidR="001932C0" w:rsidRPr="00162CFA">
        <w:rPr>
          <w:b/>
        </w:rPr>
        <w:t xml:space="preserve">2020. </w:t>
      </w:r>
      <w:r w:rsidR="003F61AE">
        <w:rPr>
          <w:b/>
        </w:rPr>
        <w:t>god. s početkom u 13:00 sati (GRUPA A) i 14:0</w:t>
      </w:r>
      <w:r w:rsidR="00883C35">
        <w:rPr>
          <w:b/>
        </w:rPr>
        <w:t xml:space="preserve">0 sati (GRUPA B) </w:t>
      </w:r>
      <w:r w:rsidR="00F20AA6" w:rsidRPr="00162CFA">
        <w:t>u prostorijama Škole</w:t>
      </w:r>
      <w:r w:rsidR="00860602" w:rsidRPr="00162CFA">
        <w:t xml:space="preserve"> likovnih umjetnosti, Fausta Vrančića 17, Split.</w:t>
      </w:r>
    </w:p>
    <w:p w:rsidR="00F20AA6" w:rsidRPr="00162CFA" w:rsidRDefault="00F20AA6" w:rsidP="00162CFA">
      <w:pPr>
        <w:pStyle w:val="BodyText"/>
        <w:spacing w:line="278" w:lineRule="auto"/>
        <w:ind w:left="0"/>
        <w:rPr>
          <w:sz w:val="22"/>
          <w:szCs w:val="22"/>
        </w:rPr>
      </w:pPr>
    </w:p>
    <w:p w:rsidR="003F16DC" w:rsidRPr="00883C35" w:rsidRDefault="00F20AA6" w:rsidP="003F16DC">
      <w:pPr>
        <w:pStyle w:val="BodyText"/>
        <w:spacing w:line="278" w:lineRule="auto"/>
        <w:jc w:val="center"/>
        <w:rPr>
          <w:b/>
        </w:rPr>
      </w:pPr>
      <w:r w:rsidRPr="00883C35">
        <w:rPr>
          <w:b/>
        </w:rPr>
        <w:t>IV</w:t>
      </w:r>
      <w:r w:rsidR="003F16DC" w:rsidRPr="00883C35">
        <w:rPr>
          <w:b/>
        </w:rPr>
        <w:t>.</w:t>
      </w:r>
    </w:p>
    <w:p w:rsidR="003F16DC" w:rsidRPr="00162CFA" w:rsidRDefault="003F16DC" w:rsidP="00340698">
      <w:pPr>
        <w:pStyle w:val="BodyText"/>
        <w:spacing w:line="278" w:lineRule="auto"/>
        <w:jc w:val="both"/>
      </w:pPr>
      <w:r w:rsidRPr="00162CFA">
        <w:t xml:space="preserve">Prilikom pristupanja procjeni odnosno </w:t>
      </w:r>
      <w:r w:rsidR="00860602" w:rsidRPr="00162CFA">
        <w:t>razgovoru</w:t>
      </w:r>
      <w:r w:rsidRPr="00162CFA">
        <w:t xml:space="preserve"> svi kandidati dužni su imati odgovarajuću identifikacijsku ispravu (važeću osobnu iskaznicu ili </w:t>
      </w:r>
      <w:r w:rsidR="00860602" w:rsidRPr="00162CFA">
        <w:t>drugu vjerodostojnu ispravu kojom će se utvrditi identitet</w:t>
      </w:r>
      <w:r w:rsidRPr="00162CFA">
        <w:t>).</w:t>
      </w:r>
    </w:p>
    <w:p w:rsidR="00586FDD" w:rsidRPr="00162CFA" w:rsidRDefault="00586FDD" w:rsidP="00586FD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Pr="00162CFA">
        <w:rPr>
          <w:bCs/>
          <w:sz w:val="20"/>
          <w:szCs w:val="20"/>
        </w:rPr>
        <w:t xml:space="preserve">Ako se kandidati navedenog dana ne odazovu pozivu odnosno razgovoru do zakazanog vremena, bez obzira na </w:t>
      </w:r>
      <w:r>
        <w:rPr>
          <w:bCs/>
          <w:sz w:val="20"/>
          <w:szCs w:val="20"/>
        </w:rPr>
        <w:t xml:space="preserve">                                    </w:t>
      </w:r>
      <w:r w:rsidRPr="00162CFA">
        <w:rPr>
          <w:bCs/>
          <w:sz w:val="20"/>
          <w:szCs w:val="20"/>
        </w:rPr>
        <w:t>razloge, smatrat će se da je odustao od prijave na natječaj.</w:t>
      </w:r>
    </w:p>
    <w:p w:rsidR="00D36C13" w:rsidRPr="00162CFA" w:rsidRDefault="00D36C13" w:rsidP="00883C35">
      <w:pPr>
        <w:pStyle w:val="BodyText"/>
        <w:spacing w:line="278" w:lineRule="auto"/>
        <w:ind w:left="0"/>
        <w:jc w:val="both"/>
        <w:rPr>
          <w:sz w:val="22"/>
          <w:szCs w:val="22"/>
        </w:rPr>
      </w:pPr>
    </w:p>
    <w:p w:rsidR="00D22D9A" w:rsidRPr="00883C35" w:rsidRDefault="00D22D9A" w:rsidP="00D22D9A">
      <w:pPr>
        <w:jc w:val="center"/>
        <w:rPr>
          <w:b/>
          <w:bCs/>
          <w:sz w:val="20"/>
          <w:szCs w:val="20"/>
        </w:rPr>
      </w:pPr>
      <w:r w:rsidRPr="00883C35">
        <w:rPr>
          <w:b/>
          <w:bCs/>
          <w:sz w:val="20"/>
          <w:szCs w:val="20"/>
        </w:rPr>
        <w:t>V.</w:t>
      </w:r>
    </w:p>
    <w:p w:rsidR="00883C35" w:rsidRPr="00162CFA" w:rsidRDefault="00D22D9A" w:rsidP="00883C35">
      <w:pPr>
        <w:jc w:val="both"/>
        <w:rPr>
          <w:sz w:val="20"/>
          <w:szCs w:val="20"/>
        </w:rPr>
      </w:pPr>
      <w:r w:rsidRPr="00162CFA">
        <w:rPr>
          <w:bCs/>
          <w:sz w:val="20"/>
          <w:szCs w:val="20"/>
        </w:rPr>
        <w:t xml:space="preserve">Članovi Povjerenstva pojedinačno od 0 do 5 bodova vrednuju </w:t>
      </w:r>
      <w:r w:rsidR="00860602" w:rsidRPr="00162CFA">
        <w:rPr>
          <w:bCs/>
          <w:sz w:val="20"/>
          <w:szCs w:val="20"/>
        </w:rPr>
        <w:t xml:space="preserve"> </w:t>
      </w:r>
      <w:r w:rsidR="00883C35" w:rsidRPr="00162CFA">
        <w:rPr>
          <w:sz w:val="20"/>
          <w:szCs w:val="20"/>
        </w:rPr>
        <w:t xml:space="preserve">znanja, sposobnosti, izražavanje, vještine, profesionalne ciljeve i interese, te motivaciju kandidata za rad u Školi. </w:t>
      </w:r>
    </w:p>
    <w:p w:rsidR="00D22D9A" w:rsidRPr="00162CFA" w:rsidRDefault="00D22D9A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Maksimalni broj bodova koje kandidat</w:t>
      </w:r>
      <w:r w:rsidR="006024EF" w:rsidRPr="00162CFA">
        <w:rPr>
          <w:bCs/>
          <w:sz w:val="20"/>
          <w:szCs w:val="20"/>
        </w:rPr>
        <w:t>i</w:t>
      </w:r>
      <w:r w:rsidR="00570735" w:rsidRPr="00162CFA">
        <w:rPr>
          <w:bCs/>
          <w:sz w:val="20"/>
          <w:szCs w:val="20"/>
        </w:rPr>
        <w:t xml:space="preserve"> mogu ostvariti</w:t>
      </w:r>
      <w:r w:rsidRPr="00162CFA">
        <w:rPr>
          <w:bCs/>
          <w:sz w:val="20"/>
          <w:szCs w:val="20"/>
        </w:rPr>
        <w:t xml:space="preserve"> na</w:t>
      </w:r>
      <w:r w:rsidR="00570735" w:rsidRPr="00162CFA">
        <w:rPr>
          <w:bCs/>
          <w:sz w:val="20"/>
          <w:szCs w:val="20"/>
        </w:rPr>
        <w:t xml:space="preserve"> razgovoru </w:t>
      </w:r>
      <w:r w:rsidR="00D36C13">
        <w:rPr>
          <w:bCs/>
          <w:sz w:val="20"/>
          <w:szCs w:val="20"/>
        </w:rPr>
        <w:t>je</w:t>
      </w:r>
      <w:r w:rsidR="003F6D07">
        <w:rPr>
          <w:bCs/>
          <w:sz w:val="20"/>
          <w:szCs w:val="20"/>
        </w:rPr>
        <w:t xml:space="preserve"> 45</w:t>
      </w:r>
      <w:r w:rsidR="00570735" w:rsidRPr="00162CFA">
        <w:rPr>
          <w:bCs/>
          <w:sz w:val="20"/>
          <w:szCs w:val="20"/>
        </w:rPr>
        <w:t xml:space="preserve"> bodova</w:t>
      </w:r>
      <w:r w:rsidRPr="00162CFA">
        <w:rPr>
          <w:bCs/>
          <w:sz w:val="20"/>
          <w:szCs w:val="20"/>
        </w:rPr>
        <w:t xml:space="preserve">. </w:t>
      </w:r>
    </w:p>
    <w:p w:rsidR="00570735" w:rsidRPr="00162CFA" w:rsidRDefault="00D22D9A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Nakon pro</w:t>
      </w:r>
      <w:r w:rsidR="00570735" w:rsidRPr="00162CFA">
        <w:rPr>
          <w:bCs/>
          <w:sz w:val="20"/>
          <w:szCs w:val="20"/>
        </w:rPr>
        <w:t xml:space="preserve">vedene procjene odnosno  razgovora </w:t>
      </w:r>
      <w:r w:rsidRPr="00162CFA">
        <w:rPr>
          <w:bCs/>
          <w:sz w:val="20"/>
          <w:szCs w:val="20"/>
        </w:rPr>
        <w:t>Pov</w:t>
      </w:r>
      <w:r w:rsidR="00570735" w:rsidRPr="00162CFA">
        <w:rPr>
          <w:bCs/>
          <w:sz w:val="20"/>
          <w:szCs w:val="20"/>
        </w:rPr>
        <w:t>jerenstvo</w:t>
      </w:r>
      <w:r w:rsidRPr="00162CFA">
        <w:rPr>
          <w:bCs/>
          <w:sz w:val="20"/>
          <w:szCs w:val="20"/>
        </w:rPr>
        <w:t xml:space="preserve"> </w:t>
      </w:r>
      <w:r w:rsidR="00570735" w:rsidRPr="00162CFA">
        <w:rPr>
          <w:bCs/>
          <w:sz w:val="20"/>
          <w:szCs w:val="20"/>
        </w:rPr>
        <w:t>don</w:t>
      </w:r>
      <w:r w:rsidR="00C321C4" w:rsidRPr="00162CFA">
        <w:rPr>
          <w:bCs/>
          <w:sz w:val="20"/>
          <w:szCs w:val="20"/>
        </w:rPr>
        <w:t xml:space="preserve">osi  </w:t>
      </w:r>
      <w:r w:rsidR="00570735" w:rsidRPr="00162CFA">
        <w:rPr>
          <w:bCs/>
          <w:sz w:val="20"/>
          <w:szCs w:val="20"/>
        </w:rPr>
        <w:t>mišljenje i sastavlja rang listu kandidata prema ukupnom broju ostvarenih bodova.</w:t>
      </w:r>
    </w:p>
    <w:p w:rsidR="00D22D9A" w:rsidRPr="00162CFA" w:rsidRDefault="00570735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Na temelju utvrđene rang liste kandidata i mišljenja Povjerenstva ravnateljica odlučuje o kandidatu za kojeg će zatražiti prethodnu suglasnost Školskog odbora za zasnivanje radnog odnosa.</w:t>
      </w:r>
    </w:p>
    <w:p w:rsidR="00570735" w:rsidRPr="00162CFA" w:rsidRDefault="00570735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Odluku o odabiru kandidata ravnateljica donosi između tri najbolje rangirana kandidata prema broju bodova.</w:t>
      </w:r>
    </w:p>
    <w:p w:rsidR="00570735" w:rsidRPr="00162CFA" w:rsidRDefault="00570735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 xml:space="preserve">Ako dva ili više kandidata ostvare </w:t>
      </w:r>
      <w:r w:rsidR="00C321C4" w:rsidRPr="00162CFA">
        <w:rPr>
          <w:bCs/>
          <w:sz w:val="20"/>
          <w:szCs w:val="20"/>
        </w:rPr>
        <w:t>jednak broj bodova ravnateljica može odlučiti između svih kandidata koji imaju tri najbolje bodovana rezultata.</w:t>
      </w:r>
    </w:p>
    <w:p w:rsidR="00D22D9A" w:rsidRDefault="00D22D9A" w:rsidP="00D22D9A">
      <w:pPr>
        <w:jc w:val="center"/>
        <w:rPr>
          <w:b/>
          <w:bCs/>
        </w:rPr>
      </w:pPr>
    </w:p>
    <w:p w:rsidR="003F61AE" w:rsidRDefault="003F61AE" w:rsidP="00D22D9A">
      <w:pPr>
        <w:jc w:val="center"/>
        <w:rPr>
          <w:b/>
          <w:bCs/>
        </w:rPr>
      </w:pPr>
    </w:p>
    <w:p w:rsidR="003F61AE" w:rsidRPr="00162CFA" w:rsidRDefault="003F61AE" w:rsidP="00D22D9A">
      <w:pPr>
        <w:jc w:val="center"/>
        <w:rPr>
          <w:b/>
          <w:bCs/>
        </w:rPr>
      </w:pPr>
    </w:p>
    <w:p w:rsidR="000E09C9" w:rsidRDefault="000E09C9" w:rsidP="00D22D9A">
      <w:pPr>
        <w:jc w:val="center"/>
        <w:rPr>
          <w:b/>
          <w:bCs/>
          <w:sz w:val="20"/>
          <w:szCs w:val="20"/>
        </w:rPr>
      </w:pPr>
    </w:p>
    <w:p w:rsidR="000E09C9" w:rsidRDefault="000E09C9" w:rsidP="00D22D9A">
      <w:pPr>
        <w:jc w:val="center"/>
        <w:rPr>
          <w:b/>
          <w:bCs/>
          <w:sz w:val="20"/>
          <w:szCs w:val="20"/>
        </w:rPr>
      </w:pPr>
    </w:p>
    <w:p w:rsidR="00D22D9A" w:rsidRPr="00883C35" w:rsidRDefault="00D22D9A" w:rsidP="00D22D9A">
      <w:pPr>
        <w:jc w:val="center"/>
        <w:rPr>
          <w:b/>
          <w:bCs/>
          <w:sz w:val="20"/>
          <w:szCs w:val="20"/>
        </w:rPr>
      </w:pPr>
      <w:r w:rsidRPr="00883C35">
        <w:rPr>
          <w:b/>
          <w:bCs/>
          <w:sz w:val="20"/>
          <w:szCs w:val="20"/>
        </w:rPr>
        <w:t>VI.</w:t>
      </w:r>
    </w:p>
    <w:p w:rsidR="00D22D9A" w:rsidRPr="00162CFA" w:rsidRDefault="00D22D9A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O rezultatima natječaj</w:t>
      </w:r>
      <w:r w:rsidR="00AF5E6F" w:rsidRPr="00162CFA">
        <w:rPr>
          <w:bCs/>
          <w:sz w:val="20"/>
          <w:szCs w:val="20"/>
        </w:rPr>
        <w:t>a kandidati će biti izviješteni</w:t>
      </w:r>
      <w:r w:rsidRPr="00162CFA">
        <w:rPr>
          <w:bCs/>
          <w:sz w:val="20"/>
          <w:szCs w:val="20"/>
        </w:rPr>
        <w:t xml:space="preserve"> </w:t>
      </w:r>
      <w:r w:rsidR="00340698" w:rsidRPr="00162CFA">
        <w:rPr>
          <w:bCs/>
          <w:sz w:val="20"/>
          <w:szCs w:val="20"/>
        </w:rPr>
        <w:t>na jednak način pod jednakim u</w:t>
      </w:r>
      <w:r w:rsidR="00586FDD">
        <w:rPr>
          <w:bCs/>
          <w:sz w:val="20"/>
          <w:szCs w:val="20"/>
        </w:rPr>
        <w:t>vjetima</w:t>
      </w:r>
      <w:r w:rsidR="00340698" w:rsidRPr="00162CFA">
        <w:rPr>
          <w:bCs/>
          <w:sz w:val="20"/>
          <w:szCs w:val="20"/>
        </w:rPr>
        <w:t xml:space="preserve"> na mrežnoj stanici</w:t>
      </w:r>
      <w:r w:rsidRPr="00162CFA">
        <w:rPr>
          <w:bCs/>
          <w:sz w:val="20"/>
          <w:szCs w:val="20"/>
        </w:rPr>
        <w:t xml:space="preserve"> Škole: </w:t>
      </w:r>
    </w:p>
    <w:p w:rsidR="00AF5E6F" w:rsidRPr="00162CFA" w:rsidRDefault="00B05B2C" w:rsidP="00340698">
      <w:pPr>
        <w:jc w:val="both"/>
        <w:rPr>
          <w:sz w:val="20"/>
          <w:szCs w:val="20"/>
        </w:rPr>
      </w:pPr>
      <w:hyperlink r:id="rId6" w:history="1">
        <w:r w:rsidR="00AF5E6F" w:rsidRPr="00162CFA">
          <w:rPr>
            <w:rStyle w:val="Hyperlink"/>
            <w:sz w:val="20"/>
            <w:szCs w:val="20"/>
          </w:rPr>
          <w:t>http://ss-likovne-umjetnosti-st.skole.hr/pravilnici_protokoli_/odluka_o_izboru_kandidata</w:t>
        </w:r>
      </w:hyperlink>
    </w:p>
    <w:p w:rsidR="00D22D9A" w:rsidRPr="00162CFA" w:rsidRDefault="00162CFA" w:rsidP="0034069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Kandidati imaju pravo</w:t>
      </w:r>
      <w:r w:rsidR="00D22D9A" w:rsidRPr="00162CFA">
        <w:rPr>
          <w:sz w:val="20"/>
          <w:szCs w:val="20"/>
        </w:rPr>
        <w:t xml:space="preserve"> uvida u natječajnu dokumentaciju i rezultate procjene</w:t>
      </w:r>
      <w:r w:rsidR="003315E8" w:rsidRPr="00162CFA">
        <w:rPr>
          <w:sz w:val="20"/>
          <w:szCs w:val="20"/>
        </w:rPr>
        <w:t xml:space="preserve"> te</w:t>
      </w:r>
      <w:r w:rsidR="00D22D9A" w:rsidRPr="00162CFA">
        <w:rPr>
          <w:sz w:val="20"/>
          <w:szCs w:val="20"/>
        </w:rPr>
        <w:t xml:space="preserve"> vrednovanja izabranog kandidata s kojim je sklopljen ugovor o radu u skladu s propisima koji reguliraju područje zaštite osobnih podataka</w:t>
      </w:r>
      <w:r w:rsidR="00D22D9A" w:rsidRPr="00162CFA">
        <w:rPr>
          <w:b/>
          <w:sz w:val="20"/>
          <w:szCs w:val="20"/>
        </w:rPr>
        <w:t>.</w:t>
      </w:r>
    </w:p>
    <w:p w:rsidR="00340698" w:rsidRPr="00162CFA" w:rsidRDefault="00340698" w:rsidP="00340698">
      <w:pPr>
        <w:jc w:val="both"/>
        <w:rPr>
          <w:b/>
        </w:rPr>
      </w:pPr>
    </w:p>
    <w:p w:rsidR="00340698" w:rsidRPr="00883C35" w:rsidRDefault="00340698" w:rsidP="00340698">
      <w:pPr>
        <w:jc w:val="center"/>
        <w:rPr>
          <w:b/>
          <w:sz w:val="20"/>
          <w:szCs w:val="20"/>
        </w:rPr>
      </w:pPr>
      <w:r w:rsidRPr="00883C35">
        <w:rPr>
          <w:b/>
          <w:sz w:val="20"/>
          <w:szCs w:val="20"/>
        </w:rPr>
        <w:t>VII.</w:t>
      </w:r>
    </w:p>
    <w:p w:rsidR="00340698" w:rsidRPr="00162CFA" w:rsidRDefault="00340698" w:rsidP="005B33D6">
      <w:pPr>
        <w:jc w:val="both"/>
        <w:rPr>
          <w:sz w:val="20"/>
          <w:szCs w:val="20"/>
        </w:rPr>
      </w:pPr>
      <w:r w:rsidRPr="00162CFA">
        <w:rPr>
          <w:sz w:val="20"/>
          <w:szCs w:val="20"/>
        </w:rPr>
        <w:t>Poziv na razgovor objavljen je n</w:t>
      </w:r>
      <w:r w:rsidR="000E09C9">
        <w:rPr>
          <w:sz w:val="20"/>
          <w:szCs w:val="20"/>
        </w:rPr>
        <w:t>a mrežnoj stranici Škole dana 12</w:t>
      </w:r>
      <w:r w:rsidRPr="00162CFA">
        <w:rPr>
          <w:sz w:val="20"/>
          <w:szCs w:val="20"/>
        </w:rPr>
        <w:t xml:space="preserve">. </w:t>
      </w:r>
      <w:r w:rsidR="0042773C">
        <w:rPr>
          <w:sz w:val="20"/>
          <w:szCs w:val="20"/>
        </w:rPr>
        <w:t>studenoga</w:t>
      </w:r>
      <w:r w:rsidRPr="00162CFA">
        <w:rPr>
          <w:sz w:val="20"/>
          <w:szCs w:val="20"/>
        </w:rPr>
        <w:t xml:space="preserve"> 2020. </w:t>
      </w:r>
      <w:r w:rsidR="005B33D6" w:rsidRPr="00162CFA">
        <w:rPr>
          <w:sz w:val="20"/>
          <w:szCs w:val="20"/>
        </w:rPr>
        <w:t>g</w:t>
      </w:r>
      <w:r w:rsidRPr="00162CFA">
        <w:rPr>
          <w:sz w:val="20"/>
          <w:szCs w:val="20"/>
        </w:rPr>
        <w:t>od. i dostavljen svim kandidatima</w:t>
      </w:r>
      <w:r w:rsidR="005B33D6" w:rsidRPr="00162CFA">
        <w:rPr>
          <w:sz w:val="20"/>
          <w:szCs w:val="20"/>
        </w:rPr>
        <w:t xml:space="preserve"> na e-mail adresu navedenu u prijavi na natječaj, </w:t>
      </w:r>
      <w:r w:rsidRPr="00162CFA">
        <w:rPr>
          <w:sz w:val="20"/>
          <w:szCs w:val="20"/>
        </w:rPr>
        <w:t>koji su podnijeli pravovremenu i potpunu prijavu na natječaj</w:t>
      </w:r>
      <w:r w:rsidR="005B33D6" w:rsidRPr="00162CFA">
        <w:rPr>
          <w:sz w:val="20"/>
          <w:szCs w:val="20"/>
        </w:rPr>
        <w:t xml:space="preserve"> i koji ispunjavaju uvjete natječaja.</w:t>
      </w:r>
    </w:p>
    <w:p w:rsidR="005B33D6" w:rsidRPr="00162CFA" w:rsidRDefault="005B33D6" w:rsidP="005B33D6">
      <w:pPr>
        <w:jc w:val="both"/>
        <w:rPr>
          <w:sz w:val="20"/>
          <w:szCs w:val="20"/>
        </w:rPr>
      </w:pPr>
      <w:r w:rsidRPr="00162CFA">
        <w:rPr>
          <w:sz w:val="20"/>
          <w:szCs w:val="20"/>
        </w:rPr>
        <w:t>http://ss-likovne-umjetnosti-st.skole.hr/pravilnici_protokoli_/poziv_na_usmeni_razgovor</w:t>
      </w:r>
    </w:p>
    <w:p w:rsidR="00D22D9A" w:rsidRPr="00162CFA" w:rsidRDefault="00D22D9A" w:rsidP="00D22D9A">
      <w:pPr>
        <w:pStyle w:val="BodyText"/>
        <w:spacing w:line="278" w:lineRule="auto"/>
        <w:ind w:left="0"/>
        <w:rPr>
          <w:sz w:val="22"/>
          <w:szCs w:val="22"/>
        </w:rPr>
      </w:pPr>
    </w:p>
    <w:p w:rsidR="00D22D9A" w:rsidRPr="00883C35" w:rsidRDefault="00D22D9A" w:rsidP="00D22D9A">
      <w:pPr>
        <w:pStyle w:val="BodyText"/>
        <w:spacing w:line="278" w:lineRule="auto"/>
        <w:jc w:val="center"/>
        <w:rPr>
          <w:b/>
        </w:rPr>
      </w:pPr>
      <w:r w:rsidRPr="00883C35">
        <w:rPr>
          <w:b/>
        </w:rPr>
        <w:t>VII</w:t>
      </w:r>
      <w:r w:rsidR="00340698" w:rsidRPr="00883C35">
        <w:rPr>
          <w:b/>
        </w:rPr>
        <w:t>I</w:t>
      </w:r>
      <w:r w:rsidRPr="00883C35">
        <w:rPr>
          <w:b/>
        </w:rPr>
        <w:t>.</w:t>
      </w:r>
    </w:p>
    <w:p w:rsidR="00D22D9A" w:rsidRPr="00162CFA" w:rsidRDefault="00AF5E6F" w:rsidP="00D22D9A">
      <w:pPr>
        <w:pStyle w:val="BodyText"/>
        <w:spacing w:line="278" w:lineRule="auto"/>
        <w:ind w:left="0"/>
      </w:pPr>
      <w:r w:rsidRPr="00162CFA">
        <w:t xml:space="preserve">Kandidati su dužni </w:t>
      </w:r>
      <w:r w:rsidR="00D22D9A" w:rsidRPr="00162CFA">
        <w:t xml:space="preserve">pridržavati </w:t>
      </w:r>
      <w:r w:rsidRPr="00162CFA">
        <w:t xml:space="preserve">se </w:t>
      </w:r>
      <w:r w:rsidR="00D22D9A" w:rsidRPr="00162CFA">
        <w:t>uputa i preporuka Hrvatskog zavoda za javno zdravstvo vezano uz Covid-19.</w:t>
      </w:r>
    </w:p>
    <w:p w:rsidR="00D22D9A" w:rsidRDefault="00D22D9A" w:rsidP="00497263">
      <w:pPr>
        <w:pStyle w:val="BodyText"/>
        <w:spacing w:line="278" w:lineRule="auto"/>
        <w:rPr>
          <w:sz w:val="22"/>
          <w:szCs w:val="22"/>
        </w:rPr>
      </w:pPr>
      <w:r w:rsidRPr="00162CFA">
        <w:rPr>
          <w:sz w:val="22"/>
          <w:szCs w:val="22"/>
        </w:rPr>
        <w:tab/>
      </w:r>
      <w:r w:rsidRPr="00162CFA">
        <w:rPr>
          <w:sz w:val="22"/>
          <w:szCs w:val="22"/>
        </w:rPr>
        <w:tab/>
      </w:r>
      <w:r w:rsidRPr="00162CFA">
        <w:rPr>
          <w:sz w:val="22"/>
          <w:szCs w:val="22"/>
        </w:rPr>
        <w:tab/>
      </w:r>
      <w:r w:rsidRPr="00162CFA">
        <w:rPr>
          <w:sz w:val="22"/>
          <w:szCs w:val="22"/>
        </w:rPr>
        <w:tab/>
      </w:r>
    </w:p>
    <w:p w:rsidR="00D36C13" w:rsidRDefault="00D36C13" w:rsidP="00497263">
      <w:pPr>
        <w:pStyle w:val="BodyText"/>
        <w:spacing w:line="278" w:lineRule="auto"/>
        <w:rPr>
          <w:sz w:val="22"/>
          <w:szCs w:val="22"/>
        </w:rPr>
      </w:pPr>
    </w:p>
    <w:p w:rsidR="00D36C13" w:rsidRDefault="00D36C13" w:rsidP="00497263">
      <w:pPr>
        <w:pStyle w:val="BodyText"/>
        <w:spacing w:line="278" w:lineRule="auto"/>
        <w:rPr>
          <w:sz w:val="22"/>
          <w:szCs w:val="22"/>
        </w:rPr>
      </w:pPr>
    </w:p>
    <w:p w:rsidR="00D36C13" w:rsidRDefault="00D36C13" w:rsidP="00497263">
      <w:pPr>
        <w:pStyle w:val="BodyText"/>
        <w:spacing w:line="278" w:lineRule="auto"/>
        <w:rPr>
          <w:sz w:val="22"/>
          <w:szCs w:val="22"/>
        </w:rPr>
      </w:pPr>
    </w:p>
    <w:p w:rsidR="00D36C13" w:rsidRPr="00162CFA" w:rsidRDefault="00D36C13" w:rsidP="00497263">
      <w:pPr>
        <w:pStyle w:val="BodyText"/>
        <w:spacing w:line="278" w:lineRule="auto"/>
        <w:rPr>
          <w:sz w:val="16"/>
          <w:szCs w:val="16"/>
        </w:rPr>
      </w:pPr>
    </w:p>
    <w:p w:rsidR="00AF5E6F" w:rsidRPr="00162CFA" w:rsidRDefault="00D22D9A" w:rsidP="00AF5E6F">
      <w:pPr>
        <w:pStyle w:val="BodyText"/>
        <w:spacing w:line="278" w:lineRule="auto"/>
        <w:ind w:left="2224" w:firstLine="608"/>
        <w:jc w:val="center"/>
        <w:rPr>
          <w:sz w:val="16"/>
          <w:szCs w:val="16"/>
        </w:rPr>
      </w:pPr>
      <w:r w:rsidRPr="00162CFA">
        <w:rPr>
          <w:sz w:val="16"/>
          <w:szCs w:val="16"/>
        </w:rPr>
        <w:t>POVJERENSTVO</w:t>
      </w:r>
    </w:p>
    <w:p w:rsidR="00D22D9A" w:rsidRPr="00162CFA" w:rsidRDefault="00D22D9A" w:rsidP="00AF5E6F">
      <w:pPr>
        <w:pStyle w:val="BodyText"/>
        <w:spacing w:line="278" w:lineRule="auto"/>
        <w:ind w:left="2224" w:firstLine="608"/>
        <w:jc w:val="center"/>
        <w:rPr>
          <w:sz w:val="16"/>
          <w:szCs w:val="16"/>
        </w:rPr>
      </w:pPr>
      <w:r w:rsidRPr="00162CFA">
        <w:rPr>
          <w:sz w:val="16"/>
          <w:szCs w:val="16"/>
        </w:rPr>
        <w:t xml:space="preserve"> ZA PROCJENU I VREDNOVANJE KANDIDATA</w:t>
      </w:r>
    </w:p>
    <w:p w:rsidR="00D22D9A" w:rsidRPr="00162CFA" w:rsidRDefault="00D22D9A" w:rsidP="00D22D9A">
      <w:pPr>
        <w:pStyle w:val="BodyText"/>
        <w:spacing w:line="278" w:lineRule="auto"/>
      </w:pPr>
    </w:p>
    <w:p w:rsidR="00D22D9A" w:rsidRPr="00162CFA" w:rsidRDefault="00D22D9A" w:rsidP="003F16DC">
      <w:pPr>
        <w:pStyle w:val="BodyText"/>
        <w:spacing w:line="278" w:lineRule="auto"/>
        <w:rPr>
          <w:sz w:val="22"/>
          <w:szCs w:val="22"/>
        </w:rPr>
      </w:pPr>
    </w:p>
    <w:p w:rsidR="00AF5E6F" w:rsidRPr="00162CFA" w:rsidRDefault="00AF5E6F" w:rsidP="003315E8">
      <w:pPr>
        <w:pStyle w:val="BodyText"/>
        <w:spacing w:line="278" w:lineRule="auto"/>
        <w:ind w:left="0"/>
        <w:rPr>
          <w:sz w:val="22"/>
          <w:szCs w:val="22"/>
        </w:rPr>
      </w:pPr>
    </w:p>
    <w:p w:rsidR="00497263" w:rsidRPr="00162CFA" w:rsidRDefault="00497263" w:rsidP="003315E8">
      <w:pPr>
        <w:pStyle w:val="BodyText"/>
        <w:spacing w:line="278" w:lineRule="auto"/>
        <w:ind w:left="0"/>
        <w:rPr>
          <w:sz w:val="22"/>
          <w:szCs w:val="22"/>
        </w:rPr>
      </w:pPr>
    </w:p>
    <w:p w:rsidR="00AF5E6F" w:rsidRDefault="00AF5E6F" w:rsidP="003F16DC">
      <w:pPr>
        <w:pStyle w:val="BodyText"/>
        <w:spacing w:line="278" w:lineRule="auto"/>
        <w:rPr>
          <w:sz w:val="16"/>
          <w:szCs w:val="16"/>
        </w:rPr>
      </w:pPr>
    </w:p>
    <w:p w:rsidR="00D36C13" w:rsidRDefault="00D36C13" w:rsidP="003F16DC">
      <w:pPr>
        <w:pStyle w:val="BodyText"/>
        <w:spacing w:line="278" w:lineRule="auto"/>
        <w:rPr>
          <w:sz w:val="16"/>
          <w:szCs w:val="16"/>
        </w:rPr>
      </w:pPr>
    </w:p>
    <w:p w:rsidR="00D36C13" w:rsidRDefault="00D36C13" w:rsidP="003F16DC">
      <w:pPr>
        <w:pStyle w:val="BodyText"/>
        <w:spacing w:line="278" w:lineRule="auto"/>
        <w:rPr>
          <w:sz w:val="16"/>
          <w:szCs w:val="16"/>
        </w:rPr>
      </w:pPr>
    </w:p>
    <w:p w:rsidR="00D36C13" w:rsidRDefault="00D36C13" w:rsidP="003F16DC">
      <w:pPr>
        <w:pStyle w:val="BodyText"/>
        <w:spacing w:line="278" w:lineRule="auto"/>
        <w:rPr>
          <w:sz w:val="16"/>
          <w:szCs w:val="16"/>
        </w:rPr>
      </w:pPr>
    </w:p>
    <w:p w:rsidR="007618B2" w:rsidRPr="00162CFA" w:rsidRDefault="007618B2"/>
    <w:sectPr w:rsidR="007618B2" w:rsidRPr="00162CFA" w:rsidSect="0061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495"/>
    <w:multiLevelType w:val="hybridMultilevel"/>
    <w:tmpl w:val="A5B23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A87"/>
    <w:multiLevelType w:val="hybridMultilevel"/>
    <w:tmpl w:val="7F487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1FA8"/>
    <w:multiLevelType w:val="hybridMultilevel"/>
    <w:tmpl w:val="58B0D142"/>
    <w:lvl w:ilvl="0" w:tplc="103C16D6">
      <w:start w:val="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2EB168E7"/>
    <w:multiLevelType w:val="hybridMultilevel"/>
    <w:tmpl w:val="933E5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D6BFD"/>
    <w:multiLevelType w:val="hybridMultilevel"/>
    <w:tmpl w:val="C56440BA"/>
    <w:lvl w:ilvl="0" w:tplc="CD0E2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2413E"/>
    <w:multiLevelType w:val="hybridMultilevel"/>
    <w:tmpl w:val="BF0CD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B5A3B"/>
    <w:multiLevelType w:val="hybridMultilevel"/>
    <w:tmpl w:val="FCF4B518"/>
    <w:lvl w:ilvl="0" w:tplc="E11234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0" w:hanging="360"/>
      </w:pPr>
    </w:lvl>
    <w:lvl w:ilvl="2" w:tplc="041A001B" w:tentative="1">
      <w:start w:val="1"/>
      <w:numFmt w:val="lowerRoman"/>
      <w:lvlText w:val="%3."/>
      <w:lvlJc w:val="right"/>
      <w:pPr>
        <w:ind w:left="1900" w:hanging="180"/>
      </w:pPr>
    </w:lvl>
    <w:lvl w:ilvl="3" w:tplc="041A000F" w:tentative="1">
      <w:start w:val="1"/>
      <w:numFmt w:val="decimal"/>
      <w:lvlText w:val="%4."/>
      <w:lvlJc w:val="left"/>
      <w:pPr>
        <w:ind w:left="2620" w:hanging="360"/>
      </w:pPr>
    </w:lvl>
    <w:lvl w:ilvl="4" w:tplc="041A0019" w:tentative="1">
      <w:start w:val="1"/>
      <w:numFmt w:val="lowerLetter"/>
      <w:lvlText w:val="%5."/>
      <w:lvlJc w:val="left"/>
      <w:pPr>
        <w:ind w:left="3340" w:hanging="360"/>
      </w:pPr>
    </w:lvl>
    <w:lvl w:ilvl="5" w:tplc="041A001B" w:tentative="1">
      <w:start w:val="1"/>
      <w:numFmt w:val="lowerRoman"/>
      <w:lvlText w:val="%6."/>
      <w:lvlJc w:val="right"/>
      <w:pPr>
        <w:ind w:left="4060" w:hanging="180"/>
      </w:pPr>
    </w:lvl>
    <w:lvl w:ilvl="6" w:tplc="041A000F" w:tentative="1">
      <w:start w:val="1"/>
      <w:numFmt w:val="decimal"/>
      <w:lvlText w:val="%7."/>
      <w:lvlJc w:val="left"/>
      <w:pPr>
        <w:ind w:left="4780" w:hanging="360"/>
      </w:pPr>
    </w:lvl>
    <w:lvl w:ilvl="7" w:tplc="041A0019" w:tentative="1">
      <w:start w:val="1"/>
      <w:numFmt w:val="lowerLetter"/>
      <w:lvlText w:val="%8."/>
      <w:lvlJc w:val="left"/>
      <w:pPr>
        <w:ind w:left="5500" w:hanging="360"/>
      </w:pPr>
    </w:lvl>
    <w:lvl w:ilvl="8" w:tplc="0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5897639E"/>
    <w:multiLevelType w:val="hybridMultilevel"/>
    <w:tmpl w:val="07909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8512F"/>
    <w:multiLevelType w:val="hybridMultilevel"/>
    <w:tmpl w:val="A5B23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C7689"/>
    <w:multiLevelType w:val="hybridMultilevel"/>
    <w:tmpl w:val="64B60E4A"/>
    <w:lvl w:ilvl="0" w:tplc="8CE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A2278"/>
    <w:multiLevelType w:val="hybridMultilevel"/>
    <w:tmpl w:val="B6960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81EFC"/>
    <w:multiLevelType w:val="hybridMultilevel"/>
    <w:tmpl w:val="33745568"/>
    <w:lvl w:ilvl="0" w:tplc="822897DA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95DE5"/>
    <w:rsid w:val="00005EC2"/>
    <w:rsid w:val="000E09C9"/>
    <w:rsid w:val="00162CFA"/>
    <w:rsid w:val="001932C0"/>
    <w:rsid w:val="00195DE5"/>
    <w:rsid w:val="001D0D26"/>
    <w:rsid w:val="001E60C2"/>
    <w:rsid w:val="00226113"/>
    <w:rsid w:val="003315E8"/>
    <w:rsid w:val="00340698"/>
    <w:rsid w:val="00395CD9"/>
    <w:rsid w:val="003B6A01"/>
    <w:rsid w:val="003F16DC"/>
    <w:rsid w:val="003F61AE"/>
    <w:rsid w:val="003F6D07"/>
    <w:rsid w:val="00400730"/>
    <w:rsid w:val="0042773C"/>
    <w:rsid w:val="00454373"/>
    <w:rsid w:val="00497263"/>
    <w:rsid w:val="00570735"/>
    <w:rsid w:val="00586FDD"/>
    <w:rsid w:val="005B33D6"/>
    <w:rsid w:val="006024EF"/>
    <w:rsid w:val="0061088F"/>
    <w:rsid w:val="00674F89"/>
    <w:rsid w:val="006A0022"/>
    <w:rsid w:val="006C605E"/>
    <w:rsid w:val="007618B2"/>
    <w:rsid w:val="007F0F73"/>
    <w:rsid w:val="00860602"/>
    <w:rsid w:val="00864523"/>
    <w:rsid w:val="00883C35"/>
    <w:rsid w:val="008A5705"/>
    <w:rsid w:val="00902B43"/>
    <w:rsid w:val="009A0588"/>
    <w:rsid w:val="009C46F4"/>
    <w:rsid w:val="00A00394"/>
    <w:rsid w:val="00A71200"/>
    <w:rsid w:val="00AD0EB4"/>
    <w:rsid w:val="00AF5E6F"/>
    <w:rsid w:val="00B0494E"/>
    <w:rsid w:val="00B05B2C"/>
    <w:rsid w:val="00B272D6"/>
    <w:rsid w:val="00BD6ECA"/>
    <w:rsid w:val="00BE7778"/>
    <w:rsid w:val="00C149AA"/>
    <w:rsid w:val="00C321C4"/>
    <w:rsid w:val="00D22D9A"/>
    <w:rsid w:val="00D332BA"/>
    <w:rsid w:val="00D36C13"/>
    <w:rsid w:val="00D87074"/>
    <w:rsid w:val="00E43817"/>
    <w:rsid w:val="00EE1C6A"/>
    <w:rsid w:val="00F20AA6"/>
    <w:rsid w:val="00F6311B"/>
    <w:rsid w:val="00F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024E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DE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95DE5"/>
    <w:pPr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95DE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B6A01"/>
    <w:pPr>
      <w:widowControl/>
      <w:autoSpaceDE/>
      <w:autoSpaceDN/>
      <w:ind w:left="720"/>
      <w:contextualSpacing/>
    </w:pPr>
    <w:rPr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7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24E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Spacing">
    <w:name w:val="No Spacing"/>
    <w:uiPriority w:val="1"/>
    <w:qFormat/>
    <w:rsid w:val="00602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6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D6EC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ox457683">
    <w:name w:val="box_457683"/>
    <w:basedOn w:val="Normal"/>
    <w:rsid w:val="00BD6E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likovne-umjetnosti-st.skole.hr/pravilnici_protokoli_/odluka_o_izboru_kandidata" TargetMode="External"/><Relationship Id="rId5" Type="http://schemas.openxmlformats.org/officeDocument/2006/relationships/hyperlink" Target="TEL:021/227-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user</cp:lastModifiedBy>
  <cp:revision>13</cp:revision>
  <cp:lastPrinted>2020-11-12T12:21:00Z</cp:lastPrinted>
  <dcterms:created xsi:type="dcterms:W3CDTF">2020-10-28T10:21:00Z</dcterms:created>
  <dcterms:modified xsi:type="dcterms:W3CDTF">2020-11-12T12:21:00Z</dcterms:modified>
</cp:coreProperties>
</file>